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3FD" w:rsidRDefault="001C7A20">
      <w:pPr>
        <w:pStyle w:val="BodyText"/>
        <w:ind w:left="4172"/>
        <w:rPr>
          <w:sz w:val="20"/>
        </w:rPr>
      </w:pPr>
      <w:r>
        <w:rPr>
          <w:noProof/>
          <w:sz w:val="20"/>
        </w:rPr>
        <w:drawing>
          <wp:inline distT="0" distB="0" distL="0" distR="0">
            <wp:extent cx="2138526" cy="1771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38526" cy="1771650"/>
                    </a:xfrm>
                    <a:prstGeom prst="rect">
                      <a:avLst/>
                    </a:prstGeom>
                  </pic:spPr>
                </pic:pic>
              </a:graphicData>
            </a:graphic>
          </wp:inline>
        </w:drawing>
      </w:r>
    </w:p>
    <w:p w:rsidR="007E33FD" w:rsidRDefault="007E33FD">
      <w:pPr>
        <w:pStyle w:val="BodyText"/>
        <w:spacing w:before="8"/>
        <w:rPr>
          <w:sz w:val="24"/>
        </w:rPr>
      </w:pPr>
    </w:p>
    <w:p w:rsidR="007E33FD" w:rsidRDefault="001C7A20">
      <w:pPr>
        <w:spacing w:before="89"/>
        <w:ind w:left="3642" w:right="3420"/>
        <w:jc w:val="center"/>
        <w:rPr>
          <w:b/>
          <w:sz w:val="26"/>
        </w:rPr>
      </w:pPr>
      <w:r>
        <w:rPr>
          <w:b/>
          <w:sz w:val="26"/>
        </w:rPr>
        <w:t>Faculty of engineering - Shoubra Benha University</w:t>
      </w:r>
    </w:p>
    <w:p w:rsidR="007E33FD" w:rsidRDefault="001C7A20">
      <w:pPr>
        <w:pStyle w:val="Heading1"/>
        <w:spacing w:before="0"/>
        <w:ind w:left="898" w:right="683"/>
      </w:pPr>
      <w:r>
        <w:t>Research Article / Research Project / Literature Review</w:t>
      </w:r>
    </w:p>
    <w:p w:rsidR="007E33FD" w:rsidRDefault="001C7A20">
      <w:pPr>
        <w:pStyle w:val="BodyText"/>
        <w:spacing w:before="192"/>
        <w:ind w:left="3643" w:right="3420"/>
        <w:jc w:val="center"/>
      </w:pPr>
      <w:r>
        <w:t>in fulfillment of the requirements of</w:t>
      </w:r>
    </w:p>
    <w:p w:rsidR="007E33FD" w:rsidRDefault="007E33FD">
      <w:pPr>
        <w:pStyle w:val="BodyText"/>
        <w:spacing w:before="5"/>
        <w:rPr>
          <w:sz w:val="16"/>
        </w:rPr>
      </w:pPr>
    </w:p>
    <w:tbl>
      <w:tblPr>
        <w:tblW w:w="0" w:type="auto"/>
        <w:tblInd w:w="1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12"/>
        <w:gridCol w:w="5211"/>
      </w:tblGrid>
      <w:tr w:rsidR="007E33FD">
        <w:trPr>
          <w:trHeight w:val="414"/>
        </w:trPr>
        <w:tc>
          <w:tcPr>
            <w:tcW w:w="3412" w:type="dxa"/>
          </w:tcPr>
          <w:p w:rsidR="007E33FD" w:rsidRDefault="001C7A20">
            <w:pPr>
              <w:pStyle w:val="TableParagraph"/>
              <w:spacing w:line="364" w:lineRule="exact"/>
              <w:ind w:left="634" w:right="619"/>
              <w:jc w:val="center"/>
              <w:rPr>
                <w:b/>
                <w:sz w:val="32"/>
              </w:rPr>
            </w:pPr>
            <w:r>
              <w:rPr>
                <w:b/>
                <w:sz w:val="32"/>
              </w:rPr>
              <w:t>Department</w:t>
            </w:r>
          </w:p>
        </w:tc>
        <w:tc>
          <w:tcPr>
            <w:tcW w:w="5211" w:type="dxa"/>
          </w:tcPr>
          <w:p w:rsidR="007E33FD" w:rsidRDefault="00CF2C5B" w:rsidP="00CF2C5B">
            <w:pPr>
              <w:pStyle w:val="TableParagraph"/>
              <w:jc w:val="center"/>
              <w:rPr>
                <w:sz w:val="32"/>
              </w:rPr>
            </w:pPr>
            <w:r>
              <w:rPr>
                <w:sz w:val="32"/>
              </w:rPr>
              <w:t>Engineering Mathematics and Physics</w:t>
            </w:r>
          </w:p>
        </w:tc>
      </w:tr>
      <w:tr w:rsidR="007E33FD">
        <w:trPr>
          <w:trHeight w:val="409"/>
        </w:trPr>
        <w:tc>
          <w:tcPr>
            <w:tcW w:w="3412" w:type="dxa"/>
          </w:tcPr>
          <w:p w:rsidR="007E33FD" w:rsidRDefault="001C7A20">
            <w:pPr>
              <w:pStyle w:val="TableParagraph"/>
              <w:spacing w:line="364" w:lineRule="exact"/>
              <w:ind w:left="635" w:right="619"/>
              <w:jc w:val="center"/>
              <w:rPr>
                <w:b/>
                <w:sz w:val="32"/>
              </w:rPr>
            </w:pPr>
            <w:r>
              <w:rPr>
                <w:b/>
                <w:sz w:val="32"/>
              </w:rPr>
              <w:t>Division</w:t>
            </w:r>
          </w:p>
        </w:tc>
        <w:tc>
          <w:tcPr>
            <w:tcW w:w="5211" w:type="dxa"/>
          </w:tcPr>
          <w:p w:rsidR="007E33FD" w:rsidRDefault="00CF2C5B" w:rsidP="00CF2C5B">
            <w:pPr>
              <w:pStyle w:val="TableParagraph"/>
              <w:jc w:val="center"/>
              <w:rPr>
                <w:sz w:val="32"/>
              </w:rPr>
            </w:pPr>
            <w:r>
              <w:rPr>
                <w:sz w:val="32"/>
              </w:rPr>
              <w:t>--------------</w:t>
            </w:r>
          </w:p>
        </w:tc>
      </w:tr>
      <w:tr w:rsidR="007E33FD">
        <w:trPr>
          <w:trHeight w:val="414"/>
        </w:trPr>
        <w:tc>
          <w:tcPr>
            <w:tcW w:w="3412" w:type="dxa"/>
          </w:tcPr>
          <w:p w:rsidR="007E33FD" w:rsidRDefault="001C7A20">
            <w:pPr>
              <w:pStyle w:val="TableParagraph"/>
              <w:spacing w:before="1"/>
              <w:ind w:left="636" w:right="619"/>
              <w:jc w:val="center"/>
              <w:rPr>
                <w:b/>
                <w:sz w:val="32"/>
              </w:rPr>
            </w:pPr>
            <w:r>
              <w:rPr>
                <w:b/>
                <w:sz w:val="32"/>
              </w:rPr>
              <w:t>Academic Year</w:t>
            </w:r>
          </w:p>
        </w:tc>
        <w:tc>
          <w:tcPr>
            <w:tcW w:w="5211" w:type="dxa"/>
          </w:tcPr>
          <w:p w:rsidR="007E33FD" w:rsidRDefault="00CF2C5B" w:rsidP="00CF2C5B">
            <w:pPr>
              <w:pStyle w:val="TableParagraph"/>
              <w:jc w:val="center"/>
              <w:rPr>
                <w:sz w:val="32"/>
              </w:rPr>
            </w:pPr>
            <w:r>
              <w:rPr>
                <w:sz w:val="32"/>
              </w:rPr>
              <w:t>2019-2020 Preparatory</w:t>
            </w:r>
          </w:p>
        </w:tc>
      </w:tr>
      <w:tr w:rsidR="007E33FD">
        <w:trPr>
          <w:trHeight w:val="414"/>
        </w:trPr>
        <w:tc>
          <w:tcPr>
            <w:tcW w:w="3412" w:type="dxa"/>
          </w:tcPr>
          <w:p w:rsidR="007E33FD" w:rsidRDefault="001C7A20">
            <w:pPr>
              <w:pStyle w:val="TableParagraph"/>
              <w:spacing w:before="1"/>
              <w:ind w:left="630" w:right="619"/>
              <w:jc w:val="center"/>
              <w:rPr>
                <w:b/>
                <w:sz w:val="32"/>
              </w:rPr>
            </w:pPr>
            <w:r>
              <w:rPr>
                <w:b/>
                <w:sz w:val="32"/>
              </w:rPr>
              <w:t>Course name</w:t>
            </w:r>
          </w:p>
        </w:tc>
        <w:tc>
          <w:tcPr>
            <w:tcW w:w="5211" w:type="dxa"/>
          </w:tcPr>
          <w:p w:rsidR="007E33FD" w:rsidRDefault="00CF2C5B" w:rsidP="00CF2C5B">
            <w:pPr>
              <w:pStyle w:val="TableParagraph"/>
              <w:jc w:val="center"/>
              <w:rPr>
                <w:sz w:val="32"/>
              </w:rPr>
            </w:pPr>
            <w:r>
              <w:rPr>
                <w:sz w:val="32"/>
              </w:rPr>
              <w:t>Computer</w:t>
            </w:r>
          </w:p>
        </w:tc>
      </w:tr>
      <w:tr w:rsidR="007E33FD">
        <w:trPr>
          <w:trHeight w:val="414"/>
        </w:trPr>
        <w:tc>
          <w:tcPr>
            <w:tcW w:w="3412" w:type="dxa"/>
          </w:tcPr>
          <w:p w:rsidR="007E33FD" w:rsidRDefault="001C7A20">
            <w:pPr>
              <w:pStyle w:val="TableParagraph"/>
              <w:spacing w:line="364" w:lineRule="exact"/>
              <w:ind w:left="630" w:right="619"/>
              <w:jc w:val="center"/>
              <w:rPr>
                <w:b/>
                <w:sz w:val="32"/>
              </w:rPr>
            </w:pPr>
            <w:r>
              <w:rPr>
                <w:b/>
                <w:sz w:val="32"/>
              </w:rPr>
              <w:t>Course code</w:t>
            </w:r>
          </w:p>
        </w:tc>
        <w:tc>
          <w:tcPr>
            <w:tcW w:w="5211" w:type="dxa"/>
          </w:tcPr>
          <w:p w:rsidR="007E33FD" w:rsidRDefault="00CF2C5B" w:rsidP="00CF2C5B">
            <w:pPr>
              <w:pStyle w:val="TableParagraph"/>
              <w:jc w:val="center"/>
              <w:rPr>
                <w:sz w:val="32"/>
              </w:rPr>
            </w:pPr>
            <w:r>
              <w:rPr>
                <w:sz w:val="32"/>
              </w:rPr>
              <w:t>ECE001</w:t>
            </w:r>
          </w:p>
        </w:tc>
      </w:tr>
    </w:tbl>
    <w:p w:rsidR="007E33FD" w:rsidRDefault="001C7A20">
      <w:pPr>
        <w:ind w:left="3643" w:right="3413"/>
        <w:jc w:val="center"/>
        <w:rPr>
          <w:b/>
          <w:sz w:val="36"/>
        </w:rPr>
      </w:pPr>
      <w:r>
        <w:rPr>
          <w:b/>
          <w:sz w:val="36"/>
          <w:u w:val="thick"/>
        </w:rPr>
        <w:t>Title: -</w:t>
      </w:r>
    </w:p>
    <w:p w:rsidR="007E33FD" w:rsidRDefault="007B1ECA">
      <w:pPr>
        <w:spacing w:before="191"/>
        <w:ind w:left="898" w:right="669"/>
        <w:jc w:val="center"/>
        <w:rPr>
          <w:b/>
          <w:sz w:val="36"/>
        </w:rPr>
      </w:pPr>
      <w:r>
        <w:rPr>
          <w:b/>
          <w:sz w:val="36"/>
        </w:rPr>
        <w:t>Artificial Intelligence</w:t>
      </w:r>
    </w:p>
    <w:p w:rsidR="007E33FD" w:rsidRDefault="001C7A20">
      <w:pPr>
        <w:pStyle w:val="BodyText"/>
        <w:spacing w:before="160"/>
        <w:ind w:left="3643" w:right="3420"/>
        <w:jc w:val="center"/>
      </w:pPr>
      <w:r>
        <w:t>By:</w:t>
      </w:r>
    </w:p>
    <w:p w:rsidR="007E33FD" w:rsidRDefault="007E33FD">
      <w:pPr>
        <w:pStyle w:val="BodyText"/>
        <w:spacing w:before="2"/>
      </w:pPr>
    </w:p>
    <w:tbl>
      <w:tblPr>
        <w:tblW w:w="0" w:type="auto"/>
        <w:tblInd w:w="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9"/>
        <w:gridCol w:w="3202"/>
        <w:gridCol w:w="3023"/>
        <w:gridCol w:w="2843"/>
      </w:tblGrid>
      <w:tr w:rsidR="007E33FD">
        <w:trPr>
          <w:trHeight w:val="354"/>
        </w:trPr>
        <w:tc>
          <w:tcPr>
            <w:tcW w:w="659" w:type="dxa"/>
            <w:tcBorders>
              <w:right w:val="single" w:sz="6" w:space="0" w:color="000000"/>
            </w:tcBorders>
          </w:tcPr>
          <w:p w:rsidR="007E33FD" w:rsidRDefault="007E33FD">
            <w:pPr>
              <w:pStyle w:val="TableParagraph"/>
              <w:rPr>
                <w:sz w:val="26"/>
              </w:rPr>
            </w:pPr>
          </w:p>
        </w:tc>
        <w:tc>
          <w:tcPr>
            <w:tcW w:w="3202" w:type="dxa"/>
            <w:tcBorders>
              <w:left w:val="single" w:sz="6" w:space="0" w:color="000000"/>
            </w:tcBorders>
          </w:tcPr>
          <w:p w:rsidR="007E33FD" w:rsidRDefault="001C7A20">
            <w:pPr>
              <w:pStyle w:val="TableParagraph"/>
              <w:spacing w:line="334" w:lineRule="exact"/>
              <w:ind w:left="1207" w:right="1201"/>
              <w:jc w:val="center"/>
              <w:rPr>
                <w:sz w:val="31"/>
              </w:rPr>
            </w:pPr>
            <w:r>
              <w:rPr>
                <w:sz w:val="31"/>
              </w:rPr>
              <w:t>Name</w:t>
            </w:r>
          </w:p>
        </w:tc>
        <w:tc>
          <w:tcPr>
            <w:tcW w:w="3023" w:type="dxa"/>
          </w:tcPr>
          <w:p w:rsidR="007E33FD" w:rsidRDefault="001C7A20">
            <w:pPr>
              <w:pStyle w:val="TableParagraph"/>
              <w:spacing w:line="334" w:lineRule="exact"/>
              <w:ind w:left="950"/>
              <w:rPr>
                <w:sz w:val="31"/>
              </w:rPr>
            </w:pPr>
            <w:r>
              <w:rPr>
                <w:sz w:val="31"/>
              </w:rPr>
              <w:t>Edu mail</w:t>
            </w:r>
          </w:p>
        </w:tc>
        <w:tc>
          <w:tcPr>
            <w:tcW w:w="2843" w:type="dxa"/>
          </w:tcPr>
          <w:p w:rsidR="007E33FD" w:rsidRDefault="001C7A20">
            <w:pPr>
              <w:pStyle w:val="TableParagraph"/>
              <w:spacing w:line="334" w:lineRule="exact"/>
              <w:ind w:left="1149" w:right="1135"/>
              <w:jc w:val="center"/>
              <w:rPr>
                <w:sz w:val="31"/>
              </w:rPr>
            </w:pPr>
            <w:r>
              <w:rPr>
                <w:sz w:val="31"/>
              </w:rPr>
              <w:t>B.N</w:t>
            </w:r>
          </w:p>
        </w:tc>
      </w:tr>
      <w:tr w:rsidR="007E33FD">
        <w:trPr>
          <w:trHeight w:val="354"/>
        </w:trPr>
        <w:tc>
          <w:tcPr>
            <w:tcW w:w="659" w:type="dxa"/>
            <w:tcBorders>
              <w:right w:val="single" w:sz="6" w:space="0" w:color="000000"/>
            </w:tcBorders>
          </w:tcPr>
          <w:p w:rsidR="007E33FD" w:rsidRDefault="001C7A20">
            <w:pPr>
              <w:pStyle w:val="TableParagraph"/>
              <w:spacing w:line="335" w:lineRule="exact"/>
              <w:ind w:left="17"/>
              <w:jc w:val="center"/>
              <w:rPr>
                <w:sz w:val="31"/>
              </w:rPr>
            </w:pPr>
            <w:r>
              <w:rPr>
                <w:w w:val="99"/>
                <w:sz w:val="31"/>
              </w:rPr>
              <w:t>1</w:t>
            </w:r>
          </w:p>
        </w:tc>
        <w:tc>
          <w:tcPr>
            <w:tcW w:w="3202" w:type="dxa"/>
            <w:tcBorders>
              <w:left w:val="single" w:sz="6" w:space="0" w:color="000000"/>
            </w:tcBorders>
          </w:tcPr>
          <w:p w:rsidR="007E33FD" w:rsidRDefault="007B1ECA">
            <w:pPr>
              <w:pStyle w:val="TableParagraph"/>
              <w:rPr>
                <w:sz w:val="26"/>
              </w:rPr>
            </w:pPr>
            <w:r>
              <w:rPr>
                <w:sz w:val="26"/>
              </w:rPr>
              <w:t>Omar Yousri Zaki Ibrahim</w:t>
            </w:r>
          </w:p>
        </w:tc>
        <w:tc>
          <w:tcPr>
            <w:tcW w:w="3023" w:type="dxa"/>
          </w:tcPr>
          <w:p w:rsidR="007E33FD" w:rsidRDefault="007B1ECA">
            <w:pPr>
              <w:pStyle w:val="TableParagraph"/>
              <w:rPr>
                <w:sz w:val="26"/>
              </w:rPr>
            </w:pPr>
            <w:r>
              <w:rPr>
                <w:sz w:val="26"/>
              </w:rPr>
              <w:t xml:space="preserve">Omar195634@feng.bu.edu.eg  </w:t>
            </w:r>
          </w:p>
        </w:tc>
        <w:tc>
          <w:tcPr>
            <w:tcW w:w="2843" w:type="dxa"/>
          </w:tcPr>
          <w:p w:rsidR="007E33FD" w:rsidRDefault="007B1ECA" w:rsidP="007B1ECA">
            <w:pPr>
              <w:pStyle w:val="TableParagraph"/>
              <w:jc w:val="center"/>
              <w:rPr>
                <w:sz w:val="26"/>
              </w:rPr>
            </w:pPr>
            <w:r>
              <w:rPr>
                <w:sz w:val="26"/>
              </w:rPr>
              <w:t>574</w:t>
            </w:r>
          </w:p>
        </w:tc>
      </w:tr>
    </w:tbl>
    <w:p w:rsidR="007E33FD" w:rsidRDefault="007E33FD">
      <w:pPr>
        <w:pStyle w:val="BodyText"/>
        <w:rPr>
          <w:sz w:val="30"/>
        </w:rPr>
      </w:pPr>
    </w:p>
    <w:p w:rsidR="007E33FD" w:rsidRDefault="007E33FD">
      <w:pPr>
        <w:pStyle w:val="BodyText"/>
        <w:rPr>
          <w:sz w:val="33"/>
        </w:rPr>
      </w:pPr>
    </w:p>
    <w:p w:rsidR="007E33FD" w:rsidRDefault="001C7A20">
      <w:pPr>
        <w:pStyle w:val="Heading2"/>
        <w:ind w:left="3643" w:right="3417"/>
        <w:jc w:val="center"/>
      </w:pPr>
      <w:r>
        <w:t>Approved by:</w:t>
      </w:r>
    </w:p>
    <w:p w:rsidR="007E33FD" w:rsidRDefault="007E33FD">
      <w:pPr>
        <w:pStyle w:val="BodyText"/>
        <w:rPr>
          <w:b/>
          <w:sz w:val="20"/>
        </w:rPr>
      </w:pPr>
    </w:p>
    <w:p w:rsidR="007E33FD" w:rsidRDefault="007E33FD">
      <w:pPr>
        <w:pStyle w:val="BodyText"/>
        <w:spacing w:before="9"/>
        <w:rPr>
          <w:b/>
          <w:sz w:val="11"/>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590"/>
        <w:gridCol w:w="2423"/>
      </w:tblGrid>
      <w:tr w:rsidR="007E33FD">
        <w:trPr>
          <w:trHeight w:val="360"/>
        </w:trPr>
        <w:tc>
          <w:tcPr>
            <w:tcW w:w="6590" w:type="dxa"/>
          </w:tcPr>
          <w:p w:rsidR="007E33FD" w:rsidRDefault="001C7A20">
            <w:pPr>
              <w:pStyle w:val="TableParagraph"/>
              <w:spacing w:before="1" w:line="339" w:lineRule="exact"/>
              <w:ind w:left="1938"/>
              <w:rPr>
                <w:sz w:val="31"/>
              </w:rPr>
            </w:pPr>
            <w:r>
              <w:rPr>
                <w:sz w:val="31"/>
              </w:rPr>
              <w:t>Examiners committee</w:t>
            </w:r>
          </w:p>
        </w:tc>
        <w:tc>
          <w:tcPr>
            <w:tcW w:w="2423" w:type="dxa"/>
          </w:tcPr>
          <w:p w:rsidR="007E33FD" w:rsidRDefault="001C7A20">
            <w:pPr>
              <w:pStyle w:val="TableParagraph"/>
              <w:spacing w:before="1" w:line="339" w:lineRule="exact"/>
              <w:ind w:left="614"/>
              <w:rPr>
                <w:sz w:val="31"/>
              </w:rPr>
            </w:pPr>
            <w:r>
              <w:rPr>
                <w:sz w:val="31"/>
              </w:rPr>
              <w:t>Signature</w:t>
            </w:r>
          </w:p>
        </w:tc>
      </w:tr>
      <w:tr w:rsidR="007E33FD">
        <w:trPr>
          <w:trHeight w:val="354"/>
        </w:trPr>
        <w:tc>
          <w:tcPr>
            <w:tcW w:w="6590" w:type="dxa"/>
          </w:tcPr>
          <w:p w:rsidR="007E33FD" w:rsidRDefault="00BA6FB8" w:rsidP="00BA6FB8">
            <w:pPr>
              <w:pStyle w:val="TableParagraph"/>
              <w:jc w:val="center"/>
              <w:rPr>
                <w:sz w:val="26"/>
              </w:rPr>
            </w:pPr>
            <w:r>
              <w:rPr>
                <w:sz w:val="26"/>
              </w:rPr>
              <w:t>Dr. Ahmed Bayoumi</w:t>
            </w:r>
          </w:p>
        </w:tc>
        <w:tc>
          <w:tcPr>
            <w:tcW w:w="2423" w:type="dxa"/>
          </w:tcPr>
          <w:p w:rsidR="007E33FD" w:rsidRDefault="007E33FD">
            <w:pPr>
              <w:pStyle w:val="TableParagraph"/>
              <w:rPr>
                <w:sz w:val="26"/>
              </w:rPr>
            </w:pPr>
          </w:p>
        </w:tc>
      </w:tr>
      <w:tr w:rsidR="007E33FD">
        <w:trPr>
          <w:trHeight w:val="354"/>
        </w:trPr>
        <w:tc>
          <w:tcPr>
            <w:tcW w:w="6590" w:type="dxa"/>
          </w:tcPr>
          <w:p w:rsidR="007E33FD" w:rsidRDefault="00BA6FB8" w:rsidP="00BA6FB8">
            <w:pPr>
              <w:pStyle w:val="TableParagraph"/>
              <w:jc w:val="center"/>
              <w:rPr>
                <w:sz w:val="26"/>
              </w:rPr>
            </w:pPr>
            <w:r>
              <w:rPr>
                <w:sz w:val="26"/>
              </w:rPr>
              <w:t>Dr. Shady Elmashad</w:t>
            </w:r>
          </w:p>
        </w:tc>
        <w:tc>
          <w:tcPr>
            <w:tcW w:w="2423" w:type="dxa"/>
          </w:tcPr>
          <w:p w:rsidR="007E33FD" w:rsidRDefault="007E33FD">
            <w:pPr>
              <w:pStyle w:val="TableParagraph"/>
              <w:rPr>
                <w:sz w:val="26"/>
              </w:rPr>
            </w:pPr>
          </w:p>
        </w:tc>
      </w:tr>
      <w:tr w:rsidR="007E33FD">
        <w:trPr>
          <w:trHeight w:val="354"/>
        </w:trPr>
        <w:tc>
          <w:tcPr>
            <w:tcW w:w="6590" w:type="dxa"/>
          </w:tcPr>
          <w:p w:rsidR="007E33FD" w:rsidRDefault="00BA6FB8" w:rsidP="00BA6FB8">
            <w:pPr>
              <w:pStyle w:val="TableParagraph"/>
              <w:jc w:val="center"/>
              <w:rPr>
                <w:sz w:val="26"/>
              </w:rPr>
            </w:pPr>
            <w:r>
              <w:rPr>
                <w:sz w:val="26"/>
              </w:rPr>
              <w:t>Dr. Abdelhamid Attaby</w:t>
            </w:r>
          </w:p>
        </w:tc>
        <w:tc>
          <w:tcPr>
            <w:tcW w:w="2423" w:type="dxa"/>
          </w:tcPr>
          <w:p w:rsidR="007E33FD" w:rsidRDefault="007E33FD">
            <w:pPr>
              <w:pStyle w:val="TableParagraph"/>
              <w:rPr>
                <w:sz w:val="26"/>
              </w:rPr>
            </w:pPr>
          </w:p>
        </w:tc>
      </w:tr>
    </w:tbl>
    <w:p w:rsidR="007E33FD" w:rsidRDefault="007E33FD">
      <w:pPr>
        <w:rPr>
          <w:sz w:val="26"/>
        </w:rPr>
        <w:sectPr w:rsidR="007E33FD">
          <w:type w:val="continuous"/>
          <w:pgSz w:w="11900" w:h="16820"/>
          <w:pgMar w:top="1420" w:right="480" w:bottom="280" w:left="280" w:header="720" w:footer="720" w:gutter="0"/>
          <w:cols w:space="720"/>
        </w:sect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426"/>
        <w:rPr>
          <w:sz w:val="4"/>
        </w:rPr>
      </w:pPr>
    </w:p>
    <w:p w:rsidR="00A412D0" w:rsidRDefault="00A412D0" w:rsidP="00A412D0">
      <w:pPr>
        <w:ind w:left="-142"/>
        <w:rPr>
          <w:sz w:val="28"/>
          <w:szCs w:val="28"/>
        </w:rPr>
      </w:pPr>
      <w:r>
        <w:rPr>
          <w:sz w:val="4"/>
        </w:rPr>
      </w:r>
      <w:r>
        <w:rPr>
          <w:sz w:val="4"/>
        </w:rPr>
        <w:pict>
          <v:group id="_x0000_s1038" style="width:516.3pt;height:2.1pt;mso-position-horizontal-relative:char;mso-position-vertical-relative:line" coordsize="10326,42">
            <v:line id="_x0000_s1039" style="position:absolute" from="15,15" to="10311,27" strokeweight=".52853mm"/>
            <w10:wrap type="none"/>
            <w10:anchorlock/>
          </v:group>
        </w:pict>
      </w:r>
    </w:p>
    <w:p w:rsidR="00A412D0" w:rsidRPr="00A412D0" w:rsidRDefault="00A412D0" w:rsidP="00A412D0">
      <w:pPr>
        <w:rPr>
          <w:sz w:val="28"/>
          <w:szCs w:val="28"/>
        </w:rPr>
      </w:pPr>
    </w:p>
    <w:p w:rsidR="007B38B6" w:rsidRPr="007B38B6" w:rsidRDefault="007B38B6" w:rsidP="007B38B6">
      <w:pPr>
        <w:spacing w:line="360" w:lineRule="auto"/>
        <w:jc w:val="center"/>
        <w:rPr>
          <w:b/>
          <w:bCs/>
          <w:sz w:val="40"/>
          <w:szCs w:val="40"/>
        </w:rPr>
      </w:pPr>
      <w:r w:rsidRPr="007B38B6">
        <w:rPr>
          <w:b/>
          <w:bCs/>
          <w:sz w:val="40"/>
          <w:szCs w:val="40"/>
        </w:rPr>
        <w:t>Report</w:t>
      </w:r>
    </w:p>
    <w:p w:rsidR="00A412D0" w:rsidRDefault="00656172" w:rsidP="006C5911">
      <w:pPr>
        <w:spacing w:line="360" w:lineRule="auto"/>
        <w:jc w:val="both"/>
        <w:rPr>
          <w:sz w:val="28"/>
          <w:szCs w:val="28"/>
          <w:lang w:bidi="ar-EG"/>
        </w:rPr>
      </w:pPr>
      <w:r>
        <w:rPr>
          <w:sz w:val="28"/>
          <w:szCs w:val="28"/>
        </w:rPr>
        <w:t xml:space="preserve">          </w:t>
      </w:r>
      <w:r w:rsidR="00DE09A7">
        <w:rPr>
          <w:sz w:val="28"/>
          <w:szCs w:val="28"/>
        </w:rPr>
        <w:t>In this project, we chose the artificial intelligence a</w:t>
      </w:r>
      <w:r w:rsidR="006C5911">
        <w:rPr>
          <w:sz w:val="28"/>
          <w:szCs w:val="28"/>
        </w:rPr>
        <w:t xml:space="preserve">s a topic to talk about, as it is considered now to be the leading field in all technology branches, it is believed that this branch will lead and rule the technology in the coming years because of the rapid development taking place, and the vast growth of its market, increasing the </w:t>
      </w:r>
      <w:r w:rsidR="00E57EB3">
        <w:rPr>
          <w:sz w:val="28"/>
          <w:szCs w:val="28"/>
          <w:lang w:bidi="ar-EG"/>
        </w:rPr>
        <w:t>supply and demand process.</w:t>
      </w:r>
    </w:p>
    <w:p w:rsidR="00656172" w:rsidRDefault="00656172" w:rsidP="006C5911">
      <w:pPr>
        <w:spacing w:line="360" w:lineRule="auto"/>
        <w:jc w:val="both"/>
        <w:rPr>
          <w:sz w:val="28"/>
          <w:szCs w:val="28"/>
          <w:lang w:bidi="ar-EG"/>
        </w:rPr>
      </w:pPr>
    </w:p>
    <w:p w:rsidR="00E57EB3" w:rsidRPr="006C5911" w:rsidRDefault="00656172" w:rsidP="006C5911">
      <w:pPr>
        <w:spacing w:line="360" w:lineRule="auto"/>
        <w:jc w:val="both"/>
        <w:rPr>
          <w:sz w:val="28"/>
          <w:szCs w:val="28"/>
          <w:lang w:bidi="ar-EG"/>
        </w:rPr>
      </w:pPr>
      <w:r>
        <w:rPr>
          <w:sz w:val="28"/>
          <w:szCs w:val="28"/>
          <w:lang w:bidi="ar-EG"/>
        </w:rPr>
        <w:t xml:space="preserve">          </w:t>
      </w:r>
      <w:r w:rsidR="00E57EB3">
        <w:rPr>
          <w:sz w:val="28"/>
          <w:szCs w:val="28"/>
          <w:lang w:bidi="ar-EG"/>
        </w:rPr>
        <w:t>We tried to give a little bit of information to help in understanding the history of development of such an important technology, from IBM’s supercomputer that succeeded in beating one of the greatest chess champions of history Gary Kasparov in a legendary match that defin</w:t>
      </w:r>
      <w:r w:rsidR="00507A04">
        <w:rPr>
          <w:sz w:val="28"/>
          <w:szCs w:val="28"/>
          <w:lang w:bidi="ar-EG"/>
        </w:rPr>
        <w:t>ed the value of such technology. And the great development in this field as years passed, until we reached the level of virtual assistants as the like of Siri in IOS and Alexa the Amazon assistant and the newly made Google Assistant.</w:t>
      </w:r>
      <w:r w:rsidR="007B38B6">
        <w:rPr>
          <w:sz w:val="28"/>
          <w:szCs w:val="28"/>
          <w:lang w:bidi="ar-EG"/>
        </w:rPr>
        <w:t xml:space="preserve"> Self driving cars by Tesla and Uber not only offered to daily use but it is on its way of becoming the “mainstream” mean of transportation. All of this development and various applications, makes us wonder, it keeps on knocking</w:t>
      </w:r>
      <w:r w:rsidR="00E57EB3">
        <w:rPr>
          <w:sz w:val="28"/>
          <w:szCs w:val="28"/>
          <w:lang w:bidi="ar-EG"/>
        </w:rPr>
        <w:t xml:space="preserve"> and asking a question on larger scale, are humans capable of building a system even more intelligent than himself? And if he could, will this type of intelligence replace the human labor</w:t>
      </w:r>
      <w:r w:rsidR="00507A04">
        <w:rPr>
          <w:sz w:val="28"/>
          <w:szCs w:val="28"/>
          <w:lang w:bidi="ar-EG"/>
        </w:rPr>
        <w:t xml:space="preserve">? These are all asked questions the coming years will ask, but for sure such high technology will help developing mankind and build civilizations. </w:t>
      </w:r>
    </w:p>
    <w:p w:rsidR="00A412D0" w:rsidRPr="00A412D0" w:rsidRDefault="00A412D0" w:rsidP="00A412D0">
      <w:pPr>
        <w:rPr>
          <w:sz w:val="28"/>
          <w:szCs w:val="28"/>
        </w:rPr>
      </w:pPr>
    </w:p>
    <w:p w:rsidR="00A412D0" w:rsidRPr="00A412D0" w:rsidRDefault="00A412D0" w:rsidP="00A412D0">
      <w:pPr>
        <w:rPr>
          <w:sz w:val="28"/>
          <w:szCs w:val="28"/>
        </w:rPr>
      </w:pPr>
    </w:p>
    <w:p w:rsidR="00A412D0" w:rsidRDefault="00A412D0" w:rsidP="00A412D0">
      <w:pPr>
        <w:rPr>
          <w:sz w:val="28"/>
          <w:szCs w:val="28"/>
        </w:rPr>
      </w:pPr>
    </w:p>
    <w:p w:rsidR="00A412D0" w:rsidRDefault="00A412D0" w:rsidP="00A412D0">
      <w:pPr>
        <w:rPr>
          <w:sz w:val="28"/>
          <w:szCs w:val="28"/>
        </w:rPr>
      </w:pPr>
    </w:p>
    <w:p w:rsidR="00A412D0" w:rsidRDefault="00A412D0" w:rsidP="00A412D0">
      <w:pPr>
        <w:tabs>
          <w:tab w:val="left" w:pos="6110"/>
        </w:tabs>
        <w:rPr>
          <w:sz w:val="28"/>
          <w:szCs w:val="28"/>
        </w:rPr>
        <w:sectPr w:rsidR="00A412D0" w:rsidSect="00A412D0">
          <w:headerReference w:type="default" r:id="rId8"/>
          <w:footerReference w:type="default" r:id="rId9"/>
          <w:pgSz w:w="11900" w:h="16820"/>
          <w:pgMar w:top="1418" w:right="1077" w:bottom="1418" w:left="1077" w:header="278" w:footer="1072" w:gutter="0"/>
          <w:cols w:space="720"/>
        </w:sect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7E33FD" w:rsidRDefault="00C67C80" w:rsidP="00C67C80">
      <w:pPr>
        <w:tabs>
          <w:tab w:val="left" w:pos="6110"/>
        </w:tabs>
        <w:ind w:left="-142"/>
        <w:rPr>
          <w:sz w:val="4"/>
        </w:rPr>
      </w:pPr>
      <w:r>
        <w:rPr>
          <w:sz w:val="4"/>
        </w:rPr>
      </w:r>
      <w:r>
        <w:rPr>
          <w:sz w:val="4"/>
        </w:rPr>
        <w:pict>
          <v:group id="_x0000_s1040" style="width:516.3pt;height:2.1pt;mso-position-horizontal-relative:char;mso-position-vertical-relative:line" coordsize="10326,42">
            <v:line id="_x0000_s1041" style="position:absolute" from="15,15" to="10311,27" strokeweight=".52853mm"/>
            <w10:wrap type="none"/>
            <w10:anchorlock/>
          </v:group>
        </w:pict>
      </w: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A412D0">
      <w:pPr>
        <w:tabs>
          <w:tab w:val="left" w:pos="6110"/>
        </w:tabs>
        <w:rPr>
          <w:sz w:val="4"/>
        </w:rPr>
      </w:pPr>
    </w:p>
    <w:p w:rsidR="00C67C80" w:rsidRDefault="00C67C80" w:rsidP="00C67C80">
      <w:pPr>
        <w:tabs>
          <w:tab w:val="left" w:pos="6110"/>
        </w:tabs>
        <w:jc w:val="center"/>
        <w:rPr>
          <w:b/>
          <w:bCs/>
          <w:sz w:val="40"/>
          <w:szCs w:val="40"/>
        </w:rPr>
      </w:pPr>
      <w:r w:rsidRPr="00C67C80">
        <w:rPr>
          <w:b/>
          <w:bCs/>
          <w:sz w:val="40"/>
          <w:szCs w:val="40"/>
        </w:rPr>
        <w:t>Source Code</w:t>
      </w:r>
    </w:p>
    <w:p w:rsidR="008F6EA3" w:rsidRDefault="00EE4858" w:rsidP="008D76BC">
      <w:pPr>
        <w:tabs>
          <w:tab w:val="left" w:pos="6110"/>
        </w:tabs>
        <w:jc w:val="center"/>
        <w:rPr>
          <w:sz w:val="40"/>
          <w:szCs w:val="40"/>
        </w:rPr>
      </w:pPr>
      <w:r>
        <w:rPr>
          <w:noProof/>
          <w:sz w:val="40"/>
          <w:szCs w:val="40"/>
        </w:rPr>
        <w:drawing>
          <wp:inline distT="0" distB="0" distL="0" distR="0">
            <wp:extent cx="3676650" cy="3653850"/>
            <wp:effectExtent l="19050" t="0" r="0" b="0"/>
            <wp:docPr id="2" name="Picture 1" descr="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0"/>
                    <a:stretch>
                      <a:fillRect/>
                    </a:stretch>
                  </pic:blipFill>
                  <pic:spPr>
                    <a:xfrm>
                      <a:off x="0" y="0"/>
                      <a:ext cx="3677925" cy="3655118"/>
                    </a:xfrm>
                    <a:prstGeom prst="rect">
                      <a:avLst/>
                    </a:prstGeom>
                  </pic:spPr>
                </pic:pic>
              </a:graphicData>
            </a:graphic>
          </wp:inline>
        </w:drawing>
      </w:r>
    </w:p>
    <w:p w:rsidR="008D76BC" w:rsidRDefault="008D76BC" w:rsidP="008D76BC">
      <w:pPr>
        <w:tabs>
          <w:tab w:val="left" w:pos="6110"/>
        </w:tabs>
        <w:jc w:val="center"/>
        <w:rPr>
          <w:sz w:val="40"/>
          <w:szCs w:val="40"/>
        </w:rPr>
      </w:pPr>
      <w:r>
        <w:rPr>
          <w:noProof/>
          <w:sz w:val="40"/>
          <w:szCs w:val="40"/>
        </w:rPr>
        <w:drawing>
          <wp:inline distT="0" distB="0" distL="0" distR="0">
            <wp:extent cx="6188710" cy="3532505"/>
            <wp:effectExtent l="19050" t="0" r="2540" b="0"/>
            <wp:docPr id="4" name="Picture 3" descr="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PNG"/>
                    <pic:cNvPicPr/>
                  </pic:nvPicPr>
                  <pic:blipFill>
                    <a:blip r:embed="rId11"/>
                    <a:stretch>
                      <a:fillRect/>
                    </a:stretch>
                  </pic:blipFill>
                  <pic:spPr>
                    <a:xfrm>
                      <a:off x="0" y="0"/>
                      <a:ext cx="6188710" cy="3532505"/>
                    </a:xfrm>
                    <a:prstGeom prst="rect">
                      <a:avLst/>
                    </a:prstGeom>
                  </pic:spPr>
                </pic:pic>
              </a:graphicData>
            </a:graphic>
          </wp:inline>
        </w:drawing>
      </w:r>
    </w:p>
    <w:p w:rsidR="008D76BC" w:rsidRDefault="008D76BC" w:rsidP="008D76BC">
      <w:pPr>
        <w:tabs>
          <w:tab w:val="left" w:pos="6110"/>
        </w:tabs>
        <w:jc w:val="center"/>
        <w:rPr>
          <w:sz w:val="40"/>
          <w:szCs w:val="40"/>
        </w:rPr>
      </w:pPr>
    </w:p>
    <w:p w:rsidR="008D76BC" w:rsidRDefault="008D76BC" w:rsidP="008D76BC">
      <w:pPr>
        <w:tabs>
          <w:tab w:val="left" w:pos="6110"/>
        </w:tabs>
        <w:jc w:val="center"/>
        <w:rPr>
          <w:sz w:val="40"/>
          <w:szCs w:val="40"/>
        </w:rPr>
      </w:pPr>
    </w:p>
    <w:p w:rsidR="008D76BC" w:rsidRDefault="008D76BC" w:rsidP="008D76BC">
      <w:pPr>
        <w:tabs>
          <w:tab w:val="left" w:pos="6110"/>
        </w:tabs>
        <w:rPr>
          <w:sz w:val="40"/>
          <w:szCs w:val="40"/>
        </w:rPr>
      </w:pPr>
    </w:p>
    <w:p w:rsidR="008D76BC" w:rsidRDefault="008D76BC" w:rsidP="008D76BC">
      <w:pPr>
        <w:tabs>
          <w:tab w:val="left" w:pos="6110"/>
        </w:tabs>
        <w:rPr>
          <w:sz w:val="40"/>
          <w:szCs w:val="40"/>
        </w:rPr>
      </w:pPr>
      <w:r>
        <w:rPr>
          <w:sz w:val="4"/>
        </w:rPr>
      </w:r>
      <w:r>
        <w:rPr>
          <w:sz w:val="4"/>
        </w:rPr>
        <w:pict>
          <v:group id="_x0000_s1042" style="width:516.3pt;height:2.1pt;mso-position-horizontal-relative:char;mso-position-vertical-relative:line" coordsize="10326,42">
            <v:line id="_x0000_s1043" style="position:absolute" from="15,15" to="10311,27" strokeweight=".52853mm"/>
            <w10:wrap type="none"/>
            <w10:anchorlock/>
          </v:group>
        </w:pict>
      </w:r>
    </w:p>
    <w:p w:rsidR="008D76BC" w:rsidRDefault="008D76BC" w:rsidP="008D76BC">
      <w:pPr>
        <w:tabs>
          <w:tab w:val="left" w:pos="1270"/>
        </w:tabs>
        <w:jc w:val="center"/>
        <w:rPr>
          <w:b/>
          <w:bCs/>
          <w:sz w:val="40"/>
          <w:szCs w:val="40"/>
        </w:rPr>
      </w:pPr>
    </w:p>
    <w:p w:rsidR="008D76BC" w:rsidRDefault="008D76BC" w:rsidP="008D76BC">
      <w:pPr>
        <w:tabs>
          <w:tab w:val="left" w:pos="1270"/>
        </w:tabs>
        <w:jc w:val="center"/>
        <w:rPr>
          <w:b/>
          <w:bCs/>
          <w:sz w:val="40"/>
          <w:szCs w:val="40"/>
        </w:rPr>
      </w:pPr>
      <w:r w:rsidRPr="008D76BC">
        <w:rPr>
          <w:b/>
          <w:bCs/>
          <w:sz w:val="40"/>
          <w:szCs w:val="40"/>
        </w:rPr>
        <w:t>Screenshots</w:t>
      </w:r>
    </w:p>
    <w:p w:rsidR="008245BA" w:rsidRDefault="008245BA" w:rsidP="008D76BC">
      <w:pPr>
        <w:tabs>
          <w:tab w:val="left" w:pos="1270"/>
        </w:tabs>
        <w:jc w:val="center"/>
        <w:rPr>
          <w:b/>
          <w:bCs/>
          <w:sz w:val="40"/>
          <w:szCs w:val="40"/>
        </w:rPr>
      </w:pPr>
    </w:p>
    <w:p w:rsidR="008D76BC" w:rsidRDefault="006A73CA" w:rsidP="008D76BC">
      <w:pPr>
        <w:tabs>
          <w:tab w:val="left" w:pos="1270"/>
        </w:tabs>
        <w:jc w:val="center"/>
        <w:rPr>
          <w:b/>
          <w:bCs/>
          <w:sz w:val="40"/>
          <w:szCs w:val="40"/>
        </w:rPr>
      </w:pPr>
      <w:r>
        <w:rPr>
          <w:b/>
          <w:bCs/>
          <w:noProof/>
          <w:sz w:val="40"/>
          <w:szCs w:val="40"/>
        </w:rPr>
        <w:drawing>
          <wp:inline distT="0" distB="0" distL="0" distR="0">
            <wp:extent cx="6188710" cy="2870835"/>
            <wp:effectExtent l="19050" t="0" r="2540" b="0"/>
            <wp:docPr id="6" name="Picture 5" desc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PNG"/>
                    <pic:cNvPicPr/>
                  </pic:nvPicPr>
                  <pic:blipFill>
                    <a:blip r:embed="rId12" cstate="print"/>
                    <a:stretch>
                      <a:fillRect/>
                    </a:stretch>
                  </pic:blipFill>
                  <pic:spPr>
                    <a:xfrm>
                      <a:off x="0" y="0"/>
                      <a:ext cx="6188710" cy="2870835"/>
                    </a:xfrm>
                    <a:prstGeom prst="rect">
                      <a:avLst/>
                    </a:prstGeom>
                  </pic:spPr>
                </pic:pic>
              </a:graphicData>
            </a:graphic>
          </wp:inline>
        </w:drawing>
      </w:r>
    </w:p>
    <w:p w:rsidR="006A73CA" w:rsidRDefault="008245BA" w:rsidP="008D76BC">
      <w:pPr>
        <w:tabs>
          <w:tab w:val="left" w:pos="1270"/>
        </w:tabs>
        <w:jc w:val="center"/>
        <w:rPr>
          <w:b/>
          <w:bCs/>
          <w:sz w:val="40"/>
          <w:szCs w:val="40"/>
        </w:rPr>
      </w:pPr>
      <w:r>
        <w:rPr>
          <w:b/>
          <w:bCs/>
          <w:noProof/>
          <w:sz w:val="40"/>
          <w:szCs w:val="40"/>
        </w:rPr>
        <w:drawing>
          <wp:inline distT="0" distB="0" distL="0" distR="0">
            <wp:extent cx="6188710" cy="2763520"/>
            <wp:effectExtent l="19050" t="0" r="2540" b="0"/>
            <wp:docPr id="8" name="Picture 7" descr="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PNG"/>
                    <pic:cNvPicPr/>
                  </pic:nvPicPr>
                  <pic:blipFill>
                    <a:blip r:embed="rId13" cstate="print"/>
                    <a:stretch>
                      <a:fillRect/>
                    </a:stretch>
                  </pic:blipFill>
                  <pic:spPr>
                    <a:xfrm>
                      <a:off x="0" y="0"/>
                      <a:ext cx="6188710" cy="2763520"/>
                    </a:xfrm>
                    <a:prstGeom prst="rect">
                      <a:avLst/>
                    </a:prstGeom>
                  </pic:spPr>
                </pic:pic>
              </a:graphicData>
            </a:graphic>
          </wp:inline>
        </w:drawing>
      </w: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D76BC">
      <w:pPr>
        <w:tabs>
          <w:tab w:val="left" w:pos="1270"/>
        </w:tabs>
        <w:jc w:val="center"/>
        <w:rPr>
          <w:b/>
          <w:bCs/>
          <w:sz w:val="40"/>
          <w:szCs w:val="40"/>
        </w:rPr>
      </w:pPr>
    </w:p>
    <w:p w:rsidR="008245BA" w:rsidRDefault="008245BA" w:rsidP="008245BA">
      <w:pPr>
        <w:tabs>
          <w:tab w:val="left" w:pos="1270"/>
        </w:tabs>
        <w:ind w:left="-142"/>
        <w:jc w:val="center"/>
        <w:rPr>
          <w:b/>
          <w:bCs/>
          <w:sz w:val="40"/>
          <w:szCs w:val="40"/>
        </w:rPr>
      </w:pPr>
      <w:r>
        <w:rPr>
          <w:sz w:val="4"/>
        </w:rPr>
      </w:r>
      <w:r>
        <w:rPr>
          <w:sz w:val="4"/>
        </w:rPr>
        <w:pict>
          <v:group id="_x0000_s1044" style="width:516.3pt;height:2.1pt;mso-position-horizontal-relative:char;mso-position-vertical-relative:line" coordsize="10326,42">
            <v:line id="_x0000_s1045" style="position:absolute" from="15,15" to="10311,27" strokeweight=".52853mm"/>
            <w10:wrap type="none"/>
            <w10:anchorlock/>
          </v:group>
        </w:pict>
      </w:r>
    </w:p>
    <w:p w:rsidR="008245BA" w:rsidRPr="008245BA" w:rsidRDefault="008245BA" w:rsidP="008245BA">
      <w:pPr>
        <w:tabs>
          <w:tab w:val="left" w:pos="1270"/>
        </w:tabs>
        <w:ind w:left="-142"/>
        <w:jc w:val="center"/>
        <w:rPr>
          <w:b/>
          <w:bCs/>
          <w:sz w:val="40"/>
          <w:szCs w:val="40"/>
        </w:rPr>
      </w:pPr>
    </w:p>
    <w:p w:rsidR="008245BA" w:rsidRDefault="008245BA" w:rsidP="008245BA">
      <w:pPr>
        <w:tabs>
          <w:tab w:val="left" w:pos="2450"/>
        </w:tabs>
        <w:jc w:val="center"/>
        <w:rPr>
          <w:b/>
          <w:bCs/>
          <w:sz w:val="40"/>
          <w:szCs w:val="40"/>
        </w:rPr>
      </w:pPr>
      <w:r w:rsidRPr="008245BA">
        <w:rPr>
          <w:b/>
          <w:bCs/>
          <w:sz w:val="40"/>
          <w:szCs w:val="40"/>
        </w:rPr>
        <w:t>References</w:t>
      </w:r>
    </w:p>
    <w:p w:rsidR="008245BA" w:rsidRDefault="008245BA" w:rsidP="008245BA">
      <w:pPr>
        <w:tabs>
          <w:tab w:val="left" w:pos="2450"/>
        </w:tabs>
        <w:jc w:val="center"/>
        <w:rPr>
          <w:b/>
          <w:bCs/>
          <w:sz w:val="40"/>
          <w:szCs w:val="40"/>
        </w:rPr>
      </w:pPr>
    </w:p>
    <w:p w:rsidR="008245BA" w:rsidRDefault="008245BA" w:rsidP="008245BA">
      <w:pPr>
        <w:pStyle w:val="ListParagraph"/>
        <w:numPr>
          <w:ilvl w:val="0"/>
          <w:numId w:val="3"/>
        </w:numPr>
        <w:tabs>
          <w:tab w:val="left" w:pos="2450"/>
        </w:tabs>
        <w:rPr>
          <w:b/>
          <w:bCs/>
          <w:sz w:val="28"/>
          <w:szCs w:val="28"/>
        </w:rPr>
      </w:pPr>
      <w:hyperlink r:id="rId14" w:history="1">
        <w:r w:rsidRPr="008245BA">
          <w:rPr>
            <w:rStyle w:val="Hyperlink"/>
            <w:b/>
            <w:bCs/>
            <w:sz w:val="28"/>
            <w:szCs w:val="28"/>
          </w:rPr>
          <w:t>https://www.cbinsights.com/research/artificial-intelligence-top-startups/</w:t>
        </w:r>
      </w:hyperlink>
    </w:p>
    <w:p w:rsidR="008245BA" w:rsidRDefault="008245BA" w:rsidP="008245BA">
      <w:pPr>
        <w:pStyle w:val="ListParagraph"/>
        <w:tabs>
          <w:tab w:val="left" w:pos="2450"/>
        </w:tabs>
        <w:ind w:left="720" w:firstLine="0"/>
        <w:rPr>
          <w:b/>
          <w:bCs/>
          <w:sz w:val="28"/>
          <w:szCs w:val="28"/>
        </w:rPr>
      </w:pPr>
    </w:p>
    <w:p w:rsidR="008245BA" w:rsidRDefault="008245BA" w:rsidP="008245BA">
      <w:pPr>
        <w:pStyle w:val="ListParagraph"/>
        <w:numPr>
          <w:ilvl w:val="0"/>
          <w:numId w:val="3"/>
        </w:numPr>
        <w:tabs>
          <w:tab w:val="left" w:pos="2450"/>
        </w:tabs>
        <w:rPr>
          <w:b/>
          <w:bCs/>
          <w:sz w:val="28"/>
          <w:szCs w:val="28"/>
        </w:rPr>
      </w:pPr>
      <w:hyperlink r:id="rId15" w:history="1">
        <w:r w:rsidRPr="008245BA">
          <w:rPr>
            <w:rStyle w:val="Hyperlink"/>
            <w:b/>
            <w:bCs/>
            <w:sz w:val="28"/>
            <w:szCs w:val="28"/>
          </w:rPr>
          <w:t>https://blog.zoominfo.com/statistics-about-artificial-intelligence/</w:t>
        </w:r>
      </w:hyperlink>
    </w:p>
    <w:p w:rsidR="008245BA" w:rsidRPr="008245BA" w:rsidRDefault="008245BA" w:rsidP="008245BA">
      <w:pPr>
        <w:tabs>
          <w:tab w:val="left" w:pos="2450"/>
        </w:tabs>
        <w:rPr>
          <w:b/>
          <w:bCs/>
          <w:sz w:val="28"/>
          <w:szCs w:val="28"/>
        </w:rPr>
      </w:pPr>
    </w:p>
    <w:p w:rsidR="008245BA" w:rsidRDefault="008245BA" w:rsidP="008245BA">
      <w:pPr>
        <w:pStyle w:val="ListParagraph"/>
        <w:numPr>
          <w:ilvl w:val="0"/>
          <w:numId w:val="3"/>
        </w:numPr>
        <w:tabs>
          <w:tab w:val="left" w:pos="2450"/>
        </w:tabs>
        <w:rPr>
          <w:b/>
          <w:bCs/>
          <w:sz w:val="28"/>
          <w:szCs w:val="28"/>
        </w:rPr>
      </w:pPr>
      <w:hyperlink r:id="rId16" w:history="1">
        <w:r w:rsidRPr="008245BA">
          <w:rPr>
            <w:rStyle w:val="Hyperlink"/>
            <w:b/>
            <w:bCs/>
            <w:sz w:val="28"/>
            <w:szCs w:val="28"/>
          </w:rPr>
          <w:t>https://www.edureka.co/blog/artificial-intelligence-applications/</w:t>
        </w:r>
      </w:hyperlink>
    </w:p>
    <w:p w:rsidR="008245BA" w:rsidRPr="008245BA" w:rsidRDefault="008245BA" w:rsidP="008245BA">
      <w:pPr>
        <w:tabs>
          <w:tab w:val="left" w:pos="2450"/>
        </w:tabs>
        <w:rPr>
          <w:b/>
          <w:bCs/>
          <w:sz w:val="28"/>
          <w:szCs w:val="28"/>
        </w:rPr>
      </w:pPr>
    </w:p>
    <w:p w:rsidR="008245BA" w:rsidRDefault="008245BA" w:rsidP="008245BA">
      <w:pPr>
        <w:pStyle w:val="ListParagraph"/>
        <w:numPr>
          <w:ilvl w:val="0"/>
          <w:numId w:val="3"/>
        </w:numPr>
        <w:tabs>
          <w:tab w:val="left" w:pos="2450"/>
        </w:tabs>
        <w:rPr>
          <w:b/>
          <w:bCs/>
          <w:sz w:val="28"/>
          <w:szCs w:val="28"/>
        </w:rPr>
      </w:pPr>
      <w:hyperlink r:id="rId17" w:history="1">
        <w:r w:rsidRPr="008245BA">
          <w:rPr>
            <w:rStyle w:val="Hyperlink"/>
            <w:b/>
            <w:bCs/>
            <w:sz w:val="28"/>
            <w:szCs w:val="28"/>
          </w:rPr>
          <w:t>https://bernardmarr.com/default.asp?contentID=1531</w:t>
        </w:r>
      </w:hyperlink>
    </w:p>
    <w:p w:rsidR="008245BA" w:rsidRPr="008245BA" w:rsidRDefault="008245BA" w:rsidP="008245BA">
      <w:pPr>
        <w:tabs>
          <w:tab w:val="left" w:pos="2450"/>
        </w:tabs>
        <w:rPr>
          <w:b/>
          <w:bCs/>
          <w:sz w:val="28"/>
          <w:szCs w:val="28"/>
        </w:rPr>
      </w:pPr>
    </w:p>
    <w:p w:rsidR="008245BA" w:rsidRDefault="008245BA" w:rsidP="008245BA">
      <w:pPr>
        <w:pStyle w:val="ListParagraph"/>
        <w:numPr>
          <w:ilvl w:val="0"/>
          <w:numId w:val="3"/>
        </w:numPr>
        <w:tabs>
          <w:tab w:val="left" w:pos="2450"/>
        </w:tabs>
        <w:rPr>
          <w:b/>
          <w:bCs/>
          <w:sz w:val="28"/>
          <w:szCs w:val="28"/>
        </w:rPr>
      </w:pPr>
      <w:r>
        <w:rPr>
          <w:b/>
          <w:bCs/>
          <w:sz w:val="28"/>
          <w:szCs w:val="28"/>
        </w:rPr>
        <w:t xml:space="preserve">Britannica Encyclopedia </w:t>
      </w:r>
    </w:p>
    <w:p w:rsidR="008245BA" w:rsidRDefault="008245BA" w:rsidP="008245BA">
      <w:pPr>
        <w:pStyle w:val="ListParagraph"/>
        <w:tabs>
          <w:tab w:val="left" w:pos="2450"/>
        </w:tabs>
        <w:ind w:left="720" w:firstLine="0"/>
        <w:rPr>
          <w:b/>
          <w:bCs/>
          <w:sz w:val="28"/>
          <w:szCs w:val="28"/>
        </w:rPr>
      </w:pPr>
      <w:hyperlink r:id="rId18" w:history="1">
        <w:r w:rsidRPr="008245BA">
          <w:rPr>
            <w:rStyle w:val="Hyperlink"/>
            <w:b/>
            <w:bCs/>
            <w:sz w:val="28"/>
            <w:szCs w:val="28"/>
          </w:rPr>
          <w:t>https://www.britannica.com/technology/artificial-intelligence</w:t>
        </w:r>
      </w:hyperlink>
      <w:r>
        <w:rPr>
          <w:b/>
          <w:bCs/>
          <w:sz w:val="28"/>
          <w:szCs w:val="28"/>
        </w:rPr>
        <w:t xml:space="preserve"> </w:t>
      </w:r>
    </w:p>
    <w:p w:rsidR="00181592" w:rsidRDefault="00181592" w:rsidP="008245BA">
      <w:pPr>
        <w:pStyle w:val="ListParagraph"/>
        <w:tabs>
          <w:tab w:val="left" w:pos="2450"/>
        </w:tabs>
        <w:ind w:left="720" w:firstLine="0"/>
        <w:rPr>
          <w:b/>
          <w:bCs/>
          <w:sz w:val="28"/>
          <w:szCs w:val="28"/>
        </w:rPr>
      </w:pPr>
    </w:p>
    <w:p w:rsidR="00181592" w:rsidRPr="00181592" w:rsidRDefault="00181592" w:rsidP="00181592">
      <w:pPr>
        <w:pStyle w:val="ListParagraph"/>
        <w:tabs>
          <w:tab w:val="left" w:pos="2450"/>
        </w:tabs>
        <w:ind w:left="720" w:firstLine="0"/>
        <w:jc w:val="center"/>
        <w:rPr>
          <w:b/>
          <w:bCs/>
          <w:sz w:val="40"/>
          <w:szCs w:val="40"/>
          <w:u w:val="single"/>
        </w:rPr>
      </w:pPr>
    </w:p>
    <w:sectPr w:rsidR="00181592" w:rsidRPr="00181592" w:rsidSect="00A412D0">
      <w:pgSz w:w="11900" w:h="16820"/>
      <w:pgMar w:top="1418" w:right="1077" w:bottom="1418" w:left="1077" w:header="278" w:footer="107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A20" w:rsidRDefault="001C7A20" w:rsidP="007E33FD">
      <w:r>
        <w:separator/>
      </w:r>
    </w:p>
  </w:endnote>
  <w:endnote w:type="continuationSeparator" w:id="1">
    <w:p w:rsidR="001C7A20" w:rsidRDefault="001C7A20" w:rsidP="007E33F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3FD" w:rsidRDefault="007E33FD">
    <w:pPr>
      <w:pStyle w:val="BodyText"/>
      <w:spacing w:line="14" w:lineRule="auto"/>
      <w:rPr>
        <w:sz w:val="20"/>
      </w:rPr>
    </w:pPr>
    <w:r w:rsidRPr="007E33FD">
      <w:pict>
        <v:rect id="_x0000_s2050" style="position:absolute;margin-left:53.2pt;margin-top:773.3pt;width:490.1pt;height:.5pt;z-index:-15987200;mso-position-horizontal-relative:page;mso-position-vertical-relative:page" fillcolor="#d9d9d9" stroked="f">
          <w10:wrap anchorx="page" anchory="page"/>
        </v:rect>
      </w:pict>
    </w:r>
    <w:r w:rsidRPr="007E33FD">
      <w:pict>
        <v:shapetype id="_x0000_t202" coordsize="21600,21600" o:spt="202" path="m,l,21600r21600,l21600,xe">
          <v:stroke joinstyle="miter"/>
          <v:path gradientshapeok="t" o:connecttype="rect"/>
        </v:shapetype>
        <v:shape id="_x0000_s2049" type="#_x0000_t202" style="position:absolute;margin-left:51.7pt;margin-top:776.55pt;width:67.6pt;height:16pt;z-index:-15986688;mso-position-horizontal-relative:page;mso-position-vertical-relative:page" filled="f" stroked="f">
          <v:textbox inset="0,0,0,0">
            <w:txbxContent>
              <w:p w:rsidR="007E33FD" w:rsidRDefault="007E33FD">
                <w:pPr>
                  <w:spacing w:line="305" w:lineRule="exact"/>
                  <w:ind w:left="60"/>
                  <w:rPr>
                    <w:rFonts w:ascii="Carlito"/>
                    <w:sz w:val="28"/>
                  </w:rPr>
                </w:pPr>
                <w:r>
                  <w:fldChar w:fldCharType="begin"/>
                </w:r>
                <w:r w:rsidR="001C7A20">
                  <w:rPr>
                    <w:rFonts w:ascii="Carlito"/>
                    <w:b/>
                    <w:sz w:val="28"/>
                  </w:rPr>
                  <w:instrText xml:space="preserve"> PAGE </w:instrText>
                </w:r>
                <w:r>
                  <w:fldChar w:fldCharType="separate"/>
                </w:r>
                <w:r w:rsidR="00CC118F">
                  <w:rPr>
                    <w:rFonts w:ascii="Carlito"/>
                    <w:b/>
                    <w:noProof/>
                    <w:sz w:val="28"/>
                  </w:rPr>
                  <w:t>5</w:t>
                </w:r>
                <w:r>
                  <w:fldChar w:fldCharType="end"/>
                </w:r>
                <w:r w:rsidR="001C7A20">
                  <w:rPr>
                    <w:rFonts w:ascii="Carlito"/>
                    <w:b/>
                    <w:sz w:val="28"/>
                  </w:rPr>
                  <w:t xml:space="preserve"> | </w:t>
                </w:r>
                <w:r w:rsidR="001C7A20">
                  <w:rPr>
                    <w:rFonts w:ascii="Carlito"/>
                    <w:color w:val="7E7E7E"/>
                    <w:sz w:val="28"/>
                  </w:rPr>
                  <w:t>P a g 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A20" w:rsidRDefault="001C7A20" w:rsidP="007E33FD">
      <w:r>
        <w:separator/>
      </w:r>
    </w:p>
  </w:footnote>
  <w:footnote w:type="continuationSeparator" w:id="1">
    <w:p w:rsidR="001C7A20" w:rsidRDefault="001C7A20" w:rsidP="007E33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3FD" w:rsidRDefault="001C7A20">
    <w:pPr>
      <w:pStyle w:val="BodyText"/>
      <w:spacing w:line="14" w:lineRule="auto"/>
      <w:rPr>
        <w:sz w:val="20"/>
      </w:rPr>
    </w:pPr>
    <w:r>
      <w:rPr>
        <w:noProof/>
      </w:rPr>
      <w:drawing>
        <wp:anchor distT="0" distB="0" distL="0" distR="0" simplePos="0" relativeHeight="487327744" behindDoc="1" locked="0" layoutInCell="1" allowOverlap="1">
          <wp:simplePos x="0" y="0"/>
          <wp:positionH relativeFrom="page">
            <wp:posOffset>5724145</wp:posOffset>
          </wp:positionH>
          <wp:positionV relativeFrom="page">
            <wp:posOffset>175056</wp:posOffset>
          </wp:positionV>
          <wp:extent cx="1156800" cy="1127497"/>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 cstate="print"/>
                  <a:stretch>
                    <a:fillRect/>
                  </a:stretch>
                </pic:blipFill>
                <pic:spPr>
                  <a:xfrm>
                    <a:off x="0" y="0"/>
                    <a:ext cx="1156800" cy="1127497"/>
                  </a:xfrm>
                  <a:prstGeom prst="rect">
                    <a:avLst/>
                  </a:prstGeom>
                </pic:spPr>
              </pic:pic>
            </a:graphicData>
          </a:graphic>
        </wp:anchor>
      </w:drawing>
    </w:r>
    <w:r>
      <w:rPr>
        <w:noProof/>
      </w:rPr>
      <w:drawing>
        <wp:anchor distT="0" distB="0" distL="0" distR="0" simplePos="0" relativeHeight="487328256" behindDoc="1" locked="0" layoutInCell="1" allowOverlap="1">
          <wp:simplePos x="0" y="0"/>
          <wp:positionH relativeFrom="page">
            <wp:posOffset>779102</wp:posOffset>
          </wp:positionH>
          <wp:positionV relativeFrom="page">
            <wp:posOffset>186169</wp:posOffset>
          </wp:positionV>
          <wp:extent cx="1421644" cy="1054419"/>
          <wp:effectExtent l="0" t="0" r="0" b="0"/>
          <wp:wrapNone/>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2" cstate="print"/>
                  <a:stretch>
                    <a:fillRect/>
                  </a:stretch>
                </pic:blipFill>
                <pic:spPr>
                  <a:xfrm>
                    <a:off x="0" y="0"/>
                    <a:ext cx="1421644" cy="1054419"/>
                  </a:xfrm>
                  <a:prstGeom prst="rect">
                    <a:avLst/>
                  </a:prstGeom>
                </pic:spPr>
              </pic:pic>
            </a:graphicData>
          </a:graphic>
        </wp:anchor>
      </w:drawing>
    </w:r>
    <w:r w:rsidR="007E33FD" w:rsidRPr="007E33FD">
      <w:pict>
        <v:shapetype id="_x0000_t202" coordsize="21600,21600" o:spt="202" path="m,l,21600r21600,l21600,xe">
          <v:stroke joinstyle="miter"/>
          <v:path gradientshapeok="t" o:connecttype="rect"/>
        </v:shapetype>
        <v:shape id="_x0000_s2051" type="#_x0000_t202" style="position:absolute;margin-left:197.35pt;margin-top:35.5pt;width:201.8pt;height:49.7pt;z-index:-15987712;mso-position-horizontal-relative:page;mso-position-vertical-relative:page" filled="f" stroked="f">
          <v:textbox inset="0,0,0,0">
            <w:txbxContent>
              <w:p w:rsidR="007E33FD" w:rsidRDefault="001C7A20">
                <w:pPr>
                  <w:spacing w:before="10" w:line="237" w:lineRule="auto"/>
                  <w:ind w:left="20" w:right="18" w:firstLine="959"/>
                  <w:rPr>
                    <w:b/>
                    <w:sz w:val="28"/>
                  </w:rPr>
                </w:pPr>
                <w:r>
                  <w:rPr>
                    <w:b/>
                    <w:sz w:val="28"/>
                  </w:rPr>
                  <w:t>Benha University Faculty of Engineering -</w:t>
                </w:r>
                <w:r>
                  <w:rPr>
                    <w:b/>
                    <w:spacing w:val="1"/>
                    <w:sz w:val="28"/>
                  </w:rPr>
                  <w:t xml:space="preserve"> </w:t>
                </w:r>
                <w:r>
                  <w:rPr>
                    <w:b/>
                    <w:spacing w:val="-3"/>
                    <w:sz w:val="28"/>
                  </w:rPr>
                  <w:t>Shoubra</w:t>
                </w:r>
              </w:p>
              <w:p w:rsidR="007E33FD" w:rsidRDefault="001C7A20">
                <w:pPr>
                  <w:spacing w:before="4"/>
                  <w:ind w:left="484"/>
                  <w:rPr>
                    <w:b/>
                    <w:sz w:val="28"/>
                  </w:rPr>
                </w:pPr>
                <w:r>
                  <w:rPr>
                    <w:b/>
                    <w:sz w:val="28"/>
                  </w:rPr>
                  <w:t>Academic year 2019-2020</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952A78"/>
    <w:multiLevelType w:val="hybridMultilevel"/>
    <w:tmpl w:val="D4D0BFDC"/>
    <w:lvl w:ilvl="0" w:tplc="02CED3B8">
      <w:numFmt w:val="bullet"/>
      <w:lvlText w:val=""/>
      <w:lvlJc w:val="left"/>
      <w:pPr>
        <w:ind w:left="1533" w:hanging="361"/>
      </w:pPr>
      <w:rPr>
        <w:rFonts w:ascii="Symbol" w:eastAsia="Symbol" w:hAnsi="Symbol" w:cs="Symbol" w:hint="default"/>
        <w:w w:val="99"/>
        <w:sz w:val="28"/>
        <w:szCs w:val="28"/>
        <w:lang w:val="en-US" w:eastAsia="en-US" w:bidi="ar-SA"/>
      </w:rPr>
    </w:lvl>
    <w:lvl w:ilvl="1" w:tplc="B1E07030">
      <w:numFmt w:val="bullet"/>
      <w:lvlText w:val="•"/>
      <w:lvlJc w:val="left"/>
      <w:pPr>
        <w:ind w:left="2500" w:hanging="361"/>
      </w:pPr>
      <w:rPr>
        <w:rFonts w:hint="default"/>
        <w:lang w:val="en-US" w:eastAsia="en-US" w:bidi="ar-SA"/>
      </w:rPr>
    </w:lvl>
    <w:lvl w:ilvl="2" w:tplc="847AA85E">
      <w:numFmt w:val="bullet"/>
      <w:lvlText w:val="•"/>
      <w:lvlJc w:val="left"/>
      <w:pPr>
        <w:ind w:left="3460" w:hanging="361"/>
      </w:pPr>
      <w:rPr>
        <w:rFonts w:hint="default"/>
        <w:lang w:val="en-US" w:eastAsia="en-US" w:bidi="ar-SA"/>
      </w:rPr>
    </w:lvl>
    <w:lvl w:ilvl="3" w:tplc="8D72D740">
      <w:numFmt w:val="bullet"/>
      <w:lvlText w:val="•"/>
      <w:lvlJc w:val="left"/>
      <w:pPr>
        <w:ind w:left="4420" w:hanging="361"/>
      </w:pPr>
      <w:rPr>
        <w:rFonts w:hint="default"/>
        <w:lang w:val="en-US" w:eastAsia="en-US" w:bidi="ar-SA"/>
      </w:rPr>
    </w:lvl>
    <w:lvl w:ilvl="4" w:tplc="3DE2821E">
      <w:numFmt w:val="bullet"/>
      <w:lvlText w:val="•"/>
      <w:lvlJc w:val="left"/>
      <w:pPr>
        <w:ind w:left="5380" w:hanging="361"/>
      </w:pPr>
      <w:rPr>
        <w:rFonts w:hint="default"/>
        <w:lang w:val="en-US" w:eastAsia="en-US" w:bidi="ar-SA"/>
      </w:rPr>
    </w:lvl>
    <w:lvl w:ilvl="5" w:tplc="3B0E0306">
      <w:numFmt w:val="bullet"/>
      <w:lvlText w:val="•"/>
      <w:lvlJc w:val="left"/>
      <w:pPr>
        <w:ind w:left="6340" w:hanging="361"/>
      </w:pPr>
      <w:rPr>
        <w:rFonts w:hint="default"/>
        <w:lang w:val="en-US" w:eastAsia="en-US" w:bidi="ar-SA"/>
      </w:rPr>
    </w:lvl>
    <w:lvl w:ilvl="6" w:tplc="3CDE65A0">
      <w:numFmt w:val="bullet"/>
      <w:lvlText w:val="•"/>
      <w:lvlJc w:val="left"/>
      <w:pPr>
        <w:ind w:left="7300" w:hanging="361"/>
      </w:pPr>
      <w:rPr>
        <w:rFonts w:hint="default"/>
        <w:lang w:val="en-US" w:eastAsia="en-US" w:bidi="ar-SA"/>
      </w:rPr>
    </w:lvl>
    <w:lvl w:ilvl="7" w:tplc="075C974A">
      <w:numFmt w:val="bullet"/>
      <w:lvlText w:val="•"/>
      <w:lvlJc w:val="left"/>
      <w:pPr>
        <w:ind w:left="8260" w:hanging="361"/>
      </w:pPr>
      <w:rPr>
        <w:rFonts w:hint="default"/>
        <w:lang w:val="en-US" w:eastAsia="en-US" w:bidi="ar-SA"/>
      </w:rPr>
    </w:lvl>
    <w:lvl w:ilvl="8" w:tplc="82821A54">
      <w:numFmt w:val="bullet"/>
      <w:lvlText w:val="•"/>
      <w:lvlJc w:val="left"/>
      <w:pPr>
        <w:ind w:left="9220" w:hanging="361"/>
      </w:pPr>
      <w:rPr>
        <w:rFonts w:hint="default"/>
        <w:lang w:val="en-US" w:eastAsia="en-US" w:bidi="ar-SA"/>
      </w:rPr>
    </w:lvl>
  </w:abstractNum>
  <w:abstractNum w:abstractNumId="1">
    <w:nsid w:val="3D2C0E37"/>
    <w:multiLevelType w:val="hybridMultilevel"/>
    <w:tmpl w:val="66EC08F0"/>
    <w:lvl w:ilvl="0" w:tplc="CA64D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105678"/>
    <w:multiLevelType w:val="hybridMultilevel"/>
    <w:tmpl w:val="C252670A"/>
    <w:lvl w:ilvl="0" w:tplc="62A4C38A">
      <w:numFmt w:val="bullet"/>
      <w:lvlText w:val=""/>
      <w:lvlJc w:val="left"/>
      <w:pPr>
        <w:ind w:left="814" w:hanging="360"/>
      </w:pPr>
      <w:rPr>
        <w:rFonts w:ascii="Symbol" w:eastAsia="Symbol" w:hAnsi="Symbol" w:cs="Symbol" w:hint="default"/>
        <w:w w:val="99"/>
        <w:sz w:val="28"/>
        <w:szCs w:val="28"/>
        <w:lang w:val="en-US" w:eastAsia="en-US" w:bidi="ar-SA"/>
      </w:rPr>
    </w:lvl>
    <w:lvl w:ilvl="1" w:tplc="34D2C56A">
      <w:numFmt w:val="bullet"/>
      <w:lvlText w:val="•"/>
      <w:lvlJc w:val="left"/>
      <w:pPr>
        <w:ind w:left="1852" w:hanging="360"/>
      </w:pPr>
      <w:rPr>
        <w:rFonts w:hint="default"/>
        <w:lang w:val="en-US" w:eastAsia="en-US" w:bidi="ar-SA"/>
      </w:rPr>
    </w:lvl>
    <w:lvl w:ilvl="2" w:tplc="03BEF4E6">
      <w:numFmt w:val="bullet"/>
      <w:lvlText w:val="•"/>
      <w:lvlJc w:val="left"/>
      <w:pPr>
        <w:ind w:left="2884" w:hanging="360"/>
      </w:pPr>
      <w:rPr>
        <w:rFonts w:hint="default"/>
        <w:lang w:val="en-US" w:eastAsia="en-US" w:bidi="ar-SA"/>
      </w:rPr>
    </w:lvl>
    <w:lvl w:ilvl="3" w:tplc="E1B2F346">
      <w:numFmt w:val="bullet"/>
      <w:lvlText w:val="•"/>
      <w:lvlJc w:val="left"/>
      <w:pPr>
        <w:ind w:left="3916" w:hanging="360"/>
      </w:pPr>
      <w:rPr>
        <w:rFonts w:hint="default"/>
        <w:lang w:val="en-US" w:eastAsia="en-US" w:bidi="ar-SA"/>
      </w:rPr>
    </w:lvl>
    <w:lvl w:ilvl="4" w:tplc="6F6C1D92">
      <w:numFmt w:val="bullet"/>
      <w:lvlText w:val="•"/>
      <w:lvlJc w:val="left"/>
      <w:pPr>
        <w:ind w:left="4948" w:hanging="360"/>
      </w:pPr>
      <w:rPr>
        <w:rFonts w:hint="default"/>
        <w:lang w:val="en-US" w:eastAsia="en-US" w:bidi="ar-SA"/>
      </w:rPr>
    </w:lvl>
    <w:lvl w:ilvl="5" w:tplc="EC62EA9C">
      <w:numFmt w:val="bullet"/>
      <w:lvlText w:val="•"/>
      <w:lvlJc w:val="left"/>
      <w:pPr>
        <w:ind w:left="5980" w:hanging="360"/>
      </w:pPr>
      <w:rPr>
        <w:rFonts w:hint="default"/>
        <w:lang w:val="en-US" w:eastAsia="en-US" w:bidi="ar-SA"/>
      </w:rPr>
    </w:lvl>
    <w:lvl w:ilvl="6" w:tplc="EDE276DE">
      <w:numFmt w:val="bullet"/>
      <w:lvlText w:val="•"/>
      <w:lvlJc w:val="left"/>
      <w:pPr>
        <w:ind w:left="7012" w:hanging="360"/>
      </w:pPr>
      <w:rPr>
        <w:rFonts w:hint="default"/>
        <w:lang w:val="en-US" w:eastAsia="en-US" w:bidi="ar-SA"/>
      </w:rPr>
    </w:lvl>
    <w:lvl w:ilvl="7" w:tplc="8F729C52">
      <w:numFmt w:val="bullet"/>
      <w:lvlText w:val="•"/>
      <w:lvlJc w:val="left"/>
      <w:pPr>
        <w:ind w:left="8044" w:hanging="360"/>
      </w:pPr>
      <w:rPr>
        <w:rFonts w:hint="default"/>
        <w:lang w:val="en-US" w:eastAsia="en-US" w:bidi="ar-SA"/>
      </w:rPr>
    </w:lvl>
    <w:lvl w:ilvl="8" w:tplc="A384968E">
      <w:numFmt w:val="bullet"/>
      <w:lvlText w:val="•"/>
      <w:lvlJc w:val="left"/>
      <w:pPr>
        <w:ind w:left="9076"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7E33FD"/>
    <w:rsid w:val="00181592"/>
    <w:rsid w:val="001C7A20"/>
    <w:rsid w:val="00507A04"/>
    <w:rsid w:val="00656172"/>
    <w:rsid w:val="006A73CA"/>
    <w:rsid w:val="006C5911"/>
    <w:rsid w:val="007B1ECA"/>
    <w:rsid w:val="007B38B6"/>
    <w:rsid w:val="007E33FD"/>
    <w:rsid w:val="008245BA"/>
    <w:rsid w:val="008D76BC"/>
    <w:rsid w:val="008F6EA3"/>
    <w:rsid w:val="009B4A49"/>
    <w:rsid w:val="00A412D0"/>
    <w:rsid w:val="00BA6FB8"/>
    <w:rsid w:val="00C67C80"/>
    <w:rsid w:val="00CC118F"/>
    <w:rsid w:val="00CF2C5B"/>
    <w:rsid w:val="00D30B06"/>
    <w:rsid w:val="00DE09A7"/>
    <w:rsid w:val="00DE3378"/>
    <w:rsid w:val="00E57EB3"/>
    <w:rsid w:val="00EE485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E33FD"/>
    <w:rPr>
      <w:rFonts w:ascii="Times New Roman" w:eastAsia="Times New Roman" w:hAnsi="Times New Roman" w:cs="Times New Roman"/>
    </w:rPr>
  </w:style>
  <w:style w:type="paragraph" w:styleId="Heading1">
    <w:name w:val="heading 1"/>
    <w:basedOn w:val="Normal"/>
    <w:uiPriority w:val="1"/>
    <w:qFormat/>
    <w:rsid w:val="007E33FD"/>
    <w:pPr>
      <w:spacing w:before="82"/>
      <w:ind w:left="3643" w:right="3413"/>
      <w:jc w:val="center"/>
      <w:outlineLvl w:val="0"/>
    </w:pPr>
    <w:rPr>
      <w:b/>
      <w:bCs/>
      <w:sz w:val="40"/>
      <w:szCs w:val="40"/>
    </w:rPr>
  </w:style>
  <w:style w:type="paragraph" w:styleId="Heading2">
    <w:name w:val="heading 2"/>
    <w:basedOn w:val="Normal"/>
    <w:uiPriority w:val="1"/>
    <w:qFormat/>
    <w:rsid w:val="007E33FD"/>
    <w:pPr>
      <w:ind w:left="1173"/>
      <w:outlineLvl w:val="1"/>
    </w:pPr>
    <w:rPr>
      <w:b/>
      <w:bCs/>
      <w:sz w:val="32"/>
      <w:szCs w:val="32"/>
    </w:rPr>
  </w:style>
  <w:style w:type="paragraph" w:styleId="Heading3">
    <w:name w:val="heading 3"/>
    <w:basedOn w:val="Normal"/>
    <w:uiPriority w:val="1"/>
    <w:qFormat/>
    <w:rsid w:val="007E33FD"/>
    <w:pPr>
      <w:spacing w:before="4"/>
      <w:ind w:left="20"/>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E33FD"/>
    <w:rPr>
      <w:sz w:val="28"/>
      <w:szCs w:val="28"/>
    </w:rPr>
  </w:style>
  <w:style w:type="paragraph" w:styleId="ListParagraph">
    <w:name w:val="List Paragraph"/>
    <w:basedOn w:val="Normal"/>
    <w:uiPriority w:val="1"/>
    <w:qFormat/>
    <w:rsid w:val="007E33FD"/>
    <w:pPr>
      <w:spacing w:before="161"/>
      <w:ind w:left="814" w:hanging="361"/>
    </w:pPr>
  </w:style>
  <w:style w:type="paragraph" w:customStyle="1" w:styleId="TableParagraph">
    <w:name w:val="Table Paragraph"/>
    <w:basedOn w:val="Normal"/>
    <w:uiPriority w:val="1"/>
    <w:qFormat/>
    <w:rsid w:val="007E33FD"/>
  </w:style>
  <w:style w:type="paragraph" w:styleId="BalloonText">
    <w:name w:val="Balloon Text"/>
    <w:basedOn w:val="Normal"/>
    <w:link w:val="BalloonTextChar"/>
    <w:uiPriority w:val="99"/>
    <w:semiHidden/>
    <w:unhideWhenUsed/>
    <w:rsid w:val="00D30B06"/>
    <w:rPr>
      <w:rFonts w:ascii="Tahoma" w:hAnsi="Tahoma" w:cs="Tahoma"/>
      <w:sz w:val="16"/>
      <w:szCs w:val="16"/>
    </w:rPr>
  </w:style>
  <w:style w:type="character" w:customStyle="1" w:styleId="BalloonTextChar">
    <w:name w:val="Balloon Text Char"/>
    <w:basedOn w:val="DefaultParagraphFont"/>
    <w:link w:val="BalloonText"/>
    <w:uiPriority w:val="99"/>
    <w:semiHidden/>
    <w:rsid w:val="00D30B06"/>
    <w:rPr>
      <w:rFonts w:ascii="Tahoma" w:eastAsia="Times New Roman" w:hAnsi="Tahoma" w:cs="Tahoma"/>
      <w:sz w:val="16"/>
      <w:szCs w:val="16"/>
    </w:rPr>
  </w:style>
  <w:style w:type="character" w:styleId="Hyperlink">
    <w:name w:val="Hyperlink"/>
    <w:basedOn w:val="DefaultParagraphFont"/>
    <w:uiPriority w:val="99"/>
    <w:unhideWhenUsed/>
    <w:rsid w:val="008245BA"/>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s://www.britannica.com/technology/artificial-intelligence"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bernardmarr.com/default.asp?contentID=1531" TargetMode="External"/><Relationship Id="rId2" Type="http://schemas.openxmlformats.org/officeDocument/2006/relationships/styles" Target="styles.xml"/><Relationship Id="rId16" Type="http://schemas.openxmlformats.org/officeDocument/2006/relationships/hyperlink" Target="https://www.edureka.co/blog/artificial-intelligence-application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zoominfo.com/statistics-about-artificial-intelligenc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cbinsights.com/research/artificial-intelligence-top-startup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442</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Maher</dc:creator>
  <cp:lastModifiedBy>Dr.Howida</cp:lastModifiedBy>
  <cp:revision>9</cp:revision>
  <dcterms:created xsi:type="dcterms:W3CDTF">2020-05-05T06:23:00Z</dcterms:created>
  <dcterms:modified xsi:type="dcterms:W3CDTF">2020-06-05T00:01:00Z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vt:lpwstr>
  </property>
  <property fmtid="{D5CDD505-2E9C-101B-9397-08002B2CF9AE}" pid="4" name="LastSaved">
    <vt:filetime>2020-05-05T00:00:00Z</vt:filetime>
  </property>
</Properties>
</file>