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BDDD8" w14:textId="6C94ED02" w:rsidR="00BB1823" w:rsidRPr="00BB1823" w:rsidRDefault="00BB1823" w:rsidP="00BB1823">
      <w:pPr>
        <w:jc w:val="center"/>
        <w:rPr>
          <w:b/>
          <w:bCs/>
          <w:sz w:val="40"/>
          <w:szCs w:val="40"/>
        </w:rPr>
      </w:pPr>
      <w:r w:rsidRPr="00BB1823">
        <w:rPr>
          <w:b/>
          <w:bCs/>
          <w:sz w:val="40"/>
          <w:szCs w:val="40"/>
        </w:rPr>
        <w:t>Cloud Web Application Builder Project</w:t>
      </w:r>
    </w:p>
    <w:p w14:paraId="512A9C82" w14:textId="77777777" w:rsidR="00BB1823" w:rsidRPr="00BB1823" w:rsidRDefault="00BB1823" w:rsidP="00BB1823">
      <w:pPr>
        <w:rPr>
          <w:b/>
          <w:bCs/>
          <w:sz w:val="24"/>
          <w:szCs w:val="24"/>
        </w:rPr>
      </w:pPr>
      <w:r w:rsidRPr="00BB1823">
        <w:rPr>
          <w:b/>
          <w:bCs/>
          <w:sz w:val="24"/>
          <w:szCs w:val="24"/>
        </w:rPr>
        <w:t>Project Overview</w:t>
      </w:r>
    </w:p>
    <w:p w14:paraId="6AC2F693" w14:textId="77777777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t>Objective</w:t>
      </w:r>
    </w:p>
    <w:p w14:paraId="547A4CF4" w14:textId="77777777" w:rsidR="00BB1823" w:rsidRPr="00BB1823" w:rsidRDefault="00BB1823" w:rsidP="00BB1823">
      <w:r w:rsidRPr="00BB1823">
        <w:t>The goal of this project was to develop a cloud-based web application for managing student records at Example University. This initiative was prompted by performance issues experienced during peak admissions periods, necessitating a robust solution capable of handling high traffic volumes efficiently.</w:t>
      </w:r>
    </w:p>
    <w:p w14:paraId="72E70787" w14:textId="77777777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t>Challenges</w:t>
      </w:r>
    </w:p>
    <w:p w14:paraId="2418AC8C" w14:textId="77777777" w:rsidR="00BB1823" w:rsidRPr="00BB1823" w:rsidRDefault="00BB1823" w:rsidP="00BB1823">
      <w:r w:rsidRPr="00BB1823">
        <w:t>As a cloud engineer, key challenges included:</w:t>
      </w:r>
    </w:p>
    <w:p w14:paraId="61A03CEA" w14:textId="77777777" w:rsidR="00BB1823" w:rsidRPr="00BB1823" w:rsidRDefault="00BB1823" w:rsidP="00BB1823">
      <w:pPr>
        <w:numPr>
          <w:ilvl w:val="0"/>
          <w:numId w:val="21"/>
        </w:numPr>
      </w:pPr>
      <w:r w:rsidRPr="00BB1823">
        <w:t>Designing an architecture that supports high availability and scalability.</w:t>
      </w:r>
    </w:p>
    <w:p w14:paraId="5B4DD6D7" w14:textId="77777777" w:rsidR="00BB1823" w:rsidRPr="00BB1823" w:rsidRDefault="00BB1823" w:rsidP="00BB1823">
      <w:pPr>
        <w:numPr>
          <w:ilvl w:val="0"/>
          <w:numId w:val="21"/>
        </w:numPr>
      </w:pPr>
      <w:r w:rsidRPr="00BB1823">
        <w:t>Ensuring secure access to sensitive data.</w:t>
      </w:r>
    </w:p>
    <w:p w14:paraId="5437DD48" w14:textId="77777777" w:rsidR="00BB1823" w:rsidRPr="00BB1823" w:rsidRDefault="00BB1823" w:rsidP="00BB1823">
      <w:pPr>
        <w:numPr>
          <w:ilvl w:val="0"/>
          <w:numId w:val="21"/>
        </w:numPr>
      </w:pPr>
      <w:r w:rsidRPr="00BB1823">
        <w:t>Implementing load balancing to manage user traffic effectively.</w:t>
      </w:r>
    </w:p>
    <w:p w14:paraId="7E30F190" w14:textId="77777777" w:rsidR="00BB1823" w:rsidRPr="00BB1823" w:rsidRDefault="00BB1823" w:rsidP="00BB1823">
      <w:pPr>
        <w:numPr>
          <w:ilvl w:val="0"/>
          <w:numId w:val="21"/>
        </w:numPr>
      </w:pPr>
      <w:r w:rsidRPr="00BB1823">
        <w:t>Maintaining optimal performance under varying loads.</w:t>
      </w:r>
    </w:p>
    <w:p w14:paraId="36B01C6C" w14:textId="77777777" w:rsidR="00BB1823" w:rsidRPr="00BB1823" w:rsidRDefault="00BB1823" w:rsidP="00BB1823">
      <w:r w:rsidRPr="00BB1823">
        <w:pict w14:anchorId="79402B60">
          <v:rect id="_x0000_i1115" style="width:552pt;height:1.5pt" o:hrpct="0" o:hralign="center" o:hrstd="t" o:hrnoshade="t" o:hr="t" fillcolor="black" stroked="f"/>
        </w:pict>
      </w:r>
    </w:p>
    <w:p w14:paraId="1D3F1F7F" w14:textId="77777777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t>Solution Architecture</w:t>
      </w:r>
    </w:p>
    <w:p w14:paraId="19A810D3" w14:textId="77777777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t>Architectural Diagram</w:t>
      </w:r>
    </w:p>
    <w:p w14:paraId="5F9A1F47" w14:textId="77777777" w:rsidR="00BB1823" w:rsidRPr="00BB1823" w:rsidRDefault="00BB1823" w:rsidP="00BB1823">
      <w:r w:rsidRPr="00BB1823">
        <w:t>The following diagram illustrates the architecture of the proposed solution:</w:t>
      </w:r>
    </w:p>
    <w:p w14:paraId="36AEE293" w14:textId="6D2B996D" w:rsidR="00BB1823" w:rsidRPr="00BB1823" w:rsidRDefault="00BB1823" w:rsidP="00BB1823">
      <w:r>
        <w:rPr>
          <w:noProof/>
        </w:rPr>
        <w:lastRenderedPageBreak/>
        <w:drawing>
          <wp:inline distT="0" distB="0" distL="0" distR="0" wp14:anchorId="3CA9E40F" wp14:editId="7A7D5B74">
            <wp:extent cx="5798820" cy="3451860"/>
            <wp:effectExtent l="0" t="0" r="0" b="0"/>
            <wp:docPr id="182935249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52499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823">
        <w:br/>
      </w:r>
      <w:r w:rsidRPr="00BB1823">
        <w:rPr>
          <w:i/>
          <w:iCs/>
        </w:rPr>
        <w:t>Figure 1: Architectural Diagram of AWS Cloud Infrastructure</w:t>
      </w:r>
    </w:p>
    <w:p w14:paraId="6E36FDF0" w14:textId="77777777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t>Key Components</w:t>
      </w:r>
    </w:p>
    <w:p w14:paraId="4EB8C68A" w14:textId="77777777" w:rsidR="00BB1823" w:rsidRPr="00BB1823" w:rsidRDefault="00BB1823" w:rsidP="00BB1823">
      <w:pPr>
        <w:numPr>
          <w:ilvl w:val="0"/>
          <w:numId w:val="22"/>
        </w:numPr>
      </w:pPr>
      <w:r w:rsidRPr="00BB1823">
        <w:rPr>
          <w:b/>
          <w:bCs/>
        </w:rPr>
        <w:t>VPC (Virtual Private Cloud)</w:t>
      </w:r>
      <w:r w:rsidRPr="00BB1823">
        <w:t>: A logically isolated section of AWS where resources are deployed.</w:t>
      </w:r>
    </w:p>
    <w:p w14:paraId="21A57AC5" w14:textId="77777777" w:rsidR="00BB1823" w:rsidRPr="00BB1823" w:rsidRDefault="00BB1823" w:rsidP="00BB1823">
      <w:pPr>
        <w:numPr>
          <w:ilvl w:val="0"/>
          <w:numId w:val="22"/>
        </w:numPr>
      </w:pPr>
      <w:r w:rsidRPr="00BB1823">
        <w:rPr>
          <w:b/>
          <w:bCs/>
        </w:rPr>
        <w:t>Subnets</w:t>
      </w:r>
      <w:r w:rsidRPr="00BB1823">
        <w:t>:</w:t>
      </w:r>
    </w:p>
    <w:p w14:paraId="64639ADA" w14:textId="77777777" w:rsidR="00BB1823" w:rsidRPr="00BB1823" w:rsidRDefault="00BB1823" w:rsidP="00BB1823">
      <w:pPr>
        <w:numPr>
          <w:ilvl w:val="1"/>
          <w:numId w:val="22"/>
        </w:numPr>
      </w:pPr>
      <w:r w:rsidRPr="00BB1823">
        <w:rPr>
          <w:b/>
          <w:bCs/>
        </w:rPr>
        <w:t>Public Subnets</w:t>
      </w:r>
      <w:r w:rsidRPr="00BB1823">
        <w:t>: For resources accessible from the internet (e.g., web servers).</w:t>
      </w:r>
    </w:p>
    <w:p w14:paraId="5C387B61" w14:textId="77777777" w:rsidR="00BB1823" w:rsidRPr="00BB1823" w:rsidRDefault="00BB1823" w:rsidP="00BB1823">
      <w:pPr>
        <w:numPr>
          <w:ilvl w:val="1"/>
          <w:numId w:val="22"/>
        </w:numPr>
      </w:pPr>
      <w:r w:rsidRPr="00BB1823">
        <w:rPr>
          <w:b/>
          <w:bCs/>
        </w:rPr>
        <w:t>Private Subnets</w:t>
      </w:r>
      <w:r w:rsidRPr="00BB1823">
        <w:t>: For resources that should not be directly accessible from the internet (e.g., databases).</w:t>
      </w:r>
    </w:p>
    <w:p w14:paraId="7DE21E70" w14:textId="77777777" w:rsidR="00BB1823" w:rsidRPr="00BB1823" w:rsidRDefault="00BB1823" w:rsidP="00BB1823">
      <w:pPr>
        <w:numPr>
          <w:ilvl w:val="0"/>
          <w:numId w:val="22"/>
        </w:numPr>
      </w:pPr>
      <w:r w:rsidRPr="00BB1823">
        <w:rPr>
          <w:b/>
          <w:bCs/>
        </w:rPr>
        <w:lastRenderedPageBreak/>
        <w:t>EC2 Instances</w:t>
      </w:r>
      <w:r w:rsidRPr="00BB1823">
        <w:t>: Virtual servers hosting the web application, using </w:t>
      </w:r>
      <w:r w:rsidRPr="00BB1823">
        <w:rPr>
          <w:b/>
          <w:bCs/>
        </w:rPr>
        <w:t>Ubuntu</w:t>
      </w:r>
      <w:r w:rsidRPr="00BB1823">
        <w:t> as the AMI.</w:t>
      </w:r>
    </w:p>
    <w:p w14:paraId="66B6A599" w14:textId="68597D38" w:rsidR="00BB1823" w:rsidRPr="00BB1823" w:rsidRDefault="00BB1823" w:rsidP="00BB1823">
      <w:pPr>
        <w:numPr>
          <w:ilvl w:val="0"/>
          <w:numId w:val="22"/>
        </w:numPr>
      </w:pPr>
      <w:r w:rsidRPr="00BB1823">
        <w:rPr>
          <w:b/>
          <w:bCs/>
        </w:rPr>
        <w:t>RDS (Relational Database Service)</w:t>
      </w:r>
      <w:r w:rsidRPr="00BB1823">
        <w:t>: Managed database service for storing student records, configured with a </w:t>
      </w:r>
      <w:r w:rsidRPr="00BB1823">
        <w:rPr>
          <w:b/>
          <w:bCs/>
        </w:rPr>
        <w:t>db.t</w:t>
      </w:r>
      <w:r w:rsidRPr="00BB1823">
        <w:rPr>
          <w:b/>
          <w:bCs/>
        </w:rPr>
        <w:t>3. micro</w:t>
      </w:r>
      <w:r w:rsidRPr="00BB1823">
        <w:t> instance type.</w:t>
      </w:r>
    </w:p>
    <w:p w14:paraId="07FBC29D" w14:textId="77777777" w:rsidR="00BB1823" w:rsidRPr="00BB1823" w:rsidRDefault="00BB1823" w:rsidP="00BB1823">
      <w:pPr>
        <w:numPr>
          <w:ilvl w:val="0"/>
          <w:numId w:val="22"/>
        </w:numPr>
      </w:pPr>
      <w:r w:rsidRPr="00BB1823">
        <w:rPr>
          <w:b/>
          <w:bCs/>
        </w:rPr>
        <w:t>Load Balancer</w:t>
      </w:r>
      <w:r w:rsidRPr="00BB1823">
        <w:t>: Distributes incoming application traffic across multiple EC2 instances.</w:t>
      </w:r>
    </w:p>
    <w:p w14:paraId="6065C751" w14:textId="77777777" w:rsidR="00BB1823" w:rsidRPr="00BB1823" w:rsidRDefault="00BB1823" w:rsidP="00BB1823">
      <w:pPr>
        <w:numPr>
          <w:ilvl w:val="0"/>
          <w:numId w:val="22"/>
        </w:numPr>
      </w:pPr>
      <w:r w:rsidRPr="00BB1823">
        <w:rPr>
          <w:b/>
          <w:bCs/>
        </w:rPr>
        <w:t>Auto Scaling Group</w:t>
      </w:r>
      <w:r w:rsidRPr="00BB1823">
        <w:t>: Automatically adjusts the number of running EC2 instances based on demand.</w:t>
      </w:r>
    </w:p>
    <w:p w14:paraId="3B9C56CD" w14:textId="77777777" w:rsidR="00BB1823" w:rsidRPr="00BB1823" w:rsidRDefault="00BB1823" w:rsidP="00BB1823">
      <w:pPr>
        <w:numPr>
          <w:ilvl w:val="0"/>
          <w:numId w:val="22"/>
        </w:numPr>
      </w:pPr>
      <w:r w:rsidRPr="00BB1823">
        <w:rPr>
          <w:b/>
          <w:bCs/>
        </w:rPr>
        <w:t>AWS Secrets Manager</w:t>
      </w:r>
      <w:r w:rsidRPr="00BB1823">
        <w:t>: Used to securely manage database credentials.</w:t>
      </w:r>
    </w:p>
    <w:p w14:paraId="77BAD148" w14:textId="77777777" w:rsidR="00BB1823" w:rsidRPr="00BB1823" w:rsidRDefault="00BB1823" w:rsidP="00BB1823">
      <w:r w:rsidRPr="00BB1823">
        <w:pict w14:anchorId="2DCCF14B">
          <v:rect id="_x0000_i1116" style="width:552pt;height:1.5pt" o:hrpct="0" o:hralign="center" o:hrstd="t" o:hrnoshade="t" o:hr="t" fillcolor="black" stroked="f"/>
        </w:pict>
      </w:r>
    </w:p>
    <w:p w14:paraId="54FBBD0D" w14:textId="77777777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t>Implementation Phases</w:t>
      </w:r>
    </w:p>
    <w:p w14:paraId="58908C57" w14:textId="77777777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t>Phase 1: Design and Cost Estimation</w:t>
      </w:r>
    </w:p>
    <w:p w14:paraId="3C64BFAB" w14:textId="77777777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t>Task 1: Architectural Design</w:t>
      </w:r>
    </w:p>
    <w:p w14:paraId="0019E9B4" w14:textId="77777777" w:rsidR="00BB1823" w:rsidRPr="00BB1823" w:rsidRDefault="00BB1823" w:rsidP="00BB1823">
      <w:pPr>
        <w:numPr>
          <w:ilvl w:val="0"/>
          <w:numId w:val="23"/>
        </w:numPr>
      </w:pPr>
      <w:r w:rsidRPr="00BB1823">
        <w:rPr>
          <w:b/>
          <w:bCs/>
        </w:rPr>
        <w:t>Create a VPC</w:t>
      </w:r>
      <w:r w:rsidRPr="00BB1823">
        <w:t>: Set up a VPC with an IPv4 CIDR block of 10.0.0.0/16.</w:t>
      </w:r>
    </w:p>
    <w:p w14:paraId="7D27450D" w14:textId="77777777" w:rsidR="00BB1823" w:rsidRPr="00BB1823" w:rsidRDefault="00BB1823" w:rsidP="00BB1823">
      <w:pPr>
        <w:numPr>
          <w:ilvl w:val="0"/>
          <w:numId w:val="23"/>
        </w:numPr>
      </w:pPr>
      <w:r w:rsidRPr="00BB1823">
        <w:rPr>
          <w:b/>
          <w:bCs/>
        </w:rPr>
        <w:t>Define Subnets</w:t>
      </w:r>
      <w:r w:rsidRPr="00BB1823">
        <w:t>:</w:t>
      </w:r>
    </w:p>
    <w:p w14:paraId="6690F96F" w14:textId="6881FA61" w:rsidR="00BB1823" w:rsidRPr="00BB1823" w:rsidRDefault="00BB1823" w:rsidP="00BB1823">
      <w:pPr>
        <w:numPr>
          <w:ilvl w:val="1"/>
          <w:numId w:val="23"/>
        </w:numPr>
      </w:pPr>
      <w:r w:rsidRPr="00BB1823">
        <w:rPr>
          <w:b/>
          <w:bCs/>
        </w:rPr>
        <w:t>Public Subnets</w:t>
      </w:r>
      <w:r w:rsidRPr="00BB1823">
        <w:t>: Two public subnets (10.0.1.0/24 and 10.0.2.0/24) for</w:t>
      </w:r>
      <w:r>
        <w:t xml:space="preserve"> the web server testing</w:t>
      </w:r>
      <w:r w:rsidRPr="00BB1823">
        <w:t>.</w:t>
      </w:r>
    </w:p>
    <w:p w14:paraId="62BE0C96" w14:textId="093B622B" w:rsidR="00BB1823" w:rsidRPr="00BB1823" w:rsidRDefault="00BB1823" w:rsidP="00BB1823">
      <w:pPr>
        <w:numPr>
          <w:ilvl w:val="1"/>
          <w:numId w:val="23"/>
        </w:numPr>
      </w:pPr>
      <w:r w:rsidRPr="00BB1823">
        <w:rPr>
          <w:b/>
          <w:bCs/>
        </w:rPr>
        <w:t>Private Subnets</w:t>
      </w:r>
      <w:r w:rsidRPr="00BB1823">
        <w:t>: Two private subnets (10.0.3.0/24 and 10.0.4.0/24) for RDS</w:t>
      </w:r>
      <w:r>
        <w:t xml:space="preserve"> and </w:t>
      </w:r>
      <w:r w:rsidRPr="00BB1823">
        <w:t>web servers.</w:t>
      </w:r>
    </w:p>
    <w:p w14:paraId="2FF5BA99" w14:textId="77777777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lastRenderedPageBreak/>
        <w:t>Task 2: Cost Estimation</w:t>
      </w:r>
    </w:p>
    <w:p w14:paraId="01044CD6" w14:textId="77777777" w:rsidR="00BB1823" w:rsidRPr="00BB1823" w:rsidRDefault="00BB1823" w:rsidP="00BB1823">
      <w:pPr>
        <w:numPr>
          <w:ilvl w:val="0"/>
          <w:numId w:val="24"/>
        </w:numPr>
      </w:pPr>
      <w:r w:rsidRPr="00BB1823">
        <w:rPr>
          <w:b/>
          <w:bCs/>
        </w:rPr>
        <w:t>AWS Pricing Calculator</w:t>
      </w:r>
      <w:r w:rsidRPr="00BB1823">
        <w:t>: Used to estimate costs for the following services:</w:t>
      </w:r>
    </w:p>
    <w:p w14:paraId="1D046BA3" w14:textId="77777777" w:rsidR="00BB1823" w:rsidRPr="00BB1823" w:rsidRDefault="00BB1823" w:rsidP="00BB1823">
      <w:pPr>
        <w:numPr>
          <w:ilvl w:val="1"/>
          <w:numId w:val="24"/>
        </w:numPr>
      </w:pPr>
      <w:r w:rsidRPr="00BB1823">
        <w:rPr>
          <w:b/>
          <w:bCs/>
        </w:rPr>
        <w:t>EC2 Instances</w:t>
      </w:r>
      <w:r w:rsidRPr="00BB1823">
        <w:t>: Based on instance types and expected usage.</w:t>
      </w:r>
    </w:p>
    <w:p w14:paraId="4DA2010A" w14:textId="77777777" w:rsidR="00BB1823" w:rsidRPr="00BB1823" w:rsidRDefault="00BB1823" w:rsidP="00BB1823">
      <w:pPr>
        <w:numPr>
          <w:ilvl w:val="1"/>
          <w:numId w:val="24"/>
        </w:numPr>
      </w:pPr>
      <w:r w:rsidRPr="00BB1823">
        <w:rPr>
          <w:b/>
          <w:bCs/>
        </w:rPr>
        <w:t>RDS</w:t>
      </w:r>
      <w:r w:rsidRPr="00BB1823">
        <w:t>: Configured with db.t</w:t>
      </w:r>
      <w:proofErr w:type="gramStart"/>
      <w:r w:rsidRPr="00BB1823">
        <w:t>3.micro</w:t>
      </w:r>
      <w:proofErr w:type="gramEnd"/>
      <w:r w:rsidRPr="00BB1823">
        <w:t>, estimating costs based on the instance type and storage.</w:t>
      </w:r>
    </w:p>
    <w:p w14:paraId="5B0EC425" w14:textId="77777777" w:rsidR="00BB1823" w:rsidRPr="00BB1823" w:rsidRDefault="00BB1823" w:rsidP="00BB1823">
      <w:pPr>
        <w:numPr>
          <w:ilvl w:val="1"/>
          <w:numId w:val="24"/>
        </w:numPr>
      </w:pPr>
      <w:r w:rsidRPr="00BB1823">
        <w:rPr>
          <w:b/>
          <w:bCs/>
        </w:rPr>
        <w:t>Elastic Load Balancer</w:t>
      </w:r>
      <w:r w:rsidRPr="00BB1823">
        <w:t>: Costs associated with traffic distribution.</w:t>
      </w:r>
    </w:p>
    <w:p w14:paraId="36AF6ADD" w14:textId="7E6180FB" w:rsidR="00AF2FE1" w:rsidRDefault="00BB1823" w:rsidP="00AF2FE1">
      <w:pPr>
        <w:numPr>
          <w:ilvl w:val="1"/>
          <w:numId w:val="24"/>
        </w:numPr>
      </w:pPr>
      <w:r w:rsidRPr="00BB1823">
        <w:rPr>
          <w:b/>
          <w:bCs/>
        </w:rPr>
        <w:t>NAT Gateway</w:t>
      </w:r>
      <w:r w:rsidRPr="00BB1823">
        <w:t>: Pricing for NAT usage to allow private subnet instances to access the internet.</w:t>
      </w:r>
    </w:p>
    <w:p w14:paraId="35A39318" w14:textId="4E048D68" w:rsidR="00AF2FE1" w:rsidRDefault="00337AB5" w:rsidP="00AF2FE1">
      <w:pPr>
        <w:ind w:left="720"/>
        <w:jc w:val="center"/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12011D70" wp14:editId="145A6F5A">
            <wp:simplePos x="0" y="0"/>
            <wp:positionH relativeFrom="column">
              <wp:posOffset>-133350</wp:posOffset>
            </wp:positionH>
            <wp:positionV relativeFrom="paragraph">
              <wp:posOffset>5695950</wp:posOffset>
            </wp:positionV>
            <wp:extent cx="5943600" cy="2533650"/>
            <wp:effectExtent l="0" t="0" r="0" b="0"/>
            <wp:wrapNone/>
            <wp:docPr id="94850425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04258" name="Picture 5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5680" behindDoc="1" locked="0" layoutInCell="1" allowOverlap="1" wp14:anchorId="62738F66" wp14:editId="212DDFC9">
            <wp:simplePos x="0" y="0"/>
            <wp:positionH relativeFrom="column">
              <wp:posOffset>-133350</wp:posOffset>
            </wp:positionH>
            <wp:positionV relativeFrom="paragraph">
              <wp:posOffset>0</wp:posOffset>
            </wp:positionV>
            <wp:extent cx="5943600" cy="5562600"/>
            <wp:effectExtent l="0" t="0" r="0" b="0"/>
            <wp:wrapTight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ight>
            <wp:docPr id="21428685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68588" name="Picture 21428685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E0634" w14:textId="3AA011D2" w:rsidR="00AF2FE1" w:rsidRDefault="00AF2FE1" w:rsidP="00AF2FE1">
      <w:pPr>
        <w:ind w:left="720"/>
        <w:jc w:val="center"/>
      </w:pPr>
    </w:p>
    <w:p w14:paraId="5FB27049" w14:textId="77777777" w:rsidR="00337AB5" w:rsidRDefault="00337AB5" w:rsidP="00AF2FE1">
      <w:pPr>
        <w:ind w:left="720"/>
        <w:jc w:val="center"/>
      </w:pPr>
    </w:p>
    <w:p w14:paraId="7575496F" w14:textId="77777777" w:rsidR="00337AB5" w:rsidRDefault="00337AB5" w:rsidP="00AF2FE1">
      <w:pPr>
        <w:ind w:left="720"/>
        <w:jc w:val="center"/>
      </w:pPr>
    </w:p>
    <w:p w14:paraId="21F1F789" w14:textId="77777777" w:rsidR="00337AB5" w:rsidRDefault="00337AB5" w:rsidP="00AF2FE1">
      <w:pPr>
        <w:ind w:left="720"/>
        <w:jc w:val="center"/>
      </w:pPr>
    </w:p>
    <w:p w14:paraId="77FE8388" w14:textId="77777777" w:rsidR="00337AB5" w:rsidRDefault="00337AB5" w:rsidP="00AF2FE1">
      <w:pPr>
        <w:ind w:left="720"/>
        <w:jc w:val="center"/>
      </w:pPr>
    </w:p>
    <w:p w14:paraId="421A0E51" w14:textId="77777777" w:rsidR="00337AB5" w:rsidRDefault="00337AB5" w:rsidP="00AF2FE1">
      <w:pPr>
        <w:ind w:left="720"/>
        <w:jc w:val="center"/>
      </w:pPr>
    </w:p>
    <w:p w14:paraId="3E24E222" w14:textId="77777777" w:rsidR="00337AB5" w:rsidRDefault="00337AB5" w:rsidP="00AF2FE1">
      <w:pPr>
        <w:ind w:left="720"/>
        <w:jc w:val="center"/>
      </w:pPr>
    </w:p>
    <w:p w14:paraId="3E320706" w14:textId="77777777" w:rsidR="00337AB5" w:rsidRPr="00BB1823" w:rsidRDefault="00337AB5" w:rsidP="00AF2FE1">
      <w:pPr>
        <w:ind w:left="720"/>
        <w:jc w:val="center"/>
      </w:pPr>
    </w:p>
    <w:p w14:paraId="4F9133FD" w14:textId="77777777" w:rsidR="00BB1823" w:rsidRPr="00BB1823" w:rsidRDefault="00BB1823" w:rsidP="00BB1823">
      <w:r w:rsidRPr="00BB1823">
        <w:pict w14:anchorId="2A51A7FC">
          <v:rect id="_x0000_i1117" style="width:552pt;height:1.5pt" o:hrpct="0" o:hralign="center" o:hrstd="t" o:hrnoshade="t" o:hr="t" fillcolor="black" stroked="f"/>
        </w:pict>
      </w:r>
    </w:p>
    <w:p w14:paraId="10844C07" w14:textId="77777777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lastRenderedPageBreak/>
        <w:t>Phase 2: Basic Web Application Setup</w:t>
      </w:r>
    </w:p>
    <w:p w14:paraId="3E655739" w14:textId="77777777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t>Task 1: Creating the VPC</w:t>
      </w:r>
    </w:p>
    <w:p w14:paraId="50D005C4" w14:textId="77777777" w:rsidR="00BB1823" w:rsidRPr="00BB1823" w:rsidRDefault="00BB1823" w:rsidP="00BB1823">
      <w:pPr>
        <w:numPr>
          <w:ilvl w:val="0"/>
          <w:numId w:val="25"/>
        </w:numPr>
      </w:pPr>
      <w:r w:rsidRPr="00BB1823">
        <w:rPr>
          <w:b/>
          <w:bCs/>
        </w:rPr>
        <w:t>Navigate to the VPC Dashboard</w:t>
      </w:r>
      <w:r w:rsidRPr="00BB1823">
        <w:t> in the AWS Management Console.</w:t>
      </w:r>
    </w:p>
    <w:p w14:paraId="577A04CC" w14:textId="77777777" w:rsidR="00BB1823" w:rsidRPr="00BB1823" w:rsidRDefault="00BB1823" w:rsidP="00BB1823">
      <w:pPr>
        <w:numPr>
          <w:ilvl w:val="0"/>
          <w:numId w:val="25"/>
        </w:numPr>
      </w:pPr>
      <w:r w:rsidRPr="00BB1823">
        <w:rPr>
          <w:b/>
          <w:bCs/>
        </w:rPr>
        <w:t>Create a New VPC</w:t>
      </w:r>
      <w:r w:rsidRPr="00BB1823">
        <w:t> with the CIDR block 10.0.0.0/16.</w:t>
      </w:r>
    </w:p>
    <w:p w14:paraId="7F16E2B8" w14:textId="77777777" w:rsidR="00BB1823" w:rsidRPr="00BB1823" w:rsidRDefault="00BB1823" w:rsidP="00BB1823">
      <w:pPr>
        <w:numPr>
          <w:ilvl w:val="0"/>
          <w:numId w:val="25"/>
        </w:numPr>
      </w:pPr>
      <w:r w:rsidRPr="00BB1823">
        <w:rPr>
          <w:b/>
          <w:bCs/>
        </w:rPr>
        <w:t>Create Subnets</w:t>
      </w:r>
      <w:r w:rsidRPr="00BB1823">
        <w:t>: Define two public and two private subnets as specified.</w:t>
      </w:r>
    </w:p>
    <w:p w14:paraId="2C049A2A" w14:textId="77777777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t>Task 2: Launching EC2 Instances</w:t>
      </w:r>
    </w:p>
    <w:p w14:paraId="479B17B2" w14:textId="77777777" w:rsidR="00BB1823" w:rsidRPr="00BB1823" w:rsidRDefault="00BB1823" w:rsidP="00337AB5">
      <w:pPr>
        <w:numPr>
          <w:ilvl w:val="0"/>
          <w:numId w:val="26"/>
        </w:numPr>
      </w:pPr>
      <w:r w:rsidRPr="00BB1823">
        <w:rPr>
          <w:b/>
          <w:bCs/>
        </w:rPr>
        <w:t>Select an AMI</w:t>
      </w:r>
      <w:r w:rsidRPr="00BB1823">
        <w:t>: Choose the latest </w:t>
      </w:r>
      <w:r w:rsidRPr="00BB1823">
        <w:rPr>
          <w:b/>
          <w:bCs/>
        </w:rPr>
        <w:t>Ubuntu</w:t>
      </w:r>
      <w:r w:rsidRPr="00BB1823">
        <w:t> AMI.</w:t>
      </w:r>
    </w:p>
    <w:p w14:paraId="23E8EAB9" w14:textId="77777777" w:rsidR="00BB1823" w:rsidRPr="00BB1823" w:rsidRDefault="00BB1823" w:rsidP="00BB1823">
      <w:pPr>
        <w:numPr>
          <w:ilvl w:val="0"/>
          <w:numId w:val="26"/>
        </w:numPr>
      </w:pPr>
      <w:r w:rsidRPr="00BB1823">
        <w:rPr>
          <w:b/>
          <w:bCs/>
        </w:rPr>
        <w:t>Configure Instance Details</w:t>
      </w:r>
      <w:r w:rsidRPr="00BB1823">
        <w:t>:</w:t>
      </w:r>
    </w:p>
    <w:p w14:paraId="398173A1" w14:textId="77777777" w:rsidR="00BB1823" w:rsidRPr="00BB1823" w:rsidRDefault="00BB1823" w:rsidP="00BB1823">
      <w:pPr>
        <w:numPr>
          <w:ilvl w:val="1"/>
          <w:numId w:val="26"/>
        </w:numPr>
      </w:pPr>
      <w:r w:rsidRPr="00BB1823">
        <w:t>Select the VPC and appropriate subnet.</w:t>
      </w:r>
    </w:p>
    <w:p w14:paraId="363DB8B6" w14:textId="77777777" w:rsidR="00BB1823" w:rsidRDefault="00BB1823" w:rsidP="00BB1823">
      <w:pPr>
        <w:numPr>
          <w:ilvl w:val="1"/>
          <w:numId w:val="26"/>
        </w:numPr>
      </w:pPr>
      <w:r w:rsidRPr="00BB1823">
        <w:t>Enable Auto-assign Public IP for instances in public subnets.</w:t>
      </w:r>
    </w:p>
    <w:p w14:paraId="66496655" w14:textId="0EDE8674" w:rsidR="00E02355" w:rsidRPr="00BB1823" w:rsidRDefault="00E02355" w:rsidP="00BB1823">
      <w:pPr>
        <w:numPr>
          <w:ilvl w:val="1"/>
          <w:numId w:val="26"/>
        </w:numPr>
      </w:pPr>
      <w:r>
        <w:t xml:space="preserve">Add the user data for the application. </w:t>
      </w:r>
    </w:p>
    <w:p w14:paraId="78E3F40F" w14:textId="77777777" w:rsidR="00BB1823" w:rsidRPr="00BB1823" w:rsidRDefault="00BB1823" w:rsidP="00BB1823">
      <w:pPr>
        <w:numPr>
          <w:ilvl w:val="0"/>
          <w:numId w:val="26"/>
        </w:numPr>
      </w:pPr>
      <w:r w:rsidRPr="00BB1823">
        <w:rPr>
          <w:b/>
          <w:bCs/>
        </w:rPr>
        <w:t>Configure Security Groups</w:t>
      </w:r>
      <w:r w:rsidRPr="00BB1823">
        <w:t>:</w:t>
      </w:r>
    </w:p>
    <w:p w14:paraId="5C16CA66" w14:textId="5DB91C64" w:rsidR="00BB1823" w:rsidRDefault="00E5753A" w:rsidP="00337AB5">
      <w:pPr>
        <w:numPr>
          <w:ilvl w:val="1"/>
          <w:numId w:val="26"/>
        </w:num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5098F0E7" wp14:editId="5358BDDF">
            <wp:simplePos x="0" y="0"/>
            <wp:positionH relativeFrom="column">
              <wp:posOffset>0</wp:posOffset>
            </wp:positionH>
            <wp:positionV relativeFrom="paragraph">
              <wp:posOffset>544195</wp:posOffset>
            </wp:positionV>
            <wp:extent cx="5943600" cy="2768600"/>
            <wp:effectExtent l="0" t="0" r="0" b="0"/>
            <wp:wrapTight wrapText="bothSides">
              <wp:wrapPolygon edited="0">
                <wp:start x="0" y="0"/>
                <wp:lineTo x="0" y="21402"/>
                <wp:lineTo x="21531" y="21402"/>
                <wp:lineTo x="21531" y="0"/>
                <wp:lineTo x="0" y="0"/>
              </wp:wrapPolygon>
            </wp:wrapTight>
            <wp:docPr id="173837822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78229" name="Picture 7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1823" w:rsidRPr="00BB1823">
        <w:t>Create a security group allowing HTTP (port 80) and SSH (port 22) access for the web server.</w:t>
      </w:r>
    </w:p>
    <w:p w14:paraId="156C29CC" w14:textId="441466D0" w:rsidR="00337AB5" w:rsidRPr="00BB1823" w:rsidRDefault="00337AB5" w:rsidP="00337AB5">
      <w:pPr>
        <w:ind w:left="720"/>
      </w:pPr>
    </w:p>
    <w:p w14:paraId="3D5276A0" w14:textId="77777777" w:rsidR="00E5753A" w:rsidRDefault="00E5753A" w:rsidP="00BB1823">
      <w:pPr>
        <w:rPr>
          <w:b/>
          <w:bCs/>
        </w:rPr>
      </w:pPr>
    </w:p>
    <w:p w14:paraId="7F008B10" w14:textId="77777777" w:rsidR="00E5753A" w:rsidRDefault="00E5753A" w:rsidP="00BB1823">
      <w:pPr>
        <w:rPr>
          <w:b/>
          <w:bCs/>
        </w:rPr>
      </w:pPr>
    </w:p>
    <w:p w14:paraId="0CE6AFFE" w14:textId="77777777" w:rsidR="00E5753A" w:rsidRDefault="00E5753A" w:rsidP="00BB1823">
      <w:pPr>
        <w:rPr>
          <w:b/>
          <w:bCs/>
        </w:rPr>
      </w:pPr>
    </w:p>
    <w:p w14:paraId="07B66BBA" w14:textId="77777777" w:rsidR="00E5753A" w:rsidRDefault="00E5753A" w:rsidP="00BB1823">
      <w:pPr>
        <w:rPr>
          <w:b/>
          <w:bCs/>
        </w:rPr>
      </w:pPr>
    </w:p>
    <w:p w14:paraId="715F9B12" w14:textId="08FA5C5F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lastRenderedPageBreak/>
        <w:t>Task 3: Testing the Deployment</w:t>
      </w:r>
    </w:p>
    <w:p w14:paraId="7BCCF094" w14:textId="77777777" w:rsidR="00BB1823" w:rsidRDefault="00BB1823" w:rsidP="00BB1823">
      <w:pPr>
        <w:numPr>
          <w:ilvl w:val="0"/>
          <w:numId w:val="27"/>
        </w:numPr>
      </w:pPr>
      <w:r w:rsidRPr="00BB1823">
        <w:t>Access the public IP address of the EC2 instance to ensure the web application is accessible.</w:t>
      </w:r>
    </w:p>
    <w:p w14:paraId="1D747C63" w14:textId="77777777" w:rsidR="00DA7FC4" w:rsidRDefault="00DA7FC4" w:rsidP="00DA7FC4">
      <w:pPr>
        <w:ind w:left="720"/>
      </w:pPr>
    </w:p>
    <w:p w14:paraId="65D28CB4" w14:textId="56BB7A32" w:rsidR="00DA7FC4" w:rsidRDefault="00DA7FC4" w:rsidP="00E5753A">
      <w:r>
        <w:rPr>
          <w:noProof/>
        </w:rPr>
        <w:drawing>
          <wp:inline distT="0" distB="0" distL="0" distR="0" wp14:anchorId="72EBFEE9" wp14:editId="0B117DD0">
            <wp:extent cx="6076950" cy="1895475"/>
            <wp:effectExtent l="0" t="0" r="0" b="9525"/>
            <wp:docPr id="1584369865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69865" name="Picture 6" descr="A screen shot of a compu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28"/>
                    <a:stretch/>
                  </pic:blipFill>
                  <pic:spPr bwMode="auto">
                    <a:xfrm>
                      <a:off x="0" y="0"/>
                      <a:ext cx="607695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66577" w14:textId="4C5B4E2A" w:rsidR="00BB1823" w:rsidRPr="00BB1823" w:rsidRDefault="00BB1823" w:rsidP="00BB1823">
      <w:r w:rsidRPr="00BB1823">
        <w:pict w14:anchorId="19A62AF1">
          <v:rect id="_x0000_i1118" style="width:552pt;height:1.5pt" o:hrpct="0" o:hralign="center" o:hrstd="t" o:hrnoshade="t" o:hr="t" fillcolor="black" stroked="f"/>
        </w:pict>
      </w:r>
    </w:p>
    <w:p w14:paraId="41DF37E8" w14:textId="77777777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t>Phase 3: Database and Environment Configuration</w:t>
      </w:r>
    </w:p>
    <w:p w14:paraId="2B70A988" w14:textId="77777777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t>Task 1: Configuring Amazon RDS</w:t>
      </w:r>
    </w:p>
    <w:p w14:paraId="1C249E00" w14:textId="77777777" w:rsidR="00BB1823" w:rsidRPr="00BB1823" w:rsidRDefault="00BB1823" w:rsidP="00BB1823">
      <w:pPr>
        <w:numPr>
          <w:ilvl w:val="0"/>
          <w:numId w:val="28"/>
        </w:numPr>
      </w:pPr>
      <w:r w:rsidRPr="00BB1823">
        <w:rPr>
          <w:b/>
          <w:bCs/>
        </w:rPr>
        <w:t>Create an RDS Instance</w:t>
      </w:r>
      <w:r w:rsidRPr="00BB1823">
        <w:t>:</w:t>
      </w:r>
    </w:p>
    <w:p w14:paraId="43CE2670" w14:textId="77777777" w:rsidR="00BB1823" w:rsidRPr="00BB1823" w:rsidRDefault="00BB1823" w:rsidP="00BB1823">
      <w:pPr>
        <w:numPr>
          <w:ilvl w:val="1"/>
          <w:numId w:val="28"/>
        </w:numPr>
      </w:pPr>
      <w:r w:rsidRPr="00BB1823">
        <w:t>Choose MySQL as the database engine.</w:t>
      </w:r>
    </w:p>
    <w:p w14:paraId="56A5789E" w14:textId="77777777" w:rsidR="00BB1823" w:rsidRPr="00BB1823" w:rsidRDefault="00BB1823" w:rsidP="00BB1823">
      <w:pPr>
        <w:numPr>
          <w:ilvl w:val="1"/>
          <w:numId w:val="28"/>
        </w:numPr>
      </w:pPr>
      <w:r w:rsidRPr="00BB1823">
        <w:t>Set the instance type to </w:t>
      </w:r>
      <w:r w:rsidRPr="00BB1823">
        <w:rPr>
          <w:b/>
          <w:bCs/>
        </w:rPr>
        <w:t>db.t</w:t>
      </w:r>
      <w:proofErr w:type="gramStart"/>
      <w:r w:rsidRPr="00BB1823">
        <w:rPr>
          <w:b/>
          <w:bCs/>
        </w:rPr>
        <w:t>3.micro</w:t>
      </w:r>
      <w:proofErr w:type="gramEnd"/>
      <w:r w:rsidRPr="00BB1823">
        <w:t> and configure storage options.</w:t>
      </w:r>
    </w:p>
    <w:p w14:paraId="25112EC0" w14:textId="77777777" w:rsidR="00BB1823" w:rsidRPr="00BB1823" w:rsidRDefault="00BB1823" w:rsidP="00BB1823">
      <w:pPr>
        <w:numPr>
          <w:ilvl w:val="1"/>
          <w:numId w:val="28"/>
        </w:numPr>
      </w:pPr>
      <w:r w:rsidRPr="00BB1823">
        <w:t>Place the database in a private subnet for security.</w:t>
      </w:r>
    </w:p>
    <w:p w14:paraId="1F3B3E10" w14:textId="77777777" w:rsidR="00BB1823" w:rsidRDefault="00BB1823" w:rsidP="00BB1823">
      <w:pPr>
        <w:numPr>
          <w:ilvl w:val="0"/>
          <w:numId w:val="28"/>
        </w:numPr>
      </w:pPr>
      <w:r w:rsidRPr="00BB1823">
        <w:rPr>
          <w:b/>
          <w:bCs/>
        </w:rPr>
        <w:t>Configure Security Groups</w:t>
      </w:r>
      <w:r w:rsidRPr="00BB1823">
        <w:t>: Ensure the security group for the RDS allows inbound traffic on port 3306 from the web application security group.</w:t>
      </w:r>
    </w:p>
    <w:p w14:paraId="27531305" w14:textId="787CF789" w:rsidR="00E5753A" w:rsidRPr="00BB1823" w:rsidRDefault="00CF72A8" w:rsidP="00E5753A">
      <w:r>
        <w:rPr>
          <w:noProof/>
        </w:rPr>
        <w:lastRenderedPageBreak/>
        <w:drawing>
          <wp:inline distT="0" distB="0" distL="0" distR="0" wp14:anchorId="6D313495" wp14:editId="3F5A46CC">
            <wp:extent cx="5943600" cy="1390650"/>
            <wp:effectExtent l="0" t="0" r="0" b="0"/>
            <wp:docPr id="9529404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40450" name="Picture 8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BC23" w14:textId="77777777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t>Task 2: Setting Up the Development Environment</w:t>
      </w:r>
    </w:p>
    <w:p w14:paraId="35E659C4" w14:textId="77777777" w:rsidR="00BB1823" w:rsidRPr="00BB1823" w:rsidRDefault="00BB1823" w:rsidP="00BB1823">
      <w:pPr>
        <w:numPr>
          <w:ilvl w:val="0"/>
          <w:numId w:val="29"/>
        </w:numPr>
      </w:pPr>
      <w:r w:rsidRPr="00BB1823">
        <w:rPr>
          <w:b/>
          <w:bCs/>
        </w:rPr>
        <w:t>Provision AWS Cloud9</w:t>
      </w:r>
      <w:r w:rsidRPr="00BB1823">
        <w:t>:</w:t>
      </w:r>
    </w:p>
    <w:p w14:paraId="610E7FE1" w14:textId="77777777" w:rsidR="00BB1823" w:rsidRPr="00BB1823" w:rsidRDefault="00BB1823" w:rsidP="00BB1823">
      <w:pPr>
        <w:numPr>
          <w:ilvl w:val="1"/>
          <w:numId w:val="29"/>
        </w:numPr>
      </w:pPr>
      <w:r w:rsidRPr="00BB1823">
        <w:t>Create a Cloud9 environment using an EC2 instance.</w:t>
      </w:r>
    </w:p>
    <w:p w14:paraId="044CC61D" w14:textId="77777777" w:rsidR="00BB1823" w:rsidRPr="00BB1823" w:rsidRDefault="00BB1823" w:rsidP="00BB1823">
      <w:pPr>
        <w:numPr>
          <w:ilvl w:val="1"/>
          <w:numId w:val="29"/>
        </w:numPr>
      </w:pPr>
      <w:r w:rsidRPr="00BB1823">
        <w:t>Install necessary tools (e.g., AWS CLI, MySQL client).</w:t>
      </w:r>
    </w:p>
    <w:p w14:paraId="1059052E" w14:textId="77777777" w:rsidR="00BB1823" w:rsidRPr="00BB1823" w:rsidRDefault="00BB1823" w:rsidP="00BB1823">
      <w:r w:rsidRPr="00BB1823">
        <w:pict w14:anchorId="16CA2277">
          <v:rect id="_x0000_i1119" style="width:552pt;height:1.5pt" o:hrpct="0" o:hralign="center" o:hrstd="t" o:hrnoshade="t" o:hr="t" fillcolor="black" stroked="f"/>
        </w:pict>
      </w:r>
    </w:p>
    <w:p w14:paraId="4228637E" w14:textId="77777777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t>Phase 4: High Availability and Scalability</w:t>
      </w:r>
    </w:p>
    <w:p w14:paraId="227DB1F1" w14:textId="77777777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t>Task 1: Setting Up Load Balancer</w:t>
      </w:r>
    </w:p>
    <w:p w14:paraId="4B2023DF" w14:textId="77777777" w:rsidR="00BB1823" w:rsidRPr="00BB1823" w:rsidRDefault="00BB1823" w:rsidP="00BB1823">
      <w:pPr>
        <w:numPr>
          <w:ilvl w:val="0"/>
          <w:numId w:val="30"/>
        </w:numPr>
      </w:pPr>
      <w:r w:rsidRPr="00BB1823">
        <w:rPr>
          <w:b/>
          <w:bCs/>
        </w:rPr>
        <w:t>Create an Application Load Balancer</w:t>
      </w:r>
      <w:r w:rsidRPr="00BB1823">
        <w:t>:</w:t>
      </w:r>
    </w:p>
    <w:p w14:paraId="2B0CFA21" w14:textId="77777777" w:rsidR="00BB1823" w:rsidRPr="00BB1823" w:rsidRDefault="00BB1823" w:rsidP="00BB1823">
      <w:pPr>
        <w:numPr>
          <w:ilvl w:val="1"/>
          <w:numId w:val="30"/>
        </w:numPr>
      </w:pPr>
      <w:r w:rsidRPr="00BB1823">
        <w:t>Choose the VPC and subnets for the load balancer.</w:t>
      </w:r>
    </w:p>
    <w:p w14:paraId="2BE48ED8" w14:textId="77777777" w:rsidR="00BB1823" w:rsidRPr="00BB1823" w:rsidRDefault="00BB1823" w:rsidP="00BB1823">
      <w:pPr>
        <w:numPr>
          <w:ilvl w:val="1"/>
          <w:numId w:val="30"/>
        </w:numPr>
      </w:pPr>
      <w:r w:rsidRPr="00BB1823">
        <w:t>Configure listeners to route traffic to the EC2 instances.</w:t>
      </w:r>
    </w:p>
    <w:p w14:paraId="7A48B98D" w14:textId="77777777" w:rsidR="00BB1823" w:rsidRPr="00BB1823" w:rsidRDefault="00BB1823" w:rsidP="00BB1823">
      <w:pPr>
        <w:numPr>
          <w:ilvl w:val="1"/>
          <w:numId w:val="30"/>
        </w:numPr>
      </w:pPr>
      <w:r w:rsidRPr="00BB1823">
        <w:t>Associate the security group that allows HTTP traffic from everywhere.</w:t>
      </w:r>
    </w:p>
    <w:p w14:paraId="53034232" w14:textId="77777777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t>Task 2: Configuring Auto Scaling</w:t>
      </w:r>
    </w:p>
    <w:p w14:paraId="3F0F4843" w14:textId="77777777" w:rsidR="00BB1823" w:rsidRPr="00BB1823" w:rsidRDefault="00BB1823" w:rsidP="00BB1823">
      <w:pPr>
        <w:numPr>
          <w:ilvl w:val="0"/>
          <w:numId w:val="31"/>
        </w:numPr>
      </w:pPr>
      <w:r w:rsidRPr="00BB1823">
        <w:rPr>
          <w:b/>
          <w:bCs/>
        </w:rPr>
        <w:t>Create an Auto Scaling Group</w:t>
      </w:r>
      <w:r w:rsidRPr="00BB1823">
        <w:t>:</w:t>
      </w:r>
    </w:p>
    <w:p w14:paraId="485412D9" w14:textId="77777777" w:rsidR="00BB1823" w:rsidRPr="00BB1823" w:rsidRDefault="00BB1823" w:rsidP="00BB1823">
      <w:pPr>
        <w:numPr>
          <w:ilvl w:val="1"/>
          <w:numId w:val="31"/>
        </w:numPr>
      </w:pPr>
      <w:r w:rsidRPr="00BB1823">
        <w:t>Use a launch template based on the EC2 instance configuration.</w:t>
      </w:r>
    </w:p>
    <w:p w14:paraId="5C63E6DF" w14:textId="77777777" w:rsidR="00BB1823" w:rsidRDefault="00BB1823" w:rsidP="00BB1823">
      <w:pPr>
        <w:numPr>
          <w:ilvl w:val="1"/>
          <w:numId w:val="31"/>
        </w:numPr>
      </w:pPr>
      <w:r w:rsidRPr="00BB1823">
        <w:lastRenderedPageBreak/>
        <w:t>Specify the IAM role </w:t>
      </w:r>
      <w:proofErr w:type="spellStart"/>
      <w:r w:rsidRPr="00BB1823">
        <w:rPr>
          <w:b/>
          <w:bCs/>
        </w:rPr>
        <w:t>LabRole</w:t>
      </w:r>
      <w:proofErr w:type="spellEnd"/>
      <w:r w:rsidRPr="00BB1823">
        <w:t> for the instances to access AWS resources securely.</w:t>
      </w:r>
    </w:p>
    <w:p w14:paraId="72BC96AF" w14:textId="47EDA15F" w:rsidR="00E02355" w:rsidRPr="00BB1823" w:rsidRDefault="00E02355" w:rsidP="00BB1823">
      <w:pPr>
        <w:numPr>
          <w:ilvl w:val="1"/>
          <w:numId w:val="31"/>
        </w:numPr>
      </w:pPr>
      <w:r>
        <w:t>Add the user data for the application</w:t>
      </w:r>
    </w:p>
    <w:p w14:paraId="7F9CE342" w14:textId="77777777" w:rsidR="00BB1823" w:rsidRPr="00BB1823" w:rsidRDefault="00BB1823" w:rsidP="00BB1823">
      <w:pPr>
        <w:numPr>
          <w:ilvl w:val="1"/>
          <w:numId w:val="31"/>
        </w:numPr>
      </w:pPr>
      <w:r w:rsidRPr="00BB1823">
        <w:t>Set minimum and maximum instance counts based on expected traffic.</w:t>
      </w:r>
    </w:p>
    <w:p w14:paraId="40C74A8C" w14:textId="77777777" w:rsidR="00BB1823" w:rsidRDefault="00BB1823" w:rsidP="00BB1823">
      <w:pPr>
        <w:numPr>
          <w:ilvl w:val="1"/>
          <w:numId w:val="31"/>
        </w:numPr>
      </w:pPr>
      <w:r w:rsidRPr="00BB1823">
        <w:t>Enable scaling policies to adjust the number of instances automatically.</w:t>
      </w:r>
    </w:p>
    <w:p w14:paraId="44046D38" w14:textId="77777777" w:rsidR="00E02355" w:rsidRDefault="00E02355" w:rsidP="0047750E"/>
    <w:p w14:paraId="1A8CD9BF" w14:textId="77777777" w:rsidR="00E02355" w:rsidRDefault="00E02355" w:rsidP="0047750E"/>
    <w:p w14:paraId="2375CB14" w14:textId="78DEE890" w:rsidR="0047750E" w:rsidRPr="00BB1823" w:rsidRDefault="0047750E" w:rsidP="0047750E">
      <w:r>
        <w:rPr>
          <w:noProof/>
        </w:rPr>
        <w:drawing>
          <wp:inline distT="0" distB="0" distL="0" distR="0" wp14:anchorId="30831440" wp14:editId="42CC0650">
            <wp:extent cx="5743575" cy="2447925"/>
            <wp:effectExtent l="0" t="0" r="9525" b="9525"/>
            <wp:docPr id="1265572346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72346" name="Picture 9" descr="A screen shot of a computer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16"/>
                    <a:stretch/>
                  </pic:blipFill>
                  <pic:spPr bwMode="auto">
                    <a:xfrm>
                      <a:off x="0" y="0"/>
                      <a:ext cx="574357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446DD" w14:textId="77777777" w:rsidR="00531BC4" w:rsidRDefault="00531BC4" w:rsidP="00BB1823">
      <w:pPr>
        <w:rPr>
          <w:b/>
          <w:bCs/>
        </w:rPr>
      </w:pPr>
    </w:p>
    <w:p w14:paraId="38C88D5E" w14:textId="77777777" w:rsidR="00531BC4" w:rsidRDefault="00531BC4" w:rsidP="00BB1823">
      <w:pPr>
        <w:rPr>
          <w:b/>
          <w:bCs/>
        </w:rPr>
      </w:pPr>
    </w:p>
    <w:p w14:paraId="4D753307" w14:textId="77777777" w:rsidR="00531BC4" w:rsidRDefault="00531BC4" w:rsidP="00BB1823">
      <w:pPr>
        <w:rPr>
          <w:b/>
          <w:bCs/>
        </w:rPr>
      </w:pPr>
    </w:p>
    <w:p w14:paraId="56C4CAEC" w14:textId="77777777" w:rsidR="00531BC4" w:rsidRDefault="00531BC4" w:rsidP="00BB1823">
      <w:pPr>
        <w:rPr>
          <w:b/>
          <w:bCs/>
        </w:rPr>
      </w:pPr>
    </w:p>
    <w:p w14:paraId="30E37171" w14:textId="0DD59BC0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t>Task 4: Load Testing the Application</w:t>
      </w:r>
    </w:p>
    <w:p w14:paraId="2083C290" w14:textId="1D042354" w:rsidR="00BB1823" w:rsidRPr="00BB1823" w:rsidRDefault="00BB1823" w:rsidP="00BB1823">
      <w:pPr>
        <w:numPr>
          <w:ilvl w:val="0"/>
          <w:numId w:val="33"/>
        </w:numPr>
      </w:pPr>
      <w:r w:rsidRPr="00BB1823">
        <w:t>Use a tool like </w:t>
      </w:r>
      <w:r w:rsidR="00531BC4" w:rsidRPr="00BB1823">
        <w:rPr>
          <w:b/>
          <w:bCs/>
        </w:rPr>
        <w:t>load test</w:t>
      </w:r>
      <w:r w:rsidRPr="00BB1823">
        <w:t> to simulate traffic and evaluate performance:</w:t>
      </w:r>
    </w:p>
    <w:p w14:paraId="79CBBEDD" w14:textId="77777777" w:rsidR="00BB1823" w:rsidRPr="00BB1823" w:rsidRDefault="00BB1823" w:rsidP="00BB1823">
      <w:pPr>
        <w:numPr>
          <w:ilvl w:val="1"/>
          <w:numId w:val="33"/>
        </w:numPr>
      </w:pPr>
      <w:r w:rsidRPr="00BB1823">
        <w:t>Execute the command to generate load: </w:t>
      </w:r>
      <w:proofErr w:type="spellStart"/>
      <w:r w:rsidRPr="00BB1823">
        <w:t>loadtest</w:t>
      </w:r>
      <w:proofErr w:type="spellEnd"/>
      <w:r w:rsidRPr="00BB1823">
        <w:t xml:space="preserve"> --</w:t>
      </w:r>
      <w:proofErr w:type="spellStart"/>
      <w:r w:rsidRPr="00BB1823">
        <w:t>rps</w:t>
      </w:r>
      <w:proofErr w:type="spellEnd"/>
      <w:r w:rsidRPr="00BB1823">
        <w:t xml:space="preserve"> 1000 -c 500 &lt;ELB URL&gt;</w:t>
      </w:r>
    </w:p>
    <w:p w14:paraId="1866191A" w14:textId="44D69126" w:rsidR="00BB1823" w:rsidRDefault="00BB1823" w:rsidP="00BB1823">
      <w:pPr>
        <w:numPr>
          <w:ilvl w:val="1"/>
          <w:numId w:val="33"/>
        </w:numPr>
      </w:pPr>
      <w:r w:rsidRPr="00BB1823">
        <w:t>Monitor application behavior and response times.</w:t>
      </w:r>
    </w:p>
    <w:p w14:paraId="189CC24A" w14:textId="768B392A" w:rsidR="00985685" w:rsidRDefault="00A80168" w:rsidP="00BB1823">
      <w:pPr>
        <w:numPr>
          <w:ilvl w:val="1"/>
          <w:numId w:val="33"/>
        </w:num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43A883F0" wp14:editId="48138976">
            <wp:simplePos x="0" y="0"/>
            <wp:positionH relativeFrom="column">
              <wp:posOffset>0</wp:posOffset>
            </wp:positionH>
            <wp:positionV relativeFrom="paragraph">
              <wp:posOffset>267335</wp:posOffset>
            </wp:positionV>
            <wp:extent cx="5943600" cy="1343025"/>
            <wp:effectExtent l="0" t="0" r="0" b="9525"/>
            <wp:wrapTight wrapText="bothSides">
              <wp:wrapPolygon edited="0">
                <wp:start x="0" y="0"/>
                <wp:lineTo x="0" y="21447"/>
                <wp:lineTo x="21531" y="21447"/>
                <wp:lineTo x="21531" y="0"/>
                <wp:lineTo x="0" y="0"/>
              </wp:wrapPolygon>
            </wp:wrapTight>
            <wp:docPr id="1211382829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82829" name="Picture 10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You will find other instances initialized </w:t>
      </w:r>
    </w:p>
    <w:p w14:paraId="10A3020E" w14:textId="540B1594" w:rsidR="00A80168" w:rsidRPr="00BB1823" w:rsidRDefault="00A80168" w:rsidP="00A80168"/>
    <w:p w14:paraId="1FDDB4D1" w14:textId="6581A578" w:rsidR="00BB1823" w:rsidRPr="00BB1823" w:rsidRDefault="00BB1823" w:rsidP="00BB1823">
      <w:r w:rsidRPr="00BB1823">
        <w:pict w14:anchorId="6398EA92">
          <v:rect id="_x0000_i1120" style="width:552pt;height:1.5pt" o:hrpct="0" o:hralign="center" o:hrstd="t" o:hrnoshade="t" o:hr="t" fillcolor="black" stroked="f"/>
        </w:pict>
      </w:r>
    </w:p>
    <w:p w14:paraId="176E7C83" w14:textId="006D816C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lastRenderedPageBreak/>
        <w:t>Conclusion</w:t>
      </w:r>
    </w:p>
    <w:p w14:paraId="04AB651E" w14:textId="77777777" w:rsidR="00BB1823" w:rsidRPr="00BB1823" w:rsidRDefault="00BB1823" w:rsidP="00BB1823">
      <w:r w:rsidRPr="00BB1823">
        <w:t>The project successfully established a cloud-based web application using AWS services. The architecture ensures high availability and scalability while maintaining security and performance.</w:t>
      </w:r>
    </w:p>
    <w:p w14:paraId="3E52D3DD" w14:textId="77777777" w:rsidR="00BB1823" w:rsidRPr="00BB1823" w:rsidRDefault="00BB1823" w:rsidP="00BB1823">
      <w:r w:rsidRPr="00BB1823">
        <w:t>The integration of services like VPC, EC2, RDS, load balancers, and AWS Secrets Manager creates a resilient environment capable of handling peak traffic efficiently. This foundational work sets the stage for future enhancements and projects within AWS.</w:t>
      </w:r>
    </w:p>
    <w:p w14:paraId="655B126F" w14:textId="77777777" w:rsidR="00210119" w:rsidRPr="005C66AF" w:rsidRDefault="00210119" w:rsidP="005C66AF"/>
    <w:sectPr w:rsidR="00210119" w:rsidRPr="005C6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D29C3"/>
    <w:multiLevelType w:val="multilevel"/>
    <w:tmpl w:val="C73CE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12261"/>
    <w:multiLevelType w:val="multilevel"/>
    <w:tmpl w:val="3A82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07EA1"/>
    <w:multiLevelType w:val="multilevel"/>
    <w:tmpl w:val="633A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844E1"/>
    <w:multiLevelType w:val="multilevel"/>
    <w:tmpl w:val="7036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0B658E"/>
    <w:multiLevelType w:val="multilevel"/>
    <w:tmpl w:val="860C1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97819"/>
    <w:multiLevelType w:val="multilevel"/>
    <w:tmpl w:val="5D3E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117EA"/>
    <w:multiLevelType w:val="multilevel"/>
    <w:tmpl w:val="33A0E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9C0AC6"/>
    <w:multiLevelType w:val="multilevel"/>
    <w:tmpl w:val="0290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804591"/>
    <w:multiLevelType w:val="multilevel"/>
    <w:tmpl w:val="1D80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B00914"/>
    <w:multiLevelType w:val="multilevel"/>
    <w:tmpl w:val="FB4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D1A5B"/>
    <w:multiLevelType w:val="multilevel"/>
    <w:tmpl w:val="78F4C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9B3D7E"/>
    <w:multiLevelType w:val="multilevel"/>
    <w:tmpl w:val="80FA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8052DE"/>
    <w:multiLevelType w:val="multilevel"/>
    <w:tmpl w:val="A5EA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0D167B"/>
    <w:multiLevelType w:val="multilevel"/>
    <w:tmpl w:val="1D303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E97551"/>
    <w:multiLevelType w:val="multilevel"/>
    <w:tmpl w:val="FA82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1A5FB9"/>
    <w:multiLevelType w:val="multilevel"/>
    <w:tmpl w:val="27EA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FC610D"/>
    <w:multiLevelType w:val="multilevel"/>
    <w:tmpl w:val="E2C40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384D5F"/>
    <w:multiLevelType w:val="multilevel"/>
    <w:tmpl w:val="DA9E6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CB5473"/>
    <w:multiLevelType w:val="multilevel"/>
    <w:tmpl w:val="1A84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F44654"/>
    <w:multiLevelType w:val="multilevel"/>
    <w:tmpl w:val="8838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760016"/>
    <w:multiLevelType w:val="multilevel"/>
    <w:tmpl w:val="F8EC3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1D4CB2"/>
    <w:multiLevelType w:val="multilevel"/>
    <w:tmpl w:val="3A94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EE44B4"/>
    <w:multiLevelType w:val="multilevel"/>
    <w:tmpl w:val="F110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1E6BFF"/>
    <w:multiLevelType w:val="multilevel"/>
    <w:tmpl w:val="B53EB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52075B"/>
    <w:multiLevelType w:val="multilevel"/>
    <w:tmpl w:val="A0B4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0F0E89"/>
    <w:multiLevelType w:val="multilevel"/>
    <w:tmpl w:val="AF1E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1025F7C"/>
    <w:multiLevelType w:val="multilevel"/>
    <w:tmpl w:val="BA84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2F376E"/>
    <w:multiLevelType w:val="multilevel"/>
    <w:tmpl w:val="521E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8371B3"/>
    <w:multiLevelType w:val="multilevel"/>
    <w:tmpl w:val="3E50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F5A299D"/>
    <w:multiLevelType w:val="multilevel"/>
    <w:tmpl w:val="5786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44549E4"/>
    <w:multiLevelType w:val="multilevel"/>
    <w:tmpl w:val="EAF6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84660E6"/>
    <w:multiLevelType w:val="multilevel"/>
    <w:tmpl w:val="682E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B55B3C"/>
    <w:multiLevelType w:val="multilevel"/>
    <w:tmpl w:val="9D30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727785">
    <w:abstractNumId w:val="5"/>
  </w:num>
  <w:num w:numId="2" w16cid:durableId="951395703">
    <w:abstractNumId w:val="19"/>
  </w:num>
  <w:num w:numId="3" w16cid:durableId="634527514">
    <w:abstractNumId w:val="2"/>
  </w:num>
  <w:num w:numId="4" w16cid:durableId="1979339260">
    <w:abstractNumId w:val="27"/>
  </w:num>
  <w:num w:numId="5" w16cid:durableId="937326173">
    <w:abstractNumId w:val="32"/>
  </w:num>
  <w:num w:numId="6" w16cid:durableId="1326392784">
    <w:abstractNumId w:val="9"/>
  </w:num>
  <w:num w:numId="7" w16cid:durableId="260266434">
    <w:abstractNumId w:val="26"/>
  </w:num>
  <w:num w:numId="8" w16cid:durableId="1196503748">
    <w:abstractNumId w:val="15"/>
  </w:num>
  <w:num w:numId="9" w16cid:durableId="1478302745">
    <w:abstractNumId w:val="18"/>
  </w:num>
  <w:num w:numId="10" w16cid:durableId="961694823">
    <w:abstractNumId w:val="4"/>
  </w:num>
  <w:num w:numId="11" w16cid:durableId="168640142">
    <w:abstractNumId w:val="21"/>
  </w:num>
  <w:num w:numId="12" w16cid:durableId="1090277489">
    <w:abstractNumId w:val="3"/>
  </w:num>
  <w:num w:numId="13" w16cid:durableId="1436245004">
    <w:abstractNumId w:val="20"/>
  </w:num>
  <w:num w:numId="14" w16cid:durableId="1499467162">
    <w:abstractNumId w:val="0"/>
  </w:num>
  <w:num w:numId="15" w16cid:durableId="374038835">
    <w:abstractNumId w:val="28"/>
  </w:num>
  <w:num w:numId="16" w16cid:durableId="538736684">
    <w:abstractNumId w:val="16"/>
  </w:num>
  <w:num w:numId="17" w16cid:durableId="620650491">
    <w:abstractNumId w:val="29"/>
  </w:num>
  <w:num w:numId="18" w16cid:durableId="885990228">
    <w:abstractNumId w:val="24"/>
  </w:num>
  <w:num w:numId="19" w16cid:durableId="1908763372">
    <w:abstractNumId w:val="31"/>
  </w:num>
  <w:num w:numId="20" w16cid:durableId="166021643">
    <w:abstractNumId w:val="7"/>
  </w:num>
  <w:num w:numId="21" w16cid:durableId="153298396">
    <w:abstractNumId w:val="14"/>
  </w:num>
  <w:num w:numId="22" w16cid:durableId="980966054">
    <w:abstractNumId w:val="10"/>
  </w:num>
  <w:num w:numId="23" w16cid:durableId="1948275384">
    <w:abstractNumId w:val="25"/>
  </w:num>
  <w:num w:numId="24" w16cid:durableId="106656716">
    <w:abstractNumId w:val="12"/>
  </w:num>
  <w:num w:numId="25" w16cid:durableId="586035414">
    <w:abstractNumId w:val="11"/>
  </w:num>
  <w:num w:numId="26" w16cid:durableId="1829248828">
    <w:abstractNumId w:val="23"/>
  </w:num>
  <w:num w:numId="27" w16cid:durableId="169759544">
    <w:abstractNumId w:val="30"/>
  </w:num>
  <w:num w:numId="28" w16cid:durableId="1052538104">
    <w:abstractNumId w:val="17"/>
  </w:num>
  <w:num w:numId="29" w16cid:durableId="1970433992">
    <w:abstractNumId w:val="8"/>
  </w:num>
  <w:num w:numId="30" w16cid:durableId="703529290">
    <w:abstractNumId w:val="6"/>
  </w:num>
  <w:num w:numId="31" w16cid:durableId="521674592">
    <w:abstractNumId w:val="13"/>
  </w:num>
  <w:num w:numId="32" w16cid:durableId="1997565357">
    <w:abstractNumId w:val="22"/>
  </w:num>
  <w:num w:numId="33" w16cid:durableId="1097289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93"/>
    <w:rsid w:val="00117619"/>
    <w:rsid w:val="00195F30"/>
    <w:rsid w:val="00210119"/>
    <w:rsid w:val="00337AB5"/>
    <w:rsid w:val="0047750E"/>
    <w:rsid w:val="00511DE5"/>
    <w:rsid w:val="00531BC4"/>
    <w:rsid w:val="005C66AF"/>
    <w:rsid w:val="006D58EA"/>
    <w:rsid w:val="00754008"/>
    <w:rsid w:val="008A55B4"/>
    <w:rsid w:val="00985685"/>
    <w:rsid w:val="00A80168"/>
    <w:rsid w:val="00AF2D84"/>
    <w:rsid w:val="00AF2FE1"/>
    <w:rsid w:val="00BB1823"/>
    <w:rsid w:val="00BD44B8"/>
    <w:rsid w:val="00CF72A8"/>
    <w:rsid w:val="00D3043B"/>
    <w:rsid w:val="00D911F1"/>
    <w:rsid w:val="00DA7FC4"/>
    <w:rsid w:val="00DE1893"/>
    <w:rsid w:val="00E02355"/>
    <w:rsid w:val="00E5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BCF3"/>
  <w15:chartTrackingRefBased/>
  <w15:docId w15:val="{640CD04D-A658-4802-A941-EF6A1260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8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8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8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8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8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8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8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8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8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8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2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4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47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3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11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1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53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768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adel</dc:creator>
  <cp:keywords/>
  <dc:description/>
  <cp:lastModifiedBy>omar adel</cp:lastModifiedBy>
  <cp:revision>4</cp:revision>
  <dcterms:created xsi:type="dcterms:W3CDTF">2024-09-18T00:00:00Z</dcterms:created>
  <dcterms:modified xsi:type="dcterms:W3CDTF">2024-09-18T00:03:00Z</dcterms:modified>
</cp:coreProperties>
</file>