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1B21A" w14:textId="77777777" w:rsidR="003A689E" w:rsidRPr="00E65131" w:rsidRDefault="003A689E" w:rsidP="003A689E">
      <w:pPr>
        <w:jc w:val="right"/>
      </w:pPr>
      <w:r>
        <w:rPr>
          <w:noProof/>
        </w:rPr>
        <w:drawing>
          <wp:anchor distT="0" distB="0" distL="114300" distR="114300" simplePos="0" relativeHeight="251659264" behindDoc="0" locked="0" layoutInCell="1" allowOverlap="1" wp14:anchorId="0B4438AE" wp14:editId="533F18C4">
            <wp:simplePos x="0" y="0"/>
            <wp:positionH relativeFrom="column">
              <wp:posOffset>3886200</wp:posOffset>
            </wp:positionH>
            <wp:positionV relativeFrom="page">
              <wp:posOffset>685523</wp:posOffset>
            </wp:positionV>
            <wp:extent cx="2212340" cy="1043305"/>
            <wp:effectExtent l="0" t="0" r="0" b="0"/>
            <wp:wrapSquare wrapText="bothSides"/>
            <wp:docPr id="184308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85103" name="Picture 18430851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12340" cy="1043305"/>
                    </a:xfrm>
                    <a:prstGeom prst="rect">
                      <a:avLst/>
                    </a:prstGeom>
                  </pic:spPr>
                </pic:pic>
              </a:graphicData>
            </a:graphic>
            <wp14:sizeRelH relativeFrom="margin">
              <wp14:pctWidth>0</wp14:pctWidth>
            </wp14:sizeRelH>
            <wp14:sizeRelV relativeFrom="margin">
              <wp14:pctHeight>0</wp14:pctHeight>
            </wp14:sizeRelV>
          </wp:anchor>
        </w:drawing>
      </w:r>
      <w:r>
        <w:rPr>
          <w:i/>
          <w:iCs/>
        </w:rPr>
        <w:t xml:space="preserve"> </w:t>
      </w:r>
    </w:p>
    <w:p w14:paraId="09CA5DF9" w14:textId="77777777" w:rsidR="003A689E" w:rsidRDefault="003A689E" w:rsidP="003A689E"/>
    <w:p w14:paraId="3383DAB8" w14:textId="77777777" w:rsidR="003A689E" w:rsidRDefault="003A689E" w:rsidP="003A689E">
      <w:pPr>
        <w:jc w:val="center"/>
        <w:rPr>
          <w:b/>
          <w:bCs/>
          <w:sz w:val="72"/>
          <w:szCs w:val="72"/>
        </w:rPr>
      </w:pPr>
    </w:p>
    <w:p w14:paraId="646AA6B3" w14:textId="77777777" w:rsidR="003A689E" w:rsidRDefault="003A689E" w:rsidP="003A689E">
      <w:pPr>
        <w:jc w:val="center"/>
        <w:rPr>
          <w:b/>
          <w:bCs/>
          <w:sz w:val="72"/>
          <w:szCs w:val="72"/>
        </w:rPr>
      </w:pPr>
    </w:p>
    <w:p w14:paraId="6A8A0368" w14:textId="77777777" w:rsidR="003A689E" w:rsidRDefault="003A689E" w:rsidP="003A689E">
      <w:pPr>
        <w:jc w:val="center"/>
        <w:rPr>
          <w:b/>
          <w:bCs/>
          <w:sz w:val="72"/>
          <w:szCs w:val="72"/>
        </w:rPr>
      </w:pPr>
    </w:p>
    <w:p w14:paraId="4BB19994" w14:textId="77777777" w:rsidR="003A689E" w:rsidRDefault="003A689E" w:rsidP="003A689E">
      <w:pPr>
        <w:jc w:val="center"/>
        <w:rPr>
          <w:b/>
          <w:bCs/>
          <w:sz w:val="72"/>
          <w:szCs w:val="72"/>
        </w:rPr>
      </w:pPr>
    </w:p>
    <w:p w14:paraId="775D92B6" w14:textId="77777777" w:rsidR="003A689E" w:rsidRPr="00B80F76" w:rsidRDefault="003A689E" w:rsidP="003A689E">
      <w:pPr>
        <w:jc w:val="center"/>
        <w:rPr>
          <w:b/>
          <w:bCs/>
          <w:color w:val="45B0E1" w:themeColor="accent1" w:themeTint="99"/>
          <w:sz w:val="72"/>
          <w:szCs w:val="72"/>
        </w:rPr>
      </w:pPr>
      <w:r w:rsidRPr="00B80F76">
        <w:rPr>
          <w:b/>
          <w:bCs/>
          <w:color w:val="45B0E1" w:themeColor="accent1" w:themeTint="99"/>
          <w:sz w:val="72"/>
          <w:szCs w:val="72"/>
        </w:rPr>
        <w:t xml:space="preserve">EOG based Calculator </w:t>
      </w:r>
    </w:p>
    <w:p w14:paraId="5BD2490D" w14:textId="77777777" w:rsidR="003A689E" w:rsidRPr="004C5B5D" w:rsidRDefault="003A689E" w:rsidP="003A689E">
      <w:pPr>
        <w:jc w:val="center"/>
        <w:rPr>
          <w:b/>
          <w:bCs/>
          <w:sz w:val="40"/>
          <w:szCs w:val="40"/>
        </w:rPr>
      </w:pPr>
      <w:r w:rsidRPr="00325BEB">
        <w:rPr>
          <w:b/>
          <w:bCs/>
          <w:sz w:val="40"/>
          <w:szCs w:val="40"/>
        </w:rPr>
        <w:t>D</w:t>
      </w:r>
      <w:r>
        <w:rPr>
          <w:b/>
          <w:bCs/>
          <w:sz w:val="40"/>
          <w:szCs w:val="40"/>
        </w:rPr>
        <w:t>ep</w:t>
      </w:r>
      <w:r w:rsidRPr="00325BEB">
        <w:rPr>
          <w:b/>
          <w:bCs/>
          <w:sz w:val="40"/>
          <w:szCs w:val="40"/>
        </w:rPr>
        <w:t xml:space="preserve"> :</w:t>
      </w:r>
      <w:r>
        <w:rPr>
          <w:b/>
          <w:bCs/>
          <w:sz w:val="72"/>
          <w:szCs w:val="72"/>
        </w:rPr>
        <w:t xml:space="preserve"> </w:t>
      </w:r>
      <w:r w:rsidRPr="004C5B5D">
        <w:rPr>
          <w:b/>
          <w:bCs/>
          <w:sz w:val="40"/>
          <w:szCs w:val="40"/>
        </w:rPr>
        <w:t>Scientific Computing</w:t>
      </w:r>
    </w:p>
    <w:p w14:paraId="2D495828" w14:textId="77777777" w:rsidR="003A689E" w:rsidRPr="00F50BBD" w:rsidRDefault="003A689E" w:rsidP="003A689E">
      <w:pPr>
        <w:jc w:val="center"/>
        <w:rPr>
          <w:b/>
          <w:bCs/>
          <w:sz w:val="40"/>
          <w:szCs w:val="40"/>
        </w:rPr>
      </w:pPr>
      <w:r w:rsidRPr="00F50BBD">
        <w:rPr>
          <w:b/>
          <w:bCs/>
          <w:sz w:val="40"/>
          <w:szCs w:val="40"/>
        </w:rPr>
        <w:t>Team ID : SC_09</w:t>
      </w:r>
    </w:p>
    <w:p w14:paraId="71C7C79A" w14:textId="77777777" w:rsidR="003A689E" w:rsidRPr="00DA35D5" w:rsidRDefault="003A689E" w:rsidP="003A689E">
      <w:pPr>
        <w:bidi/>
        <w:jc w:val="center"/>
        <w:rPr>
          <w:b/>
          <w:bCs/>
          <w:sz w:val="72"/>
          <w:szCs w:val="72"/>
        </w:rPr>
      </w:pPr>
    </w:p>
    <w:p w14:paraId="18414D51" w14:textId="77777777" w:rsidR="003A689E" w:rsidRDefault="003A689E" w:rsidP="003A689E">
      <w:pPr>
        <w:jc w:val="center"/>
        <w:rPr>
          <w:b/>
          <w:bCs/>
          <w:sz w:val="72"/>
          <w:szCs w:val="72"/>
        </w:rPr>
      </w:pPr>
    </w:p>
    <w:p w14:paraId="1C3FE555" w14:textId="77777777" w:rsidR="003A689E" w:rsidRDefault="003A689E" w:rsidP="003A689E">
      <w:pPr>
        <w:jc w:val="center"/>
        <w:rPr>
          <w:b/>
          <w:bCs/>
          <w:sz w:val="72"/>
          <w:szCs w:val="72"/>
        </w:rPr>
      </w:pPr>
    </w:p>
    <w:p w14:paraId="5A4DBD9A" w14:textId="77777777" w:rsidR="003A689E" w:rsidRDefault="003A689E" w:rsidP="003A689E">
      <w:pPr>
        <w:rPr>
          <w:b/>
          <w:bCs/>
          <w:sz w:val="72"/>
          <w:szCs w:val="72"/>
        </w:rPr>
      </w:pPr>
    </w:p>
    <w:p w14:paraId="6026E602" w14:textId="77777777" w:rsidR="00DC04EE" w:rsidRDefault="00DC04EE" w:rsidP="003A689E">
      <w:pPr>
        <w:rPr>
          <w:b/>
          <w:bCs/>
          <w:sz w:val="40"/>
          <w:szCs w:val="40"/>
        </w:rPr>
      </w:pPr>
    </w:p>
    <w:p w14:paraId="3330ACFC" w14:textId="77777777" w:rsidR="00DC04EE" w:rsidRDefault="00DC04EE" w:rsidP="003A689E">
      <w:pPr>
        <w:rPr>
          <w:b/>
          <w:bCs/>
          <w:sz w:val="40"/>
          <w:szCs w:val="40"/>
        </w:rPr>
      </w:pPr>
    </w:p>
    <w:p w14:paraId="6F7E26A0" w14:textId="77777777" w:rsidR="00DC04EE" w:rsidRDefault="00DC04EE" w:rsidP="003A689E">
      <w:pPr>
        <w:rPr>
          <w:b/>
          <w:bCs/>
          <w:sz w:val="40"/>
          <w:szCs w:val="40"/>
        </w:rPr>
      </w:pPr>
    </w:p>
    <w:p w14:paraId="736FA0F9" w14:textId="4F52B683" w:rsidR="003A689E" w:rsidRPr="00F50BBD" w:rsidRDefault="003A689E" w:rsidP="003A689E">
      <w:pPr>
        <w:rPr>
          <w:b/>
          <w:bCs/>
          <w:sz w:val="40"/>
          <w:szCs w:val="40"/>
        </w:rPr>
      </w:pPr>
      <w:r w:rsidRPr="00F50BBD">
        <w:rPr>
          <w:b/>
          <w:bCs/>
          <w:sz w:val="40"/>
          <w:szCs w:val="40"/>
        </w:rPr>
        <w:t>Team members:-</w:t>
      </w:r>
    </w:p>
    <w:tbl>
      <w:tblPr>
        <w:tblStyle w:val="TableGrid"/>
        <w:tblW w:w="0" w:type="auto"/>
        <w:jc w:val="center"/>
        <w:tblLook w:val="04A0" w:firstRow="1" w:lastRow="0" w:firstColumn="1" w:lastColumn="0" w:noHBand="0" w:noVBand="1"/>
      </w:tblPr>
      <w:tblGrid>
        <w:gridCol w:w="1271"/>
        <w:gridCol w:w="4962"/>
        <w:gridCol w:w="3117"/>
      </w:tblGrid>
      <w:tr w:rsidR="003A689E" w14:paraId="3BB885C3" w14:textId="77777777" w:rsidTr="00C17417">
        <w:trPr>
          <w:jc w:val="center"/>
        </w:trPr>
        <w:tc>
          <w:tcPr>
            <w:tcW w:w="1271" w:type="dxa"/>
            <w:shd w:val="clear" w:color="auto" w:fill="D1D1D1" w:themeFill="background2" w:themeFillShade="E6"/>
          </w:tcPr>
          <w:p w14:paraId="1C7F5D1B" w14:textId="77777777" w:rsidR="003A689E" w:rsidRDefault="003A689E" w:rsidP="00C17417">
            <w:pPr>
              <w:jc w:val="center"/>
              <w:rPr>
                <w:b/>
                <w:bCs/>
                <w:sz w:val="28"/>
                <w:szCs w:val="28"/>
              </w:rPr>
            </w:pPr>
            <w:r>
              <w:rPr>
                <w:b/>
                <w:bCs/>
                <w:sz w:val="28"/>
                <w:szCs w:val="28"/>
              </w:rPr>
              <w:t>Number</w:t>
            </w:r>
          </w:p>
        </w:tc>
        <w:tc>
          <w:tcPr>
            <w:tcW w:w="4962" w:type="dxa"/>
            <w:shd w:val="clear" w:color="auto" w:fill="D1D1D1" w:themeFill="background2" w:themeFillShade="E6"/>
          </w:tcPr>
          <w:p w14:paraId="5D2396F8" w14:textId="77777777" w:rsidR="003A689E" w:rsidRDefault="003A689E" w:rsidP="00C17417">
            <w:pPr>
              <w:jc w:val="center"/>
              <w:rPr>
                <w:b/>
                <w:bCs/>
                <w:sz w:val="28"/>
                <w:szCs w:val="28"/>
              </w:rPr>
            </w:pPr>
            <w:r>
              <w:rPr>
                <w:b/>
                <w:bCs/>
                <w:sz w:val="28"/>
                <w:szCs w:val="28"/>
              </w:rPr>
              <w:t>Name</w:t>
            </w:r>
          </w:p>
        </w:tc>
        <w:tc>
          <w:tcPr>
            <w:tcW w:w="3117" w:type="dxa"/>
            <w:shd w:val="clear" w:color="auto" w:fill="D1D1D1" w:themeFill="background2" w:themeFillShade="E6"/>
          </w:tcPr>
          <w:p w14:paraId="396390D8" w14:textId="77777777" w:rsidR="003A689E" w:rsidRDefault="003A689E" w:rsidP="00C17417">
            <w:pPr>
              <w:jc w:val="center"/>
              <w:rPr>
                <w:b/>
                <w:bCs/>
                <w:sz w:val="28"/>
                <w:szCs w:val="28"/>
              </w:rPr>
            </w:pPr>
            <w:r>
              <w:rPr>
                <w:b/>
                <w:bCs/>
                <w:sz w:val="28"/>
                <w:szCs w:val="28"/>
              </w:rPr>
              <w:t>ID</w:t>
            </w:r>
          </w:p>
        </w:tc>
      </w:tr>
      <w:tr w:rsidR="003A689E" w14:paraId="58D6C5A6" w14:textId="77777777" w:rsidTr="00C17417">
        <w:trPr>
          <w:jc w:val="center"/>
        </w:trPr>
        <w:tc>
          <w:tcPr>
            <w:tcW w:w="1271" w:type="dxa"/>
            <w:shd w:val="clear" w:color="auto" w:fill="D1D1D1" w:themeFill="background2" w:themeFillShade="E6"/>
          </w:tcPr>
          <w:p w14:paraId="30F054C5" w14:textId="77777777" w:rsidR="003A689E" w:rsidRDefault="003A689E" w:rsidP="00C17417">
            <w:pPr>
              <w:jc w:val="center"/>
              <w:rPr>
                <w:b/>
                <w:bCs/>
                <w:sz w:val="28"/>
                <w:szCs w:val="28"/>
              </w:rPr>
            </w:pPr>
            <w:r>
              <w:rPr>
                <w:b/>
                <w:bCs/>
                <w:sz w:val="28"/>
                <w:szCs w:val="28"/>
              </w:rPr>
              <w:t>1</w:t>
            </w:r>
          </w:p>
        </w:tc>
        <w:tc>
          <w:tcPr>
            <w:tcW w:w="4962" w:type="dxa"/>
          </w:tcPr>
          <w:p w14:paraId="0EF0D59F" w14:textId="77777777" w:rsidR="003A689E" w:rsidRPr="00F50BBD" w:rsidRDefault="003A689E" w:rsidP="00C17417">
            <w:pPr>
              <w:bidi/>
              <w:jc w:val="center"/>
              <w:rPr>
                <w:sz w:val="28"/>
                <w:szCs w:val="28"/>
                <w:rtl/>
                <w:lang w:bidi="ar-EG"/>
              </w:rPr>
            </w:pPr>
            <w:r w:rsidRPr="00F50BBD">
              <w:rPr>
                <w:rFonts w:hint="cs"/>
                <w:sz w:val="28"/>
                <w:szCs w:val="28"/>
                <w:rtl/>
                <w:lang w:bidi="ar-EG"/>
              </w:rPr>
              <w:t>عمر إبراهيم عبدالله ابراهيم</w:t>
            </w:r>
          </w:p>
        </w:tc>
        <w:tc>
          <w:tcPr>
            <w:tcW w:w="3117" w:type="dxa"/>
          </w:tcPr>
          <w:p w14:paraId="483FF640" w14:textId="77777777" w:rsidR="003A689E" w:rsidRPr="00F50BBD" w:rsidRDefault="003A689E" w:rsidP="00C17417">
            <w:pPr>
              <w:jc w:val="center"/>
              <w:rPr>
                <w:sz w:val="28"/>
                <w:szCs w:val="28"/>
              </w:rPr>
            </w:pPr>
            <w:r w:rsidRPr="00F50BBD">
              <w:rPr>
                <w:rFonts w:hint="cs"/>
                <w:sz w:val="28"/>
                <w:szCs w:val="28"/>
                <w:rtl/>
              </w:rPr>
              <w:t>2022170264</w:t>
            </w:r>
          </w:p>
        </w:tc>
      </w:tr>
      <w:tr w:rsidR="003A689E" w14:paraId="683BA0FB" w14:textId="77777777" w:rsidTr="00C17417">
        <w:trPr>
          <w:jc w:val="center"/>
        </w:trPr>
        <w:tc>
          <w:tcPr>
            <w:tcW w:w="1271" w:type="dxa"/>
            <w:shd w:val="clear" w:color="auto" w:fill="D1D1D1" w:themeFill="background2" w:themeFillShade="E6"/>
          </w:tcPr>
          <w:p w14:paraId="42694753" w14:textId="77777777" w:rsidR="003A689E" w:rsidRDefault="003A689E" w:rsidP="00C17417">
            <w:pPr>
              <w:jc w:val="center"/>
              <w:rPr>
                <w:b/>
                <w:bCs/>
                <w:sz w:val="28"/>
                <w:szCs w:val="28"/>
              </w:rPr>
            </w:pPr>
            <w:r>
              <w:rPr>
                <w:b/>
                <w:bCs/>
                <w:sz w:val="28"/>
                <w:szCs w:val="28"/>
              </w:rPr>
              <w:t>2</w:t>
            </w:r>
          </w:p>
        </w:tc>
        <w:tc>
          <w:tcPr>
            <w:tcW w:w="4962" w:type="dxa"/>
          </w:tcPr>
          <w:p w14:paraId="5BE202B5" w14:textId="77777777" w:rsidR="003A689E" w:rsidRPr="00F50BBD" w:rsidRDefault="003A689E" w:rsidP="00C17417">
            <w:pPr>
              <w:jc w:val="center"/>
              <w:rPr>
                <w:sz w:val="28"/>
                <w:szCs w:val="28"/>
              </w:rPr>
            </w:pPr>
            <w:r w:rsidRPr="00F50BBD">
              <w:rPr>
                <w:rFonts w:hint="cs"/>
                <w:sz w:val="28"/>
                <w:szCs w:val="28"/>
                <w:rtl/>
              </w:rPr>
              <w:t>إبراهيم محمد إبراهيم أحمد</w:t>
            </w:r>
          </w:p>
        </w:tc>
        <w:tc>
          <w:tcPr>
            <w:tcW w:w="3117" w:type="dxa"/>
          </w:tcPr>
          <w:p w14:paraId="088EC581" w14:textId="77777777" w:rsidR="003A689E" w:rsidRPr="00F50BBD" w:rsidRDefault="003A689E" w:rsidP="00C17417">
            <w:pPr>
              <w:jc w:val="center"/>
              <w:rPr>
                <w:sz w:val="28"/>
                <w:szCs w:val="28"/>
              </w:rPr>
            </w:pPr>
            <w:r w:rsidRPr="00F50BBD">
              <w:rPr>
                <w:rFonts w:hint="cs"/>
                <w:sz w:val="28"/>
                <w:szCs w:val="28"/>
                <w:rtl/>
              </w:rPr>
              <w:t>2022170006</w:t>
            </w:r>
          </w:p>
        </w:tc>
      </w:tr>
      <w:tr w:rsidR="003A689E" w14:paraId="56244F5D" w14:textId="77777777" w:rsidTr="00C17417">
        <w:trPr>
          <w:jc w:val="center"/>
        </w:trPr>
        <w:tc>
          <w:tcPr>
            <w:tcW w:w="1271" w:type="dxa"/>
            <w:shd w:val="clear" w:color="auto" w:fill="D1D1D1" w:themeFill="background2" w:themeFillShade="E6"/>
          </w:tcPr>
          <w:p w14:paraId="529BA316" w14:textId="77777777" w:rsidR="003A689E" w:rsidRDefault="003A689E" w:rsidP="00C17417">
            <w:pPr>
              <w:jc w:val="center"/>
              <w:rPr>
                <w:b/>
                <w:bCs/>
                <w:sz w:val="28"/>
                <w:szCs w:val="28"/>
              </w:rPr>
            </w:pPr>
            <w:r>
              <w:rPr>
                <w:b/>
                <w:bCs/>
                <w:sz w:val="28"/>
                <w:szCs w:val="28"/>
              </w:rPr>
              <w:t>3</w:t>
            </w:r>
          </w:p>
        </w:tc>
        <w:tc>
          <w:tcPr>
            <w:tcW w:w="4962" w:type="dxa"/>
          </w:tcPr>
          <w:p w14:paraId="37CC5E08" w14:textId="77777777" w:rsidR="003A689E" w:rsidRPr="00F50BBD" w:rsidRDefault="003A689E" w:rsidP="00C17417">
            <w:pPr>
              <w:jc w:val="center"/>
              <w:rPr>
                <w:sz w:val="28"/>
                <w:szCs w:val="28"/>
              </w:rPr>
            </w:pPr>
            <w:r w:rsidRPr="00F50BBD">
              <w:rPr>
                <w:rFonts w:hint="cs"/>
                <w:sz w:val="28"/>
                <w:szCs w:val="28"/>
                <w:rtl/>
              </w:rPr>
              <w:t>روان محمد حمدي سعد</w:t>
            </w:r>
          </w:p>
        </w:tc>
        <w:tc>
          <w:tcPr>
            <w:tcW w:w="3117" w:type="dxa"/>
          </w:tcPr>
          <w:p w14:paraId="364026FC" w14:textId="77777777" w:rsidR="003A689E" w:rsidRPr="00F50BBD" w:rsidRDefault="003A689E" w:rsidP="00C17417">
            <w:pPr>
              <w:jc w:val="center"/>
              <w:rPr>
                <w:sz w:val="28"/>
                <w:szCs w:val="28"/>
              </w:rPr>
            </w:pPr>
            <w:r w:rsidRPr="00F50BBD">
              <w:rPr>
                <w:rFonts w:hint="cs"/>
                <w:sz w:val="28"/>
                <w:szCs w:val="28"/>
                <w:rtl/>
              </w:rPr>
              <w:t>2022170159</w:t>
            </w:r>
          </w:p>
        </w:tc>
      </w:tr>
      <w:tr w:rsidR="003A689E" w14:paraId="522A2B84" w14:textId="77777777" w:rsidTr="00C17417">
        <w:trPr>
          <w:jc w:val="center"/>
        </w:trPr>
        <w:tc>
          <w:tcPr>
            <w:tcW w:w="1271" w:type="dxa"/>
            <w:shd w:val="clear" w:color="auto" w:fill="D1D1D1" w:themeFill="background2" w:themeFillShade="E6"/>
          </w:tcPr>
          <w:p w14:paraId="4A057701" w14:textId="77777777" w:rsidR="003A689E" w:rsidRDefault="003A689E" w:rsidP="00C17417">
            <w:pPr>
              <w:jc w:val="center"/>
              <w:rPr>
                <w:b/>
                <w:bCs/>
                <w:sz w:val="28"/>
                <w:szCs w:val="28"/>
              </w:rPr>
            </w:pPr>
            <w:r>
              <w:rPr>
                <w:b/>
                <w:bCs/>
                <w:sz w:val="28"/>
                <w:szCs w:val="28"/>
              </w:rPr>
              <w:t>4</w:t>
            </w:r>
          </w:p>
        </w:tc>
        <w:tc>
          <w:tcPr>
            <w:tcW w:w="4962" w:type="dxa"/>
          </w:tcPr>
          <w:p w14:paraId="4EB3417F" w14:textId="77777777" w:rsidR="003A689E" w:rsidRPr="00F50BBD" w:rsidRDefault="003A689E" w:rsidP="00C17417">
            <w:pPr>
              <w:jc w:val="center"/>
              <w:rPr>
                <w:sz w:val="28"/>
                <w:szCs w:val="28"/>
              </w:rPr>
            </w:pPr>
            <w:r w:rsidRPr="00F50BBD">
              <w:rPr>
                <w:rFonts w:hint="cs"/>
                <w:sz w:val="28"/>
                <w:szCs w:val="28"/>
                <w:rtl/>
              </w:rPr>
              <w:t>رؤى حسين محمد عبد الرحيم</w:t>
            </w:r>
          </w:p>
        </w:tc>
        <w:tc>
          <w:tcPr>
            <w:tcW w:w="3117" w:type="dxa"/>
          </w:tcPr>
          <w:p w14:paraId="4DE480B3" w14:textId="77777777" w:rsidR="003A689E" w:rsidRPr="00F50BBD" w:rsidRDefault="003A689E" w:rsidP="00C17417">
            <w:pPr>
              <w:jc w:val="center"/>
              <w:rPr>
                <w:sz w:val="28"/>
                <w:szCs w:val="28"/>
              </w:rPr>
            </w:pPr>
            <w:r w:rsidRPr="00F50BBD">
              <w:rPr>
                <w:rFonts w:hint="cs"/>
                <w:sz w:val="28"/>
                <w:szCs w:val="28"/>
                <w:rtl/>
              </w:rPr>
              <w:t>2022170604</w:t>
            </w:r>
          </w:p>
        </w:tc>
      </w:tr>
    </w:tbl>
    <w:p w14:paraId="751F2FB4" w14:textId="77777777" w:rsidR="00DC04EE" w:rsidRDefault="00DC04EE" w:rsidP="003A689E">
      <w:pPr>
        <w:rPr>
          <w:sz w:val="72"/>
          <w:szCs w:val="72"/>
          <w:lang w:bidi="ar-EG"/>
        </w:rPr>
      </w:pPr>
    </w:p>
    <w:p w14:paraId="776856BE" w14:textId="77777777" w:rsidR="00DC04EE" w:rsidRDefault="00DC04EE" w:rsidP="003A689E">
      <w:pPr>
        <w:rPr>
          <w:sz w:val="72"/>
          <w:szCs w:val="72"/>
          <w:lang w:bidi="ar-EG"/>
        </w:rPr>
      </w:pPr>
    </w:p>
    <w:p w14:paraId="63373B52" w14:textId="6D6920E0" w:rsidR="003A689E" w:rsidRDefault="003A689E" w:rsidP="003A689E">
      <w:pPr>
        <w:rPr>
          <w:sz w:val="72"/>
          <w:szCs w:val="72"/>
          <w:lang w:bidi="ar-EG"/>
        </w:rPr>
      </w:pPr>
      <w:r w:rsidRPr="00B80F76">
        <w:rPr>
          <w:b/>
          <w:bCs/>
          <w:noProof/>
          <w:sz w:val="52"/>
          <w:szCs w:val="52"/>
        </w:rPr>
        <mc:AlternateContent>
          <mc:Choice Requires="wps">
            <w:drawing>
              <wp:anchor distT="45720" distB="45720" distL="114300" distR="114300" simplePos="0" relativeHeight="251660288" behindDoc="0" locked="0" layoutInCell="1" allowOverlap="1" wp14:anchorId="36A601D4" wp14:editId="19A0E7B4">
                <wp:simplePos x="0" y="0"/>
                <wp:positionH relativeFrom="column">
                  <wp:posOffset>347345</wp:posOffset>
                </wp:positionH>
                <wp:positionV relativeFrom="paragraph">
                  <wp:posOffset>182245</wp:posOffset>
                </wp:positionV>
                <wp:extent cx="5513705" cy="1460500"/>
                <wp:effectExtent l="0" t="0" r="0" b="6350"/>
                <wp:wrapSquare wrapText="bothSides"/>
                <wp:docPr id="643845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3705" cy="146050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2D59814D" w14:textId="77777777" w:rsidR="003A689E" w:rsidRPr="005A12BA" w:rsidRDefault="003A689E" w:rsidP="003A689E">
                            <w:pPr>
                              <w:rPr>
                                <w:b/>
                                <w:bCs/>
                                <w:color w:val="000000" w:themeColor="text1"/>
                                <w:sz w:val="40"/>
                                <w:szCs w:val="40"/>
                                <w:u w:val="single"/>
                              </w:rPr>
                            </w:pPr>
                            <w:r w:rsidRPr="005A12BA">
                              <w:rPr>
                                <w:b/>
                                <w:bCs/>
                                <w:color w:val="000000" w:themeColor="text1"/>
                                <w:sz w:val="40"/>
                                <w:szCs w:val="40"/>
                                <w:u w:val="single"/>
                              </w:rPr>
                              <w:t>Under Guidance :-</w:t>
                            </w:r>
                          </w:p>
                          <w:p w14:paraId="5DC23280" w14:textId="77777777" w:rsidR="003A689E" w:rsidRPr="00ED63C9" w:rsidRDefault="003A689E" w:rsidP="003A689E">
                            <w:pPr>
                              <w:rPr>
                                <w:color w:val="000000" w:themeColor="text1"/>
                                <w:sz w:val="40"/>
                                <w:szCs w:val="40"/>
                              </w:rPr>
                            </w:pPr>
                            <w:r w:rsidRPr="00ED63C9">
                              <w:rPr>
                                <w:color w:val="000000" w:themeColor="text1"/>
                                <w:sz w:val="40"/>
                                <w:szCs w:val="40"/>
                              </w:rPr>
                              <w:t>Assistant Professor. Manal Tantawi</w:t>
                            </w:r>
                          </w:p>
                          <w:p w14:paraId="7E1835EF" w14:textId="77777777" w:rsidR="003A689E" w:rsidRPr="00ED63C9" w:rsidRDefault="003A689E" w:rsidP="003A689E">
                            <w:pPr>
                              <w:rPr>
                                <w:color w:val="000000" w:themeColor="text1"/>
                                <w:sz w:val="40"/>
                                <w:szCs w:val="40"/>
                              </w:rPr>
                            </w:pPr>
                            <w:r w:rsidRPr="00ED63C9">
                              <w:rPr>
                                <w:color w:val="000000" w:themeColor="text1"/>
                                <w:sz w:val="40"/>
                                <w:szCs w:val="40"/>
                              </w:rPr>
                              <w:t>T.A. Radwa El Husseini</w:t>
                            </w:r>
                          </w:p>
                          <w:p w14:paraId="01D9FF13" w14:textId="77777777" w:rsidR="003A689E" w:rsidRDefault="003A689E" w:rsidP="003A689E">
                            <w:pPr>
                              <w:rPr>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A601D4" id="_x0000_t202" coordsize="21600,21600" o:spt="202" path="m,l,21600r21600,l21600,xe">
                <v:stroke joinstyle="miter"/>
                <v:path gradientshapeok="t" o:connecttype="rect"/>
              </v:shapetype>
              <v:shape id="Text Box 2" o:spid="_x0000_s1026" type="#_x0000_t202" style="position:absolute;margin-left:27.35pt;margin-top:14.35pt;width:434.15pt;height:11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" filled="f" stroked="f">
                <v:textbox>
                  <w:txbxContent>
                    <w:p w14:paraId="2D59814D" w14:textId="77777777" w:rsidR="003A689E" w:rsidRPr="005A12BA" w:rsidRDefault="003A689E" w:rsidP="003A689E">
                      <w:pPr>
                        <w:rPr>
                          <w:b/>
                          <w:bCs/>
                          <w:color w:val="000000" w:themeColor="text1"/>
                          <w:sz w:val="40"/>
                          <w:szCs w:val="40"/>
                          <w:u w:val="single"/>
                        </w:rPr>
                      </w:pPr>
                      <w:r w:rsidRPr="005A12BA">
                        <w:rPr>
                          <w:b/>
                          <w:bCs/>
                          <w:color w:val="000000" w:themeColor="text1"/>
                          <w:sz w:val="40"/>
                          <w:szCs w:val="40"/>
                          <w:u w:val="single"/>
                        </w:rPr>
                        <w:t>Under Guidance :-</w:t>
                      </w:r>
                    </w:p>
                    <w:p w14:paraId="5DC23280" w14:textId="77777777" w:rsidR="003A689E" w:rsidRPr="00ED63C9" w:rsidRDefault="003A689E" w:rsidP="003A689E">
                      <w:pPr>
                        <w:rPr>
                          <w:color w:val="000000" w:themeColor="text1"/>
                          <w:sz w:val="40"/>
                          <w:szCs w:val="40"/>
                        </w:rPr>
                      </w:pPr>
                      <w:r w:rsidRPr="00ED63C9">
                        <w:rPr>
                          <w:color w:val="000000" w:themeColor="text1"/>
                          <w:sz w:val="40"/>
                          <w:szCs w:val="40"/>
                        </w:rPr>
                        <w:t>Assistant Professor. Manal Tantawi</w:t>
                      </w:r>
                    </w:p>
                    <w:p w14:paraId="7E1835EF" w14:textId="77777777" w:rsidR="003A689E" w:rsidRPr="00ED63C9" w:rsidRDefault="003A689E" w:rsidP="003A689E">
                      <w:pPr>
                        <w:rPr>
                          <w:color w:val="000000" w:themeColor="text1"/>
                          <w:sz w:val="40"/>
                          <w:szCs w:val="40"/>
                        </w:rPr>
                      </w:pPr>
                      <w:r w:rsidRPr="00ED63C9">
                        <w:rPr>
                          <w:color w:val="000000" w:themeColor="text1"/>
                          <w:sz w:val="40"/>
                          <w:szCs w:val="40"/>
                        </w:rPr>
                        <w:t>T.A. Radwa El Husseini</w:t>
                      </w:r>
                    </w:p>
                    <w:p w14:paraId="01D9FF13" w14:textId="77777777" w:rsidR="003A689E" w:rsidRDefault="003A689E" w:rsidP="003A689E">
                      <w:pPr>
                        <w:rPr>
                          <w:lang w:bidi="ar-EG"/>
                        </w:rPr>
                      </w:pPr>
                    </w:p>
                  </w:txbxContent>
                </v:textbox>
                <w10:wrap type="square"/>
              </v:shape>
            </w:pict>
          </mc:Fallback>
        </mc:AlternateContent>
      </w:r>
    </w:p>
    <w:p w14:paraId="658F40AB" w14:textId="77777777" w:rsidR="00F71CBA" w:rsidRPr="00F71CBA" w:rsidRDefault="00F71CBA" w:rsidP="00F71CBA">
      <w:pPr>
        <w:rPr>
          <w:sz w:val="72"/>
          <w:szCs w:val="72"/>
          <w:lang w:bidi="ar-EG"/>
        </w:rPr>
      </w:pPr>
    </w:p>
    <w:p w14:paraId="7127FE04" w14:textId="77777777" w:rsidR="00F71CBA" w:rsidRDefault="00F71CBA" w:rsidP="00F71CBA">
      <w:pPr>
        <w:rPr>
          <w:sz w:val="72"/>
          <w:szCs w:val="72"/>
          <w:lang w:bidi="ar-EG"/>
        </w:rPr>
      </w:pPr>
    </w:p>
    <w:p w14:paraId="514F2918" w14:textId="3F740622" w:rsidR="00F71CBA" w:rsidRDefault="00F71CBA" w:rsidP="00F71CBA">
      <w:pPr>
        <w:tabs>
          <w:tab w:val="left" w:pos="3694"/>
        </w:tabs>
        <w:rPr>
          <w:sz w:val="72"/>
          <w:szCs w:val="72"/>
          <w:lang w:bidi="ar-EG"/>
        </w:rPr>
      </w:pPr>
      <w:r>
        <w:rPr>
          <w:sz w:val="72"/>
          <w:szCs w:val="72"/>
          <w:lang w:bidi="ar-EG"/>
        </w:rPr>
        <w:tab/>
      </w:r>
    </w:p>
    <w:p w14:paraId="0C73C75A" w14:textId="77777777" w:rsidR="00F71CBA" w:rsidRDefault="00F71CBA" w:rsidP="00F71CBA">
      <w:pPr>
        <w:tabs>
          <w:tab w:val="left" w:pos="3694"/>
        </w:tabs>
        <w:rPr>
          <w:sz w:val="72"/>
          <w:szCs w:val="72"/>
          <w:lang w:bidi="ar-EG"/>
        </w:rPr>
      </w:pPr>
    </w:p>
    <w:sdt>
      <w:sdtPr>
        <w:rPr>
          <w:rFonts w:asciiTheme="minorHAnsi" w:eastAsiaTheme="minorHAnsi" w:hAnsiTheme="minorHAnsi" w:cstheme="minorBidi"/>
          <w:b/>
          <w:bCs/>
          <w:color w:val="auto"/>
          <w:kern w:val="2"/>
          <w:sz w:val="52"/>
          <w:szCs w:val="52"/>
          <w14:ligatures w14:val="standardContextual"/>
        </w:rPr>
        <w:id w:val="-719048768"/>
        <w:docPartObj>
          <w:docPartGallery w:val="Table of Contents"/>
          <w:docPartUnique/>
        </w:docPartObj>
      </w:sdtPr>
      <w:sdtEndPr>
        <w:rPr>
          <w:noProof/>
          <w:sz w:val="32"/>
          <w:szCs w:val="32"/>
        </w:rPr>
      </w:sdtEndPr>
      <w:sdtContent>
        <w:p w14:paraId="288621ED" w14:textId="1BB16CC6" w:rsidR="009265EA" w:rsidRPr="00321FBC" w:rsidRDefault="009265EA">
          <w:pPr>
            <w:pStyle w:val="TOCHeading"/>
            <w:rPr>
              <w:b/>
              <w:bCs/>
              <w:sz w:val="52"/>
              <w:szCs w:val="52"/>
            </w:rPr>
          </w:pPr>
          <w:r w:rsidRPr="00321FBC">
            <w:rPr>
              <w:b/>
              <w:bCs/>
              <w:sz w:val="52"/>
              <w:szCs w:val="52"/>
            </w:rPr>
            <w:t>Contents</w:t>
          </w:r>
        </w:p>
        <w:p w14:paraId="4D4E77C4" w14:textId="6FAE4D83" w:rsidR="00321FBC" w:rsidRPr="00321FBC" w:rsidRDefault="009265EA">
          <w:pPr>
            <w:pStyle w:val="TOC1"/>
            <w:tabs>
              <w:tab w:val="right" w:leader="dot" w:pos="9350"/>
            </w:tabs>
            <w:rPr>
              <w:rFonts w:eastAsiaTheme="minorEastAsia"/>
              <w:noProof/>
              <w:sz w:val="32"/>
              <w:szCs w:val="32"/>
            </w:rPr>
          </w:pPr>
          <w:r w:rsidRPr="00321FBC">
            <w:rPr>
              <w:sz w:val="32"/>
              <w:szCs w:val="32"/>
            </w:rPr>
            <w:fldChar w:fldCharType="begin"/>
          </w:r>
          <w:r w:rsidRPr="00321FBC">
            <w:rPr>
              <w:sz w:val="32"/>
              <w:szCs w:val="32"/>
            </w:rPr>
            <w:instrText xml:space="preserve"> TOC \o "1-3" \h \z \u </w:instrText>
          </w:r>
          <w:r w:rsidRPr="00321FBC">
            <w:rPr>
              <w:sz w:val="32"/>
              <w:szCs w:val="32"/>
            </w:rPr>
            <w:fldChar w:fldCharType="separate"/>
          </w:r>
          <w:hyperlink w:anchor="_Toc229341412" w:history="1">
            <w:r w:rsidR="00321FBC" w:rsidRPr="00321FBC">
              <w:rPr>
                <w:rStyle w:val="Hyperlink"/>
                <w:b/>
                <w:bCs/>
                <w:noProof/>
                <w:sz w:val="32"/>
                <w:szCs w:val="32"/>
                <w:lang w:bidi="ar-EG"/>
              </w:rPr>
              <w:t>Chapter 1: Introduction</w:t>
            </w:r>
            <w:r w:rsidR="00321FBC" w:rsidRPr="00321FBC">
              <w:rPr>
                <w:noProof/>
                <w:webHidden/>
                <w:sz w:val="32"/>
                <w:szCs w:val="32"/>
              </w:rPr>
              <w:tab/>
            </w:r>
            <w:r w:rsidR="00321FBC" w:rsidRPr="00321FBC">
              <w:rPr>
                <w:noProof/>
                <w:webHidden/>
                <w:sz w:val="32"/>
                <w:szCs w:val="32"/>
              </w:rPr>
              <w:fldChar w:fldCharType="begin"/>
            </w:r>
            <w:r w:rsidR="00321FBC" w:rsidRPr="00321FBC">
              <w:rPr>
                <w:noProof/>
                <w:webHidden/>
                <w:sz w:val="32"/>
                <w:szCs w:val="32"/>
              </w:rPr>
              <w:instrText xml:space="preserve"> PAGEREF _Toc229341412 \h </w:instrText>
            </w:r>
            <w:r w:rsidR="00321FBC" w:rsidRPr="00321FBC">
              <w:rPr>
                <w:noProof/>
                <w:webHidden/>
                <w:sz w:val="32"/>
                <w:szCs w:val="32"/>
              </w:rPr>
            </w:r>
            <w:r w:rsidR="00321FBC" w:rsidRPr="00321FBC">
              <w:rPr>
                <w:noProof/>
                <w:webHidden/>
                <w:sz w:val="32"/>
                <w:szCs w:val="32"/>
              </w:rPr>
              <w:fldChar w:fldCharType="separate"/>
            </w:r>
            <w:r w:rsidR="00321FBC" w:rsidRPr="00321FBC">
              <w:rPr>
                <w:noProof/>
                <w:webHidden/>
                <w:sz w:val="32"/>
                <w:szCs w:val="32"/>
              </w:rPr>
              <w:t>1</w:t>
            </w:r>
            <w:r w:rsidR="00321FBC" w:rsidRPr="00321FBC">
              <w:rPr>
                <w:noProof/>
                <w:webHidden/>
                <w:sz w:val="32"/>
                <w:szCs w:val="32"/>
              </w:rPr>
              <w:fldChar w:fldCharType="end"/>
            </w:r>
          </w:hyperlink>
        </w:p>
        <w:p w14:paraId="5655893F" w14:textId="1C69147C" w:rsidR="00321FBC" w:rsidRPr="00321FBC" w:rsidRDefault="00321FBC">
          <w:pPr>
            <w:pStyle w:val="TOC2"/>
            <w:tabs>
              <w:tab w:val="right" w:leader="dot" w:pos="9350"/>
            </w:tabs>
            <w:rPr>
              <w:rFonts w:eastAsiaTheme="minorEastAsia"/>
              <w:noProof/>
              <w:sz w:val="32"/>
              <w:szCs w:val="32"/>
            </w:rPr>
          </w:pPr>
          <w:hyperlink w:anchor="_Toc229341413" w:history="1">
            <w:r w:rsidRPr="00321FBC">
              <w:rPr>
                <w:rStyle w:val="Hyperlink"/>
                <w:b/>
                <w:bCs/>
                <w:noProof/>
                <w:sz w:val="32"/>
                <w:szCs w:val="32"/>
                <w:lang w:bidi="ar-EG"/>
              </w:rPr>
              <w:t>1-Introduction:-</w:t>
            </w:r>
            <w:r w:rsidRPr="00321FBC">
              <w:rPr>
                <w:noProof/>
                <w:webHidden/>
                <w:sz w:val="32"/>
                <w:szCs w:val="32"/>
              </w:rPr>
              <w:tab/>
            </w:r>
            <w:r w:rsidRPr="00321FBC">
              <w:rPr>
                <w:noProof/>
                <w:webHidden/>
                <w:sz w:val="32"/>
                <w:szCs w:val="32"/>
              </w:rPr>
              <w:fldChar w:fldCharType="begin"/>
            </w:r>
            <w:r w:rsidRPr="00321FBC">
              <w:rPr>
                <w:noProof/>
                <w:webHidden/>
                <w:sz w:val="32"/>
                <w:szCs w:val="32"/>
              </w:rPr>
              <w:instrText xml:space="preserve"> PAGEREF _Toc229341413 \h </w:instrText>
            </w:r>
            <w:r w:rsidRPr="00321FBC">
              <w:rPr>
                <w:noProof/>
                <w:webHidden/>
                <w:sz w:val="32"/>
                <w:szCs w:val="32"/>
              </w:rPr>
            </w:r>
            <w:r w:rsidRPr="00321FBC">
              <w:rPr>
                <w:noProof/>
                <w:webHidden/>
                <w:sz w:val="32"/>
                <w:szCs w:val="32"/>
              </w:rPr>
              <w:fldChar w:fldCharType="separate"/>
            </w:r>
            <w:r w:rsidRPr="00321FBC">
              <w:rPr>
                <w:noProof/>
                <w:webHidden/>
                <w:sz w:val="32"/>
                <w:szCs w:val="32"/>
              </w:rPr>
              <w:t>1</w:t>
            </w:r>
            <w:r w:rsidRPr="00321FBC">
              <w:rPr>
                <w:noProof/>
                <w:webHidden/>
                <w:sz w:val="32"/>
                <w:szCs w:val="32"/>
              </w:rPr>
              <w:fldChar w:fldCharType="end"/>
            </w:r>
          </w:hyperlink>
        </w:p>
        <w:p w14:paraId="2A7F1712" w14:textId="67D4A976" w:rsidR="00321FBC" w:rsidRPr="00321FBC" w:rsidRDefault="00321FBC">
          <w:pPr>
            <w:pStyle w:val="TOC1"/>
            <w:tabs>
              <w:tab w:val="right" w:leader="dot" w:pos="9350"/>
            </w:tabs>
            <w:rPr>
              <w:rFonts w:eastAsiaTheme="minorEastAsia"/>
              <w:noProof/>
              <w:sz w:val="32"/>
              <w:szCs w:val="32"/>
            </w:rPr>
          </w:pPr>
          <w:hyperlink w:anchor="_Toc229341414" w:history="1">
            <w:r w:rsidRPr="00321FBC">
              <w:rPr>
                <w:rStyle w:val="Hyperlink"/>
                <w:b/>
                <w:bCs/>
                <w:noProof/>
                <w:sz w:val="32"/>
                <w:szCs w:val="32"/>
                <w:lang w:bidi="ar-EG"/>
              </w:rPr>
              <w:t>Chapter 2 : Data Preparation</w:t>
            </w:r>
            <w:r w:rsidRPr="00321FBC">
              <w:rPr>
                <w:noProof/>
                <w:webHidden/>
                <w:sz w:val="32"/>
                <w:szCs w:val="32"/>
              </w:rPr>
              <w:tab/>
            </w:r>
            <w:r w:rsidRPr="00321FBC">
              <w:rPr>
                <w:noProof/>
                <w:webHidden/>
                <w:sz w:val="32"/>
                <w:szCs w:val="32"/>
              </w:rPr>
              <w:fldChar w:fldCharType="begin"/>
            </w:r>
            <w:r w:rsidRPr="00321FBC">
              <w:rPr>
                <w:noProof/>
                <w:webHidden/>
                <w:sz w:val="32"/>
                <w:szCs w:val="32"/>
              </w:rPr>
              <w:instrText xml:space="preserve"> PAGEREF _Toc229341414 \h </w:instrText>
            </w:r>
            <w:r w:rsidRPr="00321FBC">
              <w:rPr>
                <w:noProof/>
                <w:webHidden/>
                <w:sz w:val="32"/>
                <w:szCs w:val="32"/>
              </w:rPr>
            </w:r>
            <w:r w:rsidRPr="00321FBC">
              <w:rPr>
                <w:noProof/>
                <w:webHidden/>
                <w:sz w:val="32"/>
                <w:szCs w:val="32"/>
              </w:rPr>
              <w:fldChar w:fldCharType="separate"/>
            </w:r>
            <w:r w:rsidRPr="00321FBC">
              <w:rPr>
                <w:noProof/>
                <w:webHidden/>
                <w:sz w:val="32"/>
                <w:szCs w:val="32"/>
              </w:rPr>
              <w:t>3</w:t>
            </w:r>
            <w:r w:rsidRPr="00321FBC">
              <w:rPr>
                <w:noProof/>
                <w:webHidden/>
                <w:sz w:val="32"/>
                <w:szCs w:val="32"/>
              </w:rPr>
              <w:fldChar w:fldCharType="end"/>
            </w:r>
          </w:hyperlink>
        </w:p>
        <w:p w14:paraId="68A4D791" w14:textId="20546F11" w:rsidR="00321FBC" w:rsidRPr="00321FBC" w:rsidRDefault="00321FBC">
          <w:pPr>
            <w:pStyle w:val="TOC2"/>
            <w:tabs>
              <w:tab w:val="right" w:leader="dot" w:pos="9350"/>
            </w:tabs>
            <w:rPr>
              <w:rFonts w:eastAsiaTheme="minorEastAsia"/>
              <w:noProof/>
              <w:sz w:val="32"/>
              <w:szCs w:val="32"/>
            </w:rPr>
          </w:pPr>
          <w:hyperlink w:anchor="_Toc229341415" w:history="1">
            <w:r w:rsidRPr="00321FBC">
              <w:rPr>
                <w:rStyle w:val="Hyperlink"/>
                <w:b/>
                <w:bCs/>
                <w:noProof/>
                <w:sz w:val="32"/>
                <w:szCs w:val="32"/>
                <w:lang w:bidi="ar-EG"/>
              </w:rPr>
              <w:t>2.Data Preparation:-</w:t>
            </w:r>
            <w:r w:rsidRPr="00321FBC">
              <w:rPr>
                <w:noProof/>
                <w:webHidden/>
                <w:sz w:val="32"/>
                <w:szCs w:val="32"/>
              </w:rPr>
              <w:tab/>
            </w:r>
            <w:r w:rsidRPr="00321FBC">
              <w:rPr>
                <w:noProof/>
                <w:webHidden/>
                <w:sz w:val="32"/>
                <w:szCs w:val="32"/>
              </w:rPr>
              <w:fldChar w:fldCharType="begin"/>
            </w:r>
            <w:r w:rsidRPr="00321FBC">
              <w:rPr>
                <w:noProof/>
                <w:webHidden/>
                <w:sz w:val="32"/>
                <w:szCs w:val="32"/>
              </w:rPr>
              <w:instrText xml:space="preserve"> PAGEREF _Toc229341415 \h </w:instrText>
            </w:r>
            <w:r w:rsidRPr="00321FBC">
              <w:rPr>
                <w:noProof/>
                <w:webHidden/>
                <w:sz w:val="32"/>
                <w:szCs w:val="32"/>
              </w:rPr>
            </w:r>
            <w:r w:rsidRPr="00321FBC">
              <w:rPr>
                <w:noProof/>
                <w:webHidden/>
                <w:sz w:val="32"/>
                <w:szCs w:val="32"/>
              </w:rPr>
              <w:fldChar w:fldCharType="separate"/>
            </w:r>
            <w:r w:rsidRPr="00321FBC">
              <w:rPr>
                <w:noProof/>
                <w:webHidden/>
                <w:sz w:val="32"/>
                <w:szCs w:val="32"/>
              </w:rPr>
              <w:t>4</w:t>
            </w:r>
            <w:r w:rsidRPr="00321FBC">
              <w:rPr>
                <w:noProof/>
                <w:webHidden/>
                <w:sz w:val="32"/>
                <w:szCs w:val="32"/>
              </w:rPr>
              <w:fldChar w:fldCharType="end"/>
            </w:r>
          </w:hyperlink>
        </w:p>
        <w:p w14:paraId="16EEC133" w14:textId="40331535" w:rsidR="00321FBC" w:rsidRPr="00321FBC" w:rsidRDefault="00321FBC">
          <w:pPr>
            <w:pStyle w:val="TOC3"/>
            <w:tabs>
              <w:tab w:val="right" w:leader="dot" w:pos="9350"/>
            </w:tabs>
            <w:rPr>
              <w:rFonts w:eastAsiaTheme="minorEastAsia"/>
              <w:noProof/>
              <w:sz w:val="32"/>
              <w:szCs w:val="32"/>
            </w:rPr>
          </w:pPr>
          <w:hyperlink w:anchor="_Toc229341416" w:history="1">
            <w:r w:rsidRPr="00321FBC">
              <w:rPr>
                <w:rStyle w:val="Hyperlink"/>
                <w:b/>
                <w:bCs/>
                <w:noProof/>
                <w:sz w:val="32"/>
                <w:szCs w:val="32"/>
                <w:lang w:bidi="ar-EG"/>
              </w:rPr>
              <w:t>2.</w:t>
            </w:r>
            <w:r w:rsidRPr="00321FBC">
              <w:rPr>
                <w:rStyle w:val="Hyperlink"/>
                <w:b/>
                <w:bCs/>
                <w:noProof/>
                <w:sz w:val="32"/>
                <w:szCs w:val="32"/>
                <w:rtl/>
                <w:lang w:bidi="ar-EG"/>
              </w:rPr>
              <w:t>1</w:t>
            </w:r>
            <w:r w:rsidRPr="00321FBC">
              <w:rPr>
                <w:rStyle w:val="Hyperlink"/>
                <w:b/>
                <w:bCs/>
                <w:noProof/>
                <w:sz w:val="32"/>
                <w:szCs w:val="32"/>
                <w:lang w:bidi="ar-EG"/>
              </w:rPr>
              <w:t xml:space="preserve"> Bandpass filter:-</w:t>
            </w:r>
            <w:r w:rsidRPr="00321FBC">
              <w:rPr>
                <w:noProof/>
                <w:webHidden/>
                <w:sz w:val="32"/>
                <w:szCs w:val="32"/>
              </w:rPr>
              <w:tab/>
            </w:r>
            <w:r w:rsidRPr="00321FBC">
              <w:rPr>
                <w:noProof/>
                <w:webHidden/>
                <w:sz w:val="32"/>
                <w:szCs w:val="32"/>
              </w:rPr>
              <w:fldChar w:fldCharType="begin"/>
            </w:r>
            <w:r w:rsidRPr="00321FBC">
              <w:rPr>
                <w:noProof/>
                <w:webHidden/>
                <w:sz w:val="32"/>
                <w:szCs w:val="32"/>
              </w:rPr>
              <w:instrText xml:space="preserve"> PAGEREF _Toc229341416 \h </w:instrText>
            </w:r>
            <w:r w:rsidRPr="00321FBC">
              <w:rPr>
                <w:noProof/>
                <w:webHidden/>
                <w:sz w:val="32"/>
                <w:szCs w:val="32"/>
              </w:rPr>
            </w:r>
            <w:r w:rsidRPr="00321FBC">
              <w:rPr>
                <w:noProof/>
                <w:webHidden/>
                <w:sz w:val="32"/>
                <w:szCs w:val="32"/>
              </w:rPr>
              <w:fldChar w:fldCharType="separate"/>
            </w:r>
            <w:r w:rsidRPr="00321FBC">
              <w:rPr>
                <w:noProof/>
                <w:webHidden/>
                <w:sz w:val="32"/>
                <w:szCs w:val="32"/>
              </w:rPr>
              <w:t>4</w:t>
            </w:r>
            <w:r w:rsidRPr="00321FBC">
              <w:rPr>
                <w:noProof/>
                <w:webHidden/>
                <w:sz w:val="32"/>
                <w:szCs w:val="32"/>
              </w:rPr>
              <w:fldChar w:fldCharType="end"/>
            </w:r>
          </w:hyperlink>
        </w:p>
        <w:p w14:paraId="60768E1A" w14:textId="4E79E7A0" w:rsidR="00321FBC" w:rsidRPr="00321FBC" w:rsidRDefault="00321FBC">
          <w:pPr>
            <w:pStyle w:val="TOC1"/>
            <w:tabs>
              <w:tab w:val="right" w:leader="dot" w:pos="9350"/>
            </w:tabs>
            <w:rPr>
              <w:rFonts w:eastAsiaTheme="minorEastAsia"/>
              <w:noProof/>
              <w:sz w:val="32"/>
              <w:szCs w:val="32"/>
            </w:rPr>
          </w:pPr>
          <w:hyperlink w:anchor="_Toc229341417" w:history="1">
            <w:r w:rsidRPr="00321FBC">
              <w:rPr>
                <w:rStyle w:val="Hyperlink"/>
                <w:b/>
                <w:bCs/>
                <w:noProof/>
                <w:sz w:val="32"/>
                <w:szCs w:val="32"/>
                <w:lang w:bidi="ar-EG"/>
              </w:rPr>
              <w:t>Chapter 3 : Feature Extraction</w:t>
            </w:r>
            <w:r w:rsidRPr="00321FBC">
              <w:rPr>
                <w:noProof/>
                <w:webHidden/>
                <w:sz w:val="32"/>
                <w:szCs w:val="32"/>
              </w:rPr>
              <w:tab/>
            </w:r>
            <w:r w:rsidRPr="00321FBC">
              <w:rPr>
                <w:noProof/>
                <w:webHidden/>
                <w:sz w:val="32"/>
                <w:szCs w:val="32"/>
              </w:rPr>
              <w:fldChar w:fldCharType="begin"/>
            </w:r>
            <w:r w:rsidRPr="00321FBC">
              <w:rPr>
                <w:noProof/>
                <w:webHidden/>
                <w:sz w:val="32"/>
                <w:szCs w:val="32"/>
              </w:rPr>
              <w:instrText xml:space="preserve"> PAGEREF _Toc229341417 \h </w:instrText>
            </w:r>
            <w:r w:rsidRPr="00321FBC">
              <w:rPr>
                <w:noProof/>
                <w:webHidden/>
                <w:sz w:val="32"/>
                <w:szCs w:val="32"/>
              </w:rPr>
            </w:r>
            <w:r w:rsidRPr="00321FBC">
              <w:rPr>
                <w:noProof/>
                <w:webHidden/>
                <w:sz w:val="32"/>
                <w:szCs w:val="32"/>
              </w:rPr>
              <w:fldChar w:fldCharType="separate"/>
            </w:r>
            <w:r w:rsidRPr="00321FBC">
              <w:rPr>
                <w:noProof/>
                <w:webHidden/>
                <w:sz w:val="32"/>
                <w:szCs w:val="32"/>
              </w:rPr>
              <w:t>7</w:t>
            </w:r>
            <w:r w:rsidRPr="00321FBC">
              <w:rPr>
                <w:noProof/>
                <w:webHidden/>
                <w:sz w:val="32"/>
                <w:szCs w:val="32"/>
              </w:rPr>
              <w:fldChar w:fldCharType="end"/>
            </w:r>
          </w:hyperlink>
        </w:p>
        <w:p w14:paraId="3F366DB6" w14:textId="6892AAF5" w:rsidR="00321FBC" w:rsidRPr="00321FBC" w:rsidRDefault="00321FBC">
          <w:pPr>
            <w:pStyle w:val="TOC2"/>
            <w:tabs>
              <w:tab w:val="right" w:leader="dot" w:pos="9350"/>
            </w:tabs>
            <w:rPr>
              <w:rFonts w:eastAsiaTheme="minorEastAsia"/>
              <w:noProof/>
              <w:sz w:val="32"/>
              <w:szCs w:val="32"/>
            </w:rPr>
          </w:pPr>
          <w:hyperlink w:anchor="_Toc229341418" w:history="1">
            <w:r w:rsidRPr="00321FBC">
              <w:rPr>
                <w:rStyle w:val="Hyperlink"/>
                <w:b/>
                <w:bCs/>
                <w:noProof/>
                <w:sz w:val="32"/>
                <w:szCs w:val="32"/>
                <w:lang w:bidi="ar-EG"/>
              </w:rPr>
              <w:t>3.Feature Extraction:-</w:t>
            </w:r>
            <w:r w:rsidRPr="00321FBC">
              <w:rPr>
                <w:noProof/>
                <w:webHidden/>
                <w:sz w:val="32"/>
                <w:szCs w:val="32"/>
              </w:rPr>
              <w:tab/>
            </w:r>
            <w:r w:rsidRPr="00321FBC">
              <w:rPr>
                <w:noProof/>
                <w:webHidden/>
                <w:sz w:val="32"/>
                <w:szCs w:val="32"/>
              </w:rPr>
              <w:fldChar w:fldCharType="begin"/>
            </w:r>
            <w:r w:rsidRPr="00321FBC">
              <w:rPr>
                <w:noProof/>
                <w:webHidden/>
                <w:sz w:val="32"/>
                <w:szCs w:val="32"/>
              </w:rPr>
              <w:instrText xml:space="preserve"> PAGEREF _Toc229341418 \h </w:instrText>
            </w:r>
            <w:r w:rsidRPr="00321FBC">
              <w:rPr>
                <w:noProof/>
                <w:webHidden/>
                <w:sz w:val="32"/>
                <w:szCs w:val="32"/>
              </w:rPr>
            </w:r>
            <w:r w:rsidRPr="00321FBC">
              <w:rPr>
                <w:noProof/>
                <w:webHidden/>
                <w:sz w:val="32"/>
                <w:szCs w:val="32"/>
              </w:rPr>
              <w:fldChar w:fldCharType="separate"/>
            </w:r>
            <w:r w:rsidRPr="00321FBC">
              <w:rPr>
                <w:noProof/>
                <w:webHidden/>
                <w:sz w:val="32"/>
                <w:szCs w:val="32"/>
              </w:rPr>
              <w:t>8</w:t>
            </w:r>
            <w:r w:rsidRPr="00321FBC">
              <w:rPr>
                <w:noProof/>
                <w:webHidden/>
                <w:sz w:val="32"/>
                <w:szCs w:val="32"/>
              </w:rPr>
              <w:fldChar w:fldCharType="end"/>
            </w:r>
          </w:hyperlink>
        </w:p>
        <w:p w14:paraId="261BB908" w14:textId="15E678B4" w:rsidR="00321FBC" w:rsidRPr="00321FBC" w:rsidRDefault="00321FBC">
          <w:pPr>
            <w:pStyle w:val="TOC3"/>
            <w:tabs>
              <w:tab w:val="right" w:leader="dot" w:pos="9350"/>
            </w:tabs>
            <w:rPr>
              <w:rFonts w:eastAsiaTheme="minorEastAsia"/>
              <w:noProof/>
              <w:sz w:val="32"/>
              <w:szCs w:val="32"/>
            </w:rPr>
          </w:pPr>
          <w:hyperlink w:anchor="_Toc229341419" w:history="1">
            <w:r w:rsidRPr="00321FBC">
              <w:rPr>
                <w:rStyle w:val="Hyperlink"/>
                <w:b/>
                <w:bCs/>
                <w:noProof/>
                <w:sz w:val="32"/>
                <w:szCs w:val="32"/>
                <w:lang w:bidi="ar-EG"/>
              </w:rPr>
              <w:t>3.1 Raw Samples:-</w:t>
            </w:r>
            <w:r w:rsidRPr="00321FBC">
              <w:rPr>
                <w:noProof/>
                <w:webHidden/>
                <w:sz w:val="32"/>
                <w:szCs w:val="32"/>
              </w:rPr>
              <w:tab/>
            </w:r>
            <w:r w:rsidRPr="00321FBC">
              <w:rPr>
                <w:noProof/>
                <w:webHidden/>
                <w:sz w:val="32"/>
                <w:szCs w:val="32"/>
              </w:rPr>
              <w:fldChar w:fldCharType="begin"/>
            </w:r>
            <w:r w:rsidRPr="00321FBC">
              <w:rPr>
                <w:noProof/>
                <w:webHidden/>
                <w:sz w:val="32"/>
                <w:szCs w:val="32"/>
              </w:rPr>
              <w:instrText xml:space="preserve"> PAGEREF _Toc229341419 \h </w:instrText>
            </w:r>
            <w:r w:rsidRPr="00321FBC">
              <w:rPr>
                <w:noProof/>
                <w:webHidden/>
                <w:sz w:val="32"/>
                <w:szCs w:val="32"/>
              </w:rPr>
            </w:r>
            <w:r w:rsidRPr="00321FBC">
              <w:rPr>
                <w:noProof/>
                <w:webHidden/>
                <w:sz w:val="32"/>
                <w:szCs w:val="32"/>
              </w:rPr>
              <w:fldChar w:fldCharType="separate"/>
            </w:r>
            <w:r w:rsidRPr="00321FBC">
              <w:rPr>
                <w:noProof/>
                <w:webHidden/>
                <w:sz w:val="32"/>
                <w:szCs w:val="32"/>
              </w:rPr>
              <w:t>8</w:t>
            </w:r>
            <w:r w:rsidRPr="00321FBC">
              <w:rPr>
                <w:noProof/>
                <w:webHidden/>
                <w:sz w:val="32"/>
                <w:szCs w:val="32"/>
              </w:rPr>
              <w:fldChar w:fldCharType="end"/>
            </w:r>
          </w:hyperlink>
        </w:p>
        <w:p w14:paraId="1096408D" w14:textId="404F206B" w:rsidR="00321FBC" w:rsidRPr="00321FBC" w:rsidRDefault="00321FBC">
          <w:pPr>
            <w:pStyle w:val="TOC3"/>
            <w:tabs>
              <w:tab w:val="right" w:leader="dot" w:pos="9350"/>
            </w:tabs>
            <w:rPr>
              <w:rFonts w:eastAsiaTheme="minorEastAsia"/>
              <w:noProof/>
              <w:sz w:val="32"/>
              <w:szCs w:val="32"/>
            </w:rPr>
          </w:pPr>
          <w:hyperlink w:anchor="_Toc229341420" w:history="1">
            <w:r w:rsidRPr="00321FBC">
              <w:rPr>
                <w:rStyle w:val="Hyperlink"/>
                <w:b/>
                <w:bCs/>
                <w:noProof/>
                <w:sz w:val="32"/>
                <w:szCs w:val="32"/>
                <w:lang w:bidi="ar-EG"/>
              </w:rPr>
              <w:t>3.2 Autoregression (AR) Coefficients:-</w:t>
            </w:r>
            <w:r w:rsidRPr="00321FBC">
              <w:rPr>
                <w:noProof/>
                <w:webHidden/>
                <w:sz w:val="32"/>
                <w:szCs w:val="32"/>
              </w:rPr>
              <w:tab/>
            </w:r>
            <w:r w:rsidRPr="00321FBC">
              <w:rPr>
                <w:noProof/>
                <w:webHidden/>
                <w:sz w:val="32"/>
                <w:szCs w:val="32"/>
              </w:rPr>
              <w:fldChar w:fldCharType="begin"/>
            </w:r>
            <w:r w:rsidRPr="00321FBC">
              <w:rPr>
                <w:noProof/>
                <w:webHidden/>
                <w:sz w:val="32"/>
                <w:szCs w:val="32"/>
              </w:rPr>
              <w:instrText xml:space="preserve"> PAGEREF _Toc229341420 \h </w:instrText>
            </w:r>
            <w:r w:rsidRPr="00321FBC">
              <w:rPr>
                <w:noProof/>
                <w:webHidden/>
                <w:sz w:val="32"/>
                <w:szCs w:val="32"/>
              </w:rPr>
            </w:r>
            <w:r w:rsidRPr="00321FBC">
              <w:rPr>
                <w:noProof/>
                <w:webHidden/>
                <w:sz w:val="32"/>
                <w:szCs w:val="32"/>
              </w:rPr>
              <w:fldChar w:fldCharType="separate"/>
            </w:r>
            <w:r w:rsidRPr="00321FBC">
              <w:rPr>
                <w:noProof/>
                <w:webHidden/>
                <w:sz w:val="32"/>
                <w:szCs w:val="32"/>
              </w:rPr>
              <w:t>9</w:t>
            </w:r>
            <w:r w:rsidRPr="00321FBC">
              <w:rPr>
                <w:noProof/>
                <w:webHidden/>
                <w:sz w:val="32"/>
                <w:szCs w:val="32"/>
              </w:rPr>
              <w:fldChar w:fldCharType="end"/>
            </w:r>
          </w:hyperlink>
        </w:p>
        <w:p w14:paraId="6F371020" w14:textId="080085A3" w:rsidR="00321FBC" w:rsidRPr="00321FBC" w:rsidRDefault="00321FBC">
          <w:pPr>
            <w:pStyle w:val="TOC3"/>
            <w:tabs>
              <w:tab w:val="right" w:leader="dot" w:pos="9350"/>
            </w:tabs>
            <w:rPr>
              <w:rFonts w:eastAsiaTheme="minorEastAsia"/>
              <w:noProof/>
              <w:sz w:val="32"/>
              <w:szCs w:val="32"/>
            </w:rPr>
          </w:pPr>
          <w:hyperlink w:anchor="_Toc229341421" w:history="1">
            <w:r w:rsidRPr="00321FBC">
              <w:rPr>
                <w:rStyle w:val="Hyperlink"/>
                <w:b/>
                <w:bCs/>
                <w:noProof/>
                <w:sz w:val="32"/>
                <w:szCs w:val="32"/>
                <w:lang w:bidi="ar-EG"/>
              </w:rPr>
              <w:t>3.3 Discrete Wavelet Transform (DWT):-</w:t>
            </w:r>
            <w:r w:rsidRPr="00321FBC">
              <w:rPr>
                <w:noProof/>
                <w:webHidden/>
                <w:sz w:val="32"/>
                <w:szCs w:val="32"/>
              </w:rPr>
              <w:tab/>
            </w:r>
            <w:r w:rsidRPr="00321FBC">
              <w:rPr>
                <w:noProof/>
                <w:webHidden/>
                <w:sz w:val="32"/>
                <w:szCs w:val="32"/>
              </w:rPr>
              <w:fldChar w:fldCharType="begin"/>
            </w:r>
            <w:r w:rsidRPr="00321FBC">
              <w:rPr>
                <w:noProof/>
                <w:webHidden/>
                <w:sz w:val="32"/>
                <w:szCs w:val="32"/>
              </w:rPr>
              <w:instrText xml:space="preserve"> PAGEREF _Toc229341421 \h </w:instrText>
            </w:r>
            <w:r w:rsidRPr="00321FBC">
              <w:rPr>
                <w:noProof/>
                <w:webHidden/>
                <w:sz w:val="32"/>
                <w:szCs w:val="32"/>
              </w:rPr>
            </w:r>
            <w:r w:rsidRPr="00321FBC">
              <w:rPr>
                <w:noProof/>
                <w:webHidden/>
                <w:sz w:val="32"/>
                <w:szCs w:val="32"/>
              </w:rPr>
              <w:fldChar w:fldCharType="separate"/>
            </w:r>
            <w:r w:rsidRPr="00321FBC">
              <w:rPr>
                <w:noProof/>
                <w:webHidden/>
                <w:sz w:val="32"/>
                <w:szCs w:val="32"/>
              </w:rPr>
              <w:t>10</w:t>
            </w:r>
            <w:r w:rsidRPr="00321FBC">
              <w:rPr>
                <w:noProof/>
                <w:webHidden/>
                <w:sz w:val="32"/>
                <w:szCs w:val="32"/>
              </w:rPr>
              <w:fldChar w:fldCharType="end"/>
            </w:r>
          </w:hyperlink>
        </w:p>
        <w:p w14:paraId="2E729097" w14:textId="5F5C6C37" w:rsidR="00321FBC" w:rsidRPr="00321FBC" w:rsidRDefault="00321FBC">
          <w:pPr>
            <w:pStyle w:val="TOC3"/>
            <w:tabs>
              <w:tab w:val="right" w:leader="dot" w:pos="9350"/>
            </w:tabs>
            <w:rPr>
              <w:rFonts w:eastAsiaTheme="minorEastAsia"/>
              <w:noProof/>
              <w:sz w:val="32"/>
              <w:szCs w:val="32"/>
            </w:rPr>
          </w:pPr>
          <w:hyperlink w:anchor="_Toc229341422" w:history="1">
            <w:r w:rsidRPr="00321FBC">
              <w:rPr>
                <w:rStyle w:val="Hyperlink"/>
                <w:b/>
                <w:bCs/>
                <w:noProof/>
                <w:sz w:val="32"/>
                <w:szCs w:val="32"/>
                <w:lang w:bidi="ar-EG"/>
              </w:rPr>
              <w:t>3.</w:t>
            </w:r>
            <w:r w:rsidRPr="00321FBC">
              <w:rPr>
                <w:rStyle w:val="Hyperlink"/>
                <w:b/>
                <w:bCs/>
                <w:noProof/>
                <w:sz w:val="32"/>
                <w:szCs w:val="32"/>
                <w:rtl/>
                <w:lang w:bidi="ar-EG"/>
              </w:rPr>
              <w:t>4</w:t>
            </w:r>
            <w:r w:rsidRPr="00321FBC">
              <w:rPr>
                <w:rStyle w:val="Hyperlink"/>
                <w:b/>
                <w:bCs/>
                <w:noProof/>
                <w:sz w:val="32"/>
                <w:szCs w:val="32"/>
                <w:lang w:bidi="ar-EG"/>
              </w:rPr>
              <w:t xml:space="preserve"> Power Spectral Density (PSD) Features:-</w:t>
            </w:r>
            <w:r w:rsidRPr="00321FBC">
              <w:rPr>
                <w:noProof/>
                <w:webHidden/>
                <w:sz w:val="32"/>
                <w:szCs w:val="32"/>
              </w:rPr>
              <w:tab/>
            </w:r>
            <w:r w:rsidRPr="00321FBC">
              <w:rPr>
                <w:noProof/>
                <w:webHidden/>
                <w:sz w:val="32"/>
                <w:szCs w:val="32"/>
              </w:rPr>
              <w:fldChar w:fldCharType="begin"/>
            </w:r>
            <w:r w:rsidRPr="00321FBC">
              <w:rPr>
                <w:noProof/>
                <w:webHidden/>
                <w:sz w:val="32"/>
                <w:szCs w:val="32"/>
              </w:rPr>
              <w:instrText xml:space="preserve"> PAGEREF _Toc229341422 \h </w:instrText>
            </w:r>
            <w:r w:rsidRPr="00321FBC">
              <w:rPr>
                <w:noProof/>
                <w:webHidden/>
                <w:sz w:val="32"/>
                <w:szCs w:val="32"/>
              </w:rPr>
            </w:r>
            <w:r w:rsidRPr="00321FBC">
              <w:rPr>
                <w:noProof/>
                <w:webHidden/>
                <w:sz w:val="32"/>
                <w:szCs w:val="32"/>
              </w:rPr>
              <w:fldChar w:fldCharType="separate"/>
            </w:r>
            <w:r w:rsidRPr="00321FBC">
              <w:rPr>
                <w:noProof/>
                <w:webHidden/>
                <w:sz w:val="32"/>
                <w:szCs w:val="32"/>
              </w:rPr>
              <w:t>11</w:t>
            </w:r>
            <w:r w:rsidRPr="00321FBC">
              <w:rPr>
                <w:noProof/>
                <w:webHidden/>
                <w:sz w:val="32"/>
                <w:szCs w:val="32"/>
              </w:rPr>
              <w:fldChar w:fldCharType="end"/>
            </w:r>
          </w:hyperlink>
        </w:p>
        <w:p w14:paraId="7C21B928" w14:textId="429230B4" w:rsidR="00321FBC" w:rsidRPr="00321FBC" w:rsidRDefault="00321FBC">
          <w:pPr>
            <w:pStyle w:val="TOC3"/>
            <w:tabs>
              <w:tab w:val="right" w:leader="dot" w:pos="9350"/>
            </w:tabs>
            <w:rPr>
              <w:rFonts w:eastAsiaTheme="minorEastAsia"/>
              <w:noProof/>
              <w:sz w:val="32"/>
              <w:szCs w:val="32"/>
            </w:rPr>
          </w:pPr>
          <w:hyperlink w:anchor="_Toc229341423" w:history="1">
            <w:r w:rsidRPr="00321FBC">
              <w:rPr>
                <w:rStyle w:val="Hyperlink"/>
                <w:b/>
                <w:bCs/>
                <w:noProof/>
                <w:sz w:val="32"/>
                <w:szCs w:val="32"/>
                <w:lang w:bidi="ar-EG"/>
              </w:rPr>
              <w:t>3.5 Morphological and Statistical (Mix) Features:-</w:t>
            </w:r>
            <w:r w:rsidRPr="00321FBC">
              <w:rPr>
                <w:noProof/>
                <w:webHidden/>
                <w:sz w:val="32"/>
                <w:szCs w:val="32"/>
              </w:rPr>
              <w:tab/>
            </w:r>
            <w:r w:rsidRPr="00321FBC">
              <w:rPr>
                <w:noProof/>
                <w:webHidden/>
                <w:sz w:val="32"/>
                <w:szCs w:val="32"/>
              </w:rPr>
              <w:fldChar w:fldCharType="begin"/>
            </w:r>
            <w:r w:rsidRPr="00321FBC">
              <w:rPr>
                <w:noProof/>
                <w:webHidden/>
                <w:sz w:val="32"/>
                <w:szCs w:val="32"/>
              </w:rPr>
              <w:instrText xml:space="preserve"> PAGEREF _Toc229341423 \h </w:instrText>
            </w:r>
            <w:r w:rsidRPr="00321FBC">
              <w:rPr>
                <w:noProof/>
                <w:webHidden/>
                <w:sz w:val="32"/>
                <w:szCs w:val="32"/>
              </w:rPr>
            </w:r>
            <w:r w:rsidRPr="00321FBC">
              <w:rPr>
                <w:noProof/>
                <w:webHidden/>
                <w:sz w:val="32"/>
                <w:szCs w:val="32"/>
              </w:rPr>
              <w:fldChar w:fldCharType="separate"/>
            </w:r>
            <w:r w:rsidRPr="00321FBC">
              <w:rPr>
                <w:noProof/>
                <w:webHidden/>
                <w:sz w:val="32"/>
                <w:szCs w:val="32"/>
              </w:rPr>
              <w:t>12</w:t>
            </w:r>
            <w:r w:rsidRPr="00321FBC">
              <w:rPr>
                <w:noProof/>
                <w:webHidden/>
                <w:sz w:val="32"/>
                <w:szCs w:val="32"/>
              </w:rPr>
              <w:fldChar w:fldCharType="end"/>
            </w:r>
          </w:hyperlink>
        </w:p>
        <w:p w14:paraId="34C93E99" w14:textId="62C98F1B" w:rsidR="00321FBC" w:rsidRPr="00321FBC" w:rsidRDefault="00321FBC">
          <w:pPr>
            <w:pStyle w:val="TOC1"/>
            <w:tabs>
              <w:tab w:val="right" w:leader="dot" w:pos="9350"/>
            </w:tabs>
            <w:rPr>
              <w:rFonts w:eastAsiaTheme="minorEastAsia"/>
              <w:noProof/>
              <w:sz w:val="32"/>
              <w:szCs w:val="32"/>
            </w:rPr>
          </w:pPr>
          <w:hyperlink w:anchor="_Toc229341424" w:history="1">
            <w:r w:rsidRPr="00321FBC">
              <w:rPr>
                <w:rStyle w:val="Hyperlink"/>
                <w:b/>
                <w:bCs/>
                <w:noProof/>
                <w:sz w:val="32"/>
                <w:szCs w:val="32"/>
                <w:lang w:bidi="ar-EG"/>
              </w:rPr>
              <w:t>Chapter 4 : Machine Learning and Classification</w:t>
            </w:r>
            <w:r w:rsidRPr="00321FBC">
              <w:rPr>
                <w:noProof/>
                <w:webHidden/>
                <w:sz w:val="32"/>
                <w:szCs w:val="32"/>
              </w:rPr>
              <w:tab/>
            </w:r>
            <w:r w:rsidRPr="00321FBC">
              <w:rPr>
                <w:noProof/>
                <w:webHidden/>
                <w:sz w:val="32"/>
                <w:szCs w:val="32"/>
              </w:rPr>
              <w:fldChar w:fldCharType="begin"/>
            </w:r>
            <w:r w:rsidRPr="00321FBC">
              <w:rPr>
                <w:noProof/>
                <w:webHidden/>
                <w:sz w:val="32"/>
                <w:szCs w:val="32"/>
              </w:rPr>
              <w:instrText xml:space="preserve"> PAGEREF _Toc229341424 \h </w:instrText>
            </w:r>
            <w:r w:rsidRPr="00321FBC">
              <w:rPr>
                <w:noProof/>
                <w:webHidden/>
                <w:sz w:val="32"/>
                <w:szCs w:val="32"/>
              </w:rPr>
            </w:r>
            <w:r w:rsidRPr="00321FBC">
              <w:rPr>
                <w:noProof/>
                <w:webHidden/>
                <w:sz w:val="32"/>
                <w:szCs w:val="32"/>
              </w:rPr>
              <w:fldChar w:fldCharType="separate"/>
            </w:r>
            <w:r w:rsidRPr="00321FBC">
              <w:rPr>
                <w:noProof/>
                <w:webHidden/>
                <w:sz w:val="32"/>
                <w:szCs w:val="32"/>
              </w:rPr>
              <w:t>14</w:t>
            </w:r>
            <w:r w:rsidRPr="00321FBC">
              <w:rPr>
                <w:noProof/>
                <w:webHidden/>
                <w:sz w:val="32"/>
                <w:szCs w:val="32"/>
              </w:rPr>
              <w:fldChar w:fldCharType="end"/>
            </w:r>
          </w:hyperlink>
        </w:p>
        <w:p w14:paraId="27735238" w14:textId="04B60BFA" w:rsidR="00321FBC" w:rsidRPr="00321FBC" w:rsidRDefault="00321FBC">
          <w:pPr>
            <w:pStyle w:val="TOC2"/>
            <w:tabs>
              <w:tab w:val="right" w:leader="dot" w:pos="9350"/>
            </w:tabs>
            <w:rPr>
              <w:rFonts w:eastAsiaTheme="minorEastAsia"/>
              <w:noProof/>
              <w:sz w:val="32"/>
              <w:szCs w:val="32"/>
            </w:rPr>
          </w:pPr>
          <w:hyperlink w:anchor="_Toc229341425" w:history="1">
            <w:r w:rsidRPr="00321FBC">
              <w:rPr>
                <w:rStyle w:val="Hyperlink"/>
                <w:b/>
                <w:bCs/>
                <w:noProof/>
                <w:sz w:val="32"/>
                <w:szCs w:val="32"/>
                <w:lang w:bidi="ar-EG"/>
              </w:rPr>
              <w:t>4.Machine Learning and Classification:-</w:t>
            </w:r>
            <w:r w:rsidRPr="00321FBC">
              <w:rPr>
                <w:noProof/>
                <w:webHidden/>
                <w:sz w:val="32"/>
                <w:szCs w:val="32"/>
              </w:rPr>
              <w:tab/>
            </w:r>
            <w:r w:rsidRPr="00321FBC">
              <w:rPr>
                <w:noProof/>
                <w:webHidden/>
                <w:sz w:val="32"/>
                <w:szCs w:val="32"/>
              </w:rPr>
              <w:fldChar w:fldCharType="begin"/>
            </w:r>
            <w:r w:rsidRPr="00321FBC">
              <w:rPr>
                <w:noProof/>
                <w:webHidden/>
                <w:sz w:val="32"/>
                <w:szCs w:val="32"/>
              </w:rPr>
              <w:instrText xml:space="preserve"> PAGEREF _Toc229341425 \h </w:instrText>
            </w:r>
            <w:r w:rsidRPr="00321FBC">
              <w:rPr>
                <w:noProof/>
                <w:webHidden/>
                <w:sz w:val="32"/>
                <w:szCs w:val="32"/>
              </w:rPr>
            </w:r>
            <w:r w:rsidRPr="00321FBC">
              <w:rPr>
                <w:noProof/>
                <w:webHidden/>
                <w:sz w:val="32"/>
                <w:szCs w:val="32"/>
              </w:rPr>
              <w:fldChar w:fldCharType="separate"/>
            </w:r>
            <w:r w:rsidRPr="00321FBC">
              <w:rPr>
                <w:noProof/>
                <w:webHidden/>
                <w:sz w:val="32"/>
                <w:szCs w:val="32"/>
              </w:rPr>
              <w:t>15</w:t>
            </w:r>
            <w:r w:rsidRPr="00321FBC">
              <w:rPr>
                <w:noProof/>
                <w:webHidden/>
                <w:sz w:val="32"/>
                <w:szCs w:val="32"/>
              </w:rPr>
              <w:fldChar w:fldCharType="end"/>
            </w:r>
          </w:hyperlink>
        </w:p>
        <w:p w14:paraId="0E25F1A2" w14:textId="3CFCD5E2" w:rsidR="00321FBC" w:rsidRPr="00321FBC" w:rsidRDefault="00321FBC">
          <w:pPr>
            <w:pStyle w:val="TOC3"/>
            <w:tabs>
              <w:tab w:val="right" w:leader="dot" w:pos="9350"/>
            </w:tabs>
            <w:rPr>
              <w:rFonts w:eastAsiaTheme="minorEastAsia"/>
              <w:noProof/>
              <w:sz w:val="32"/>
              <w:szCs w:val="32"/>
            </w:rPr>
          </w:pPr>
          <w:hyperlink w:anchor="_Toc229341426" w:history="1">
            <w:r w:rsidRPr="00321FBC">
              <w:rPr>
                <w:rStyle w:val="Hyperlink"/>
                <w:b/>
                <w:bCs/>
                <w:noProof/>
                <w:sz w:val="32"/>
                <w:szCs w:val="32"/>
                <w:lang w:bidi="ar-EG"/>
              </w:rPr>
              <w:t>4.1 Data Preparation &amp; Processing Pipeline</w:t>
            </w:r>
            <w:r w:rsidRPr="00321FBC">
              <w:rPr>
                <w:noProof/>
                <w:webHidden/>
                <w:sz w:val="32"/>
                <w:szCs w:val="32"/>
              </w:rPr>
              <w:tab/>
            </w:r>
            <w:r w:rsidRPr="00321FBC">
              <w:rPr>
                <w:noProof/>
                <w:webHidden/>
                <w:sz w:val="32"/>
                <w:szCs w:val="32"/>
              </w:rPr>
              <w:fldChar w:fldCharType="begin"/>
            </w:r>
            <w:r w:rsidRPr="00321FBC">
              <w:rPr>
                <w:noProof/>
                <w:webHidden/>
                <w:sz w:val="32"/>
                <w:szCs w:val="32"/>
              </w:rPr>
              <w:instrText xml:space="preserve"> PAGEREF _Toc229341426 \h </w:instrText>
            </w:r>
            <w:r w:rsidRPr="00321FBC">
              <w:rPr>
                <w:noProof/>
                <w:webHidden/>
                <w:sz w:val="32"/>
                <w:szCs w:val="32"/>
              </w:rPr>
            </w:r>
            <w:r w:rsidRPr="00321FBC">
              <w:rPr>
                <w:noProof/>
                <w:webHidden/>
                <w:sz w:val="32"/>
                <w:szCs w:val="32"/>
              </w:rPr>
              <w:fldChar w:fldCharType="separate"/>
            </w:r>
            <w:r w:rsidRPr="00321FBC">
              <w:rPr>
                <w:noProof/>
                <w:webHidden/>
                <w:sz w:val="32"/>
                <w:szCs w:val="32"/>
              </w:rPr>
              <w:t>15</w:t>
            </w:r>
            <w:r w:rsidRPr="00321FBC">
              <w:rPr>
                <w:noProof/>
                <w:webHidden/>
                <w:sz w:val="32"/>
                <w:szCs w:val="32"/>
              </w:rPr>
              <w:fldChar w:fldCharType="end"/>
            </w:r>
          </w:hyperlink>
        </w:p>
        <w:p w14:paraId="60B38BAC" w14:textId="630610FA" w:rsidR="00321FBC" w:rsidRPr="00321FBC" w:rsidRDefault="00321FBC">
          <w:pPr>
            <w:pStyle w:val="TOC3"/>
            <w:tabs>
              <w:tab w:val="right" w:leader="dot" w:pos="9350"/>
            </w:tabs>
            <w:rPr>
              <w:rFonts w:eastAsiaTheme="minorEastAsia"/>
              <w:noProof/>
              <w:sz w:val="32"/>
              <w:szCs w:val="32"/>
            </w:rPr>
          </w:pPr>
          <w:hyperlink w:anchor="_Toc229341427" w:history="1">
            <w:r w:rsidRPr="00321FBC">
              <w:rPr>
                <w:rStyle w:val="Hyperlink"/>
                <w:b/>
                <w:bCs/>
                <w:noProof/>
                <w:sz w:val="32"/>
                <w:szCs w:val="32"/>
                <w:lang w:bidi="ar-EG"/>
              </w:rPr>
              <w:t>4.2 SVM Configuration (One-vs-One)</w:t>
            </w:r>
            <w:r w:rsidRPr="00321FBC">
              <w:rPr>
                <w:noProof/>
                <w:webHidden/>
                <w:sz w:val="32"/>
                <w:szCs w:val="32"/>
              </w:rPr>
              <w:tab/>
            </w:r>
            <w:r w:rsidRPr="00321FBC">
              <w:rPr>
                <w:noProof/>
                <w:webHidden/>
                <w:sz w:val="32"/>
                <w:szCs w:val="32"/>
              </w:rPr>
              <w:fldChar w:fldCharType="begin"/>
            </w:r>
            <w:r w:rsidRPr="00321FBC">
              <w:rPr>
                <w:noProof/>
                <w:webHidden/>
                <w:sz w:val="32"/>
                <w:szCs w:val="32"/>
              </w:rPr>
              <w:instrText xml:space="preserve"> PAGEREF _Toc229341427 \h </w:instrText>
            </w:r>
            <w:r w:rsidRPr="00321FBC">
              <w:rPr>
                <w:noProof/>
                <w:webHidden/>
                <w:sz w:val="32"/>
                <w:szCs w:val="32"/>
              </w:rPr>
            </w:r>
            <w:r w:rsidRPr="00321FBC">
              <w:rPr>
                <w:noProof/>
                <w:webHidden/>
                <w:sz w:val="32"/>
                <w:szCs w:val="32"/>
              </w:rPr>
              <w:fldChar w:fldCharType="separate"/>
            </w:r>
            <w:r w:rsidRPr="00321FBC">
              <w:rPr>
                <w:noProof/>
                <w:webHidden/>
                <w:sz w:val="32"/>
                <w:szCs w:val="32"/>
              </w:rPr>
              <w:t>15</w:t>
            </w:r>
            <w:r w:rsidRPr="00321FBC">
              <w:rPr>
                <w:noProof/>
                <w:webHidden/>
                <w:sz w:val="32"/>
                <w:szCs w:val="32"/>
              </w:rPr>
              <w:fldChar w:fldCharType="end"/>
            </w:r>
          </w:hyperlink>
        </w:p>
        <w:p w14:paraId="63022BAF" w14:textId="20D0E32F" w:rsidR="00321FBC" w:rsidRPr="00321FBC" w:rsidRDefault="00321FBC">
          <w:pPr>
            <w:pStyle w:val="TOC3"/>
            <w:tabs>
              <w:tab w:val="right" w:leader="dot" w:pos="9350"/>
            </w:tabs>
            <w:rPr>
              <w:rFonts w:eastAsiaTheme="minorEastAsia"/>
              <w:noProof/>
              <w:sz w:val="32"/>
              <w:szCs w:val="32"/>
            </w:rPr>
          </w:pPr>
          <w:hyperlink w:anchor="_Toc229341428" w:history="1">
            <w:r w:rsidRPr="00321FBC">
              <w:rPr>
                <w:rStyle w:val="Hyperlink"/>
                <w:b/>
                <w:bCs/>
                <w:noProof/>
                <w:sz w:val="32"/>
                <w:szCs w:val="32"/>
                <w:lang w:bidi="ar-EG"/>
              </w:rPr>
              <w:t>4.3 Evaluation &amp; Feature Selection</w:t>
            </w:r>
            <w:r w:rsidRPr="00321FBC">
              <w:rPr>
                <w:noProof/>
                <w:webHidden/>
                <w:sz w:val="32"/>
                <w:szCs w:val="32"/>
              </w:rPr>
              <w:tab/>
            </w:r>
            <w:r w:rsidRPr="00321FBC">
              <w:rPr>
                <w:noProof/>
                <w:webHidden/>
                <w:sz w:val="32"/>
                <w:szCs w:val="32"/>
              </w:rPr>
              <w:fldChar w:fldCharType="begin"/>
            </w:r>
            <w:r w:rsidRPr="00321FBC">
              <w:rPr>
                <w:noProof/>
                <w:webHidden/>
                <w:sz w:val="32"/>
                <w:szCs w:val="32"/>
              </w:rPr>
              <w:instrText xml:space="preserve"> PAGEREF _Toc229341428 \h </w:instrText>
            </w:r>
            <w:r w:rsidRPr="00321FBC">
              <w:rPr>
                <w:noProof/>
                <w:webHidden/>
                <w:sz w:val="32"/>
                <w:szCs w:val="32"/>
              </w:rPr>
            </w:r>
            <w:r w:rsidRPr="00321FBC">
              <w:rPr>
                <w:noProof/>
                <w:webHidden/>
                <w:sz w:val="32"/>
                <w:szCs w:val="32"/>
              </w:rPr>
              <w:fldChar w:fldCharType="separate"/>
            </w:r>
            <w:r w:rsidRPr="00321FBC">
              <w:rPr>
                <w:noProof/>
                <w:webHidden/>
                <w:sz w:val="32"/>
                <w:szCs w:val="32"/>
              </w:rPr>
              <w:t>15</w:t>
            </w:r>
            <w:r w:rsidRPr="00321FBC">
              <w:rPr>
                <w:noProof/>
                <w:webHidden/>
                <w:sz w:val="32"/>
                <w:szCs w:val="32"/>
              </w:rPr>
              <w:fldChar w:fldCharType="end"/>
            </w:r>
          </w:hyperlink>
        </w:p>
        <w:p w14:paraId="6552CF7C" w14:textId="3CF4FC07" w:rsidR="00321FBC" w:rsidRPr="00321FBC" w:rsidRDefault="00321FBC">
          <w:pPr>
            <w:pStyle w:val="TOC1"/>
            <w:tabs>
              <w:tab w:val="right" w:leader="dot" w:pos="9350"/>
            </w:tabs>
            <w:rPr>
              <w:rFonts w:eastAsiaTheme="minorEastAsia"/>
              <w:noProof/>
              <w:sz w:val="32"/>
              <w:szCs w:val="32"/>
            </w:rPr>
          </w:pPr>
          <w:hyperlink w:anchor="_Toc229341429" w:history="1">
            <w:r w:rsidRPr="00321FBC">
              <w:rPr>
                <w:rStyle w:val="Hyperlink"/>
                <w:b/>
                <w:bCs/>
                <w:noProof/>
                <w:sz w:val="32"/>
                <w:szCs w:val="32"/>
                <w:lang w:bidi="ar-EG"/>
              </w:rPr>
              <w:t>Chapter 5 : Results and Conclusion</w:t>
            </w:r>
            <w:r w:rsidRPr="00321FBC">
              <w:rPr>
                <w:noProof/>
                <w:webHidden/>
                <w:sz w:val="32"/>
                <w:szCs w:val="32"/>
              </w:rPr>
              <w:tab/>
            </w:r>
            <w:r w:rsidRPr="00321FBC">
              <w:rPr>
                <w:noProof/>
                <w:webHidden/>
                <w:sz w:val="32"/>
                <w:szCs w:val="32"/>
              </w:rPr>
              <w:fldChar w:fldCharType="begin"/>
            </w:r>
            <w:r w:rsidRPr="00321FBC">
              <w:rPr>
                <w:noProof/>
                <w:webHidden/>
                <w:sz w:val="32"/>
                <w:szCs w:val="32"/>
              </w:rPr>
              <w:instrText xml:space="preserve"> PAGEREF _Toc229341429 \h </w:instrText>
            </w:r>
            <w:r w:rsidRPr="00321FBC">
              <w:rPr>
                <w:noProof/>
                <w:webHidden/>
                <w:sz w:val="32"/>
                <w:szCs w:val="32"/>
              </w:rPr>
            </w:r>
            <w:r w:rsidRPr="00321FBC">
              <w:rPr>
                <w:noProof/>
                <w:webHidden/>
                <w:sz w:val="32"/>
                <w:szCs w:val="32"/>
              </w:rPr>
              <w:fldChar w:fldCharType="separate"/>
            </w:r>
            <w:r w:rsidRPr="00321FBC">
              <w:rPr>
                <w:noProof/>
                <w:webHidden/>
                <w:sz w:val="32"/>
                <w:szCs w:val="32"/>
              </w:rPr>
              <w:t>17</w:t>
            </w:r>
            <w:r w:rsidRPr="00321FBC">
              <w:rPr>
                <w:noProof/>
                <w:webHidden/>
                <w:sz w:val="32"/>
                <w:szCs w:val="32"/>
              </w:rPr>
              <w:fldChar w:fldCharType="end"/>
            </w:r>
          </w:hyperlink>
        </w:p>
        <w:p w14:paraId="34EEAC01" w14:textId="3B4AC6F3" w:rsidR="00321FBC" w:rsidRPr="00321FBC" w:rsidRDefault="00321FBC">
          <w:pPr>
            <w:pStyle w:val="TOC2"/>
            <w:tabs>
              <w:tab w:val="right" w:leader="dot" w:pos="9350"/>
            </w:tabs>
            <w:rPr>
              <w:rFonts w:eastAsiaTheme="minorEastAsia"/>
              <w:noProof/>
              <w:sz w:val="32"/>
              <w:szCs w:val="32"/>
            </w:rPr>
          </w:pPr>
          <w:hyperlink w:anchor="_Toc229341430" w:history="1">
            <w:r w:rsidRPr="00321FBC">
              <w:rPr>
                <w:rStyle w:val="Hyperlink"/>
                <w:b/>
                <w:bCs/>
                <w:noProof/>
                <w:sz w:val="32"/>
                <w:szCs w:val="32"/>
                <w:lang w:bidi="ar-EG"/>
              </w:rPr>
              <w:t>1.Results:-</w:t>
            </w:r>
            <w:r w:rsidRPr="00321FBC">
              <w:rPr>
                <w:noProof/>
                <w:webHidden/>
                <w:sz w:val="32"/>
                <w:szCs w:val="32"/>
              </w:rPr>
              <w:tab/>
            </w:r>
            <w:r w:rsidRPr="00321FBC">
              <w:rPr>
                <w:noProof/>
                <w:webHidden/>
                <w:sz w:val="32"/>
                <w:szCs w:val="32"/>
              </w:rPr>
              <w:fldChar w:fldCharType="begin"/>
            </w:r>
            <w:r w:rsidRPr="00321FBC">
              <w:rPr>
                <w:noProof/>
                <w:webHidden/>
                <w:sz w:val="32"/>
                <w:szCs w:val="32"/>
              </w:rPr>
              <w:instrText xml:space="preserve"> PAGEREF _Toc229341430 \h </w:instrText>
            </w:r>
            <w:r w:rsidRPr="00321FBC">
              <w:rPr>
                <w:noProof/>
                <w:webHidden/>
                <w:sz w:val="32"/>
                <w:szCs w:val="32"/>
              </w:rPr>
            </w:r>
            <w:r w:rsidRPr="00321FBC">
              <w:rPr>
                <w:noProof/>
                <w:webHidden/>
                <w:sz w:val="32"/>
                <w:szCs w:val="32"/>
              </w:rPr>
              <w:fldChar w:fldCharType="separate"/>
            </w:r>
            <w:r w:rsidRPr="00321FBC">
              <w:rPr>
                <w:noProof/>
                <w:webHidden/>
                <w:sz w:val="32"/>
                <w:szCs w:val="32"/>
              </w:rPr>
              <w:t>17</w:t>
            </w:r>
            <w:r w:rsidRPr="00321FBC">
              <w:rPr>
                <w:noProof/>
                <w:webHidden/>
                <w:sz w:val="32"/>
                <w:szCs w:val="32"/>
              </w:rPr>
              <w:fldChar w:fldCharType="end"/>
            </w:r>
          </w:hyperlink>
        </w:p>
        <w:p w14:paraId="434961AE" w14:textId="47CFFC1F" w:rsidR="00321FBC" w:rsidRPr="00321FBC" w:rsidRDefault="00321FBC">
          <w:pPr>
            <w:pStyle w:val="TOC2"/>
            <w:tabs>
              <w:tab w:val="right" w:leader="dot" w:pos="9350"/>
            </w:tabs>
            <w:rPr>
              <w:rFonts w:eastAsiaTheme="minorEastAsia"/>
              <w:noProof/>
              <w:sz w:val="32"/>
              <w:szCs w:val="32"/>
            </w:rPr>
          </w:pPr>
          <w:hyperlink w:anchor="_Toc229341431" w:history="1">
            <w:r w:rsidRPr="00321FBC">
              <w:rPr>
                <w:rStyle w:val="Hyperlink"/>
                <w:b/>
                <w:bCs/>
                <w:noProof/>
                <w:sz w:val="32"/>
                <w:szCs w:val="32"/>
                <w:lang w:bidi="ar-EG"/>
              </w:rPr>
              <w:t>2.Conclusion:-</w:t>
            </w:r>
            <w:r w:rsidRPr="00321FBC">
              <w:rPr>
                <w:noProof/>
                <w:webHidden/>
                <w:sz w:val="32"/>
                <w:szCs w:val="32"/>
              </w:rPr>
              <w:tab/>
            </w:r>
            <w:r w:rsidRPr="00321FBC">
              <w:rPr>
                <w:noProof/>
                <w:webHidden/>
                <w:sz w:val="32"/>
                <w:szCs w:val="32"/>
              </w:rPr>
              <w:fldChar w:fldCharType="begin"/>
            </w:r>
            <w:r w:rsidRPr="00321FBC">
              <w:rPr>
                <w:noProof/>
                <w:webHidden/>
                <w:sz w:val="32"/>
                <w:szCs w:val="32"/>
              </w:rPr>
              <w:instrText xml:space="preserve"> PAGEREF _Toc229341431 \h </w:instrText>
            </w:r>
            <w:r w:rsidRPr="00321FBC">
              <w:rPr>
                <w:noProof/>
                <w:webHidden/>
                <w:sz w:val="32"/>
                <w:szCs w:val="32"/>
              </w:rPr>
            </w:r>
            <w:r w:rsidRPr="00321FBC">
              <w:rPr>
                <w:noProof/>
                <w:webHidden/>
                <w:sz w:val="32"/>
                <w:szCs w:val="32"/>
              </w:rPr>
              <w:fldChar w:fldCharType="separate"/>
            </w:r>
            <w:r w:rsidRPr="00321FBC">
              <w:rPr>
                <w:noProof/>
                <w:webHidden/>
                <w:sz w:val="32"/>
                <w:szCs w:val="32"/>
              </w:rPr>
              <w:t>18</w:t>
            </w:r>
            <w:r w:rsidRPr="00321FBC">
              <w:rPr>
                <w:noProof/>
                <w:webHidden/>
                <w:sz w:val="32"/>
                <w:szCs w:val="32"/>
              </w:rPr>
              <w:fldChar w:fldCharType="end"/>
            </w:r>
          </w:hyperlink>
        </w:p>
        <w:p w14:paraId="11FCE29B" w14:textId="7B9897E6" w:rsidR="005C58F0" w:rsidRPr="005C58F0" w:rsidRDefault="009265EA" w:rsidP="005C58F0">
          <w:pPr>
            <w:rPr>
              <w:rtl/>
            </w:rPr>
          </w:pPr>
          <w:r w:rsidRPr="00321FBC">
            <w:rPr>
              <w:b/>
              <w:bCs/>
              <w:noProof/>
              <w:sz w:val="32"/>
              <w:szCs w:val="32"/>
            </w:rPr>
            <w:fldChar w:fldCharType="end"/>
          </w:r>
        </w:p>
      </w:sdtContent>
    </w:sdt>
    <w:p w14:paraId="3806827F" w14:textId="41CC3DEA" w:rsidR="005C58F0" w:rsidRPr="005C58F0" w:rsidRDefault="005C58F0" w:rsidP="005C58F0">
      <w:pPr>
        <w:tabs>
          <w:tab w:val="left" w:pos="8108"/>
        </w:tabs>
        <w:bidi/>
        <w:rPr>
          <w:sz w:val="72"/>
          <w:szCs w:val="72"/>
          <w:rtl/>
          <w:lang w:bidi="ar-EG"/>
        </w:rPr>
        <w:sectPr w:rsidR="005C58F0" w:rsidRPr="005C58F0" w:rsidSect="003A689E">
          <w:footerReference w:type="default" r:id="rId9"/>
          <w:pgSz w:w="12240" w:h="15840"/>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pgNumType w:start="1"/>
          <w:cols w:space="708"/>
          <w:docGrid w:linePitch="360"/>
        </w:sectPr>
      </w:pPr>
    </w:p>
    <w:p w14:paraId="6BA715D6" w14:textId="77777777" w:rsidR="003A689E" w:rsidRDefault="003A689E" w:rsidP="003A689E">
      <w:pPr>
        <w:tabs>
          <w:tab w:val="left" w:pos="3537"/>
        </w:tabs>
        <w:bidi/>
        <w:rPr>
          <w:b/>
          <w:bCs/>
          <w:sz w:val="72"/>
          <w:szCs w:val="72"/>
          <w:rtl/>
          <w:lang w:bidi="ar-EG"/>
        </w:rPr>
      </w:pPr>
    </w:p>
    <w:p w14:paraId="03FD992C" w14:textId="77777777" w:rsidR="003A689E" w:rsidRDefault="003A689E" w:rsidP="003A689E">
      <w:pPr>
        <w:bidi/>
        <w:rPr>
          <w:b/>
          <w:bCs/>
          <w:sz w:val="72"/>
          <w:szCs w:val="72"/>
          <w:lang w:bidi="ar-EG"/>
        </w:rPr>
      </w:pPr>
    </w:p>
    <w:p w14:paraId="32E9EC26" w14:textId="77777777" w:rsidR="003A689E" w:rsidRDefault="003A689E" w:rsidP="003A689E">
      <w:pPr>
        <w:bidi/>
        <w:rPr>
          <w:b/>
          <w:bCs/>
          <w:sz w:val="72"/>
          <w:szCs w:val="72"/>
          <w:lang w:bidi="ar-EG"/>
        </w:rPr>
      </w:pPr>
    </w:p>
    <w:p w14:paraId="731F6E77" w14:textId="77777777" w:rsidR="003A689E" w:rsidRPr="001B35FA" w:rsidRDefault="003A689E" w:rsidP="00321FBC">
      <w:pPr>
        <w:pStyle w:val="Heading1"/>
        <w:bidi/>
        <w:rPr>
          <w:b/>
          <w:bCs/>
          <w:sz w:val="96"/>
          <w:szCs w:val="96"/>
          <w:lang w:bidi="ar-EG"/>
        </w:rPr>
      </w:pPr>
    </w:p>
    <w:p w14:paraId="653C2FA6" w14:textId="26F2207E" w:rsidR="003A689E" w:rsidRDefault="003A689E" w:rsidP="00F20A38">
      <w:pPr>
        <w:pStyle w:val="Heading1"/>
        <w:bidi/>
        <w:jc w:val="center"/>
        <w:rPr>
          <w:b/>
          <w:bCs/>
          <w:sz w:val="72"/>
          <w:szCs w:val="72"/>
          <w:rtl/>
          <w:lang w:bidi="ar-EG"/>
        </w:rPr>
        <w:sectPr w:rsidR="003A689E" w:rsidSect="003A689E">
          <w:headerReference w:type="default" r:id="rId10"/>
          <w:pgSz w:w="12240" w:h="15840"/>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pgNumType w:start="1"/>
          <w:cols w:space="708"/>
          <w:docGrid w:linePitch="360"/>
        </w:sectPr>
      </w:pPr>
      <w:bookmarkStart w:id="0" w:name="_Toc229341412"/>
      <w:r w:rsidRPr="001B35FA">
        <w:rPr>
          <w:b/>
          <w:bCs/>
          <w:sz w:val="72"/>
          <w:szCs w:val="72"/>
          <w:lang w:bidi="ar-EG"/>
        </w:rPr>
        <w:t>Chapter 1</w:t>
      </w:r>
      <w:r w:rsidR="009265EA">
        <w:rPr>
          <w:b/>
          <w:bCs/>
          <w:sz w:val="72"/>
          <w:szCs w:val="72"/>
          <w:lang w:bidi="ar-EG"/>
        </w:rPr>
        <w:t xml:space="preserve">: </w:t>
      </w:r>
      <w:r w:rsidR="009265EA" w:rsidRPr="001B35FA">
        <w:rPr>
          <w:b/>
          <w:bCs/>
          <w:sz w:val="72"/>
          <w:szCs w:val="72"/>
          <w:lang w:bidi="ar-EG"/>
        </w:rPr>
        <w:t>Introduction</w:t>
      </w:r>
      <w:bookmarkEnd w:id="0"/>
    </w:p>
    <w:p w14:paraId="11F16118" w14:textId="77777777" w:rsidR="003A689E" w:rsidRPr="001B35FA" w:rsidRDefault="003A689E" w:rsidP="00F20A38">
      <w:pPr>
        <w:pStyle w:val="Heading2"/>
        <w:bidi/>
        <w:jc w:val="right"/>
        <w:rPr>
          <w:b/>
          <w:bCs/>
          <w:sz w:val="44"/>
          <w:szCs w:val="44"/>
          <w:lang w:bidi="ar-EG"/>
        </w:rPr>
      </w:pPr>
      <w:bookmarkStart w:id="1" w:name="_Toc229341413"/>
      <w:r w:rsidRPr="001B35FA">
        <w:rPr>
          <w:b/>
          <w:bCs/>
          <w:sz w:val="44"/>
          <w:szCs w:val="44"/>
          <w:lang w:bidi="ar-EG"/>
        </w:rPr>
        <w:lastRenderedPageBreak/>
        <w:t>1-Introduction:-</w:t>
      </w:r>
      <w:bookmarkEnd w:id="1"/>
    </w:p>
    <w:p w14:paraId="74268718" w14:textId="77777777" w:rsidR="003A689E" w:rsidRPr="004E0F70" w:rsidRDefault="003A689E" w:rsidP="003A689E">
      <w:pPr>
        <w:ind w:firstLine="720"/>
        <w:jc w:val="both"/>
        <w:rPr>
          <w:sz w:val="32"/>
          <w:szCs w:val="32"/>
          <w:lang w:bidi="ar-EG"/>
        </w:rPr>
      </w:pPr>
      <w:r w:rsidRPr="004E0F70">
        <w:rPr>
          <w:sz w:val="32"/>
          <w:szCs w:val="32"/>
          <w:lang w:bidi="ar-EG"/>
        </w:rPr>
        <w:t>The field of Human-Computer Interaction (HCI) has evolved significantly, aiming to bridge the gap between biological signals and digital systems. One of the most promising technologies in this domain is Electrooculography (EOG), which measures the Cornea-retinal standing potential that exists between the front and the back of the human eye. By capturing these signals, we can translate eye movements and blinks into actionable commands, providing a vital communication channel for individuals with motor impairments or for hands-free system control.</w:t>
      </w:r>
    </w:p>
    <w:p w14:paraId="05199876" w14:textId="77777777" w:rsidR="003A689E" w:rsidRPr="004E0F70" w:rsidRDefault="003A689E" w:rsidP="003A689E">
      <w:pPr>
        <w:ind w:firstLine="720"/>
        <w:jc w:val="both"/>
        <w:rPr>
          <w:sz w:val="32"/>
          <w:szCs w:val="32"/>
          <w:lang w:bidi="ar-EG"/>
        </w:rPr>
      </w:pPr>
      <w:r w:rsidRPr="004E0F70">
        <w:rPr>
          <w:sz w:val="32"/>
          <w:szCs w:val="32"/>
          <w:lang w:bidi="ar-EG"/>
        </w:rPr>
        <w:t>This project focuses on the development of an EOG-based human-computer interface designed to operate a simplified digital calculator. The system architecture follows rigorous digital signal processing and machine learning pipelines. The process begins with specialized preprocessing techniques to filter and normalize the raw EOG data, ensuring that noise and artifacts are minimized before analysis.</w:t>
      </w:r>
    </w:p>
    <w:p w14:paraId="41FA9A58" w14:textId="77777777" w:rsidR="003A689E" w:rsidRPr="004E0F70" w:rsidRDefault="003A689E" w:rsidP="003A689E">
      <w:pPr>
        <w:ind w:firstLine="720"/>
        <w:jc w:val="both"/>
        <w:rPr>
          <w:sz w:val="32"/>
          <w:szCs w:val="32"/>
          <w:lang w:bidi="ar-EG"/>
        </w:rPr>
      </w:pPr>
      <w:r w:rsidRPr="004E0F70">
        <w:rPr>
          <w:sz w:val="32"/>
          <w:szCs w:val="32"/>
          <w:lang w:bidi="ar-EG"/>
        </w:rPr>
        <w:t>A critical component of this research is the comparative study of feature extraction methods. The project evaluates and compares three distinct approaches: Discrete Wavelet Transform (DWT), Autoregression (AR) coefficients, and raw sample analysis. This comparison is essential to determine which feature set most effectively represents the underlying patterns of eye movement for classification.</w:t>
      </w:r>
    </w:p>
    <w:p w14:paraId="45FFF3A4" w14:textId="77777777" w:rsidR="003A689E" w:rsidRPr="004E0F70" w:rsidRDefault="003A689E" w:rsidP="003A689E">
      <w:pPr>
        <w:ind w:firstLine="720"/>
        <w:jc w:val="both"/>
        <w:rPr>
          <w:sz w:val="32"/>
          <w:szCs w:val="32"/>
          <w:lang w:bidi="ar-EG"/>
        </w:rPr>
      </w:pPr>
      <w:r w:rsidRPr="004E0F70">
        <w:rPr>
          <w:sz w:val="32"/>
          <w:szCs w:val="32"/>
          <w:lang w:bidi="ar-EG"/>
        </w:rPr>
        <w:t xml:space="preserve">To interpret these features, a Support Vector Machine (SVM) classifier is utilized. The implementation involves comprehensive hyperparameter tuning to optimize the classification accuracy for each specific command class (digits, operations, and control commands). The final stage of the system is a custom-designed </w:t>
      </w:r>
      <w:r w:rsidRPr="004E0F70">
        <w:rPr>
          <w:sz w:val="32"/>
          <w:szCs w:val="32"/>
          <w:lang w:bidi="ar-EG"/>
        </w:rPr>
        <w:lastRenderedPageBreak/>
        <w:t>User Interface (UI). This interface is optimized for efficiency, ensuring that any digit from 0 to 9 or arithmetic operation (+, -, x, /) can be selected within a maximum of two eye movements, followed by a blink for selection. The result is an integrated, real-time system that demonstrates the practical application of bio-signal processing in assistive technology.</w:t>
      </w:r>
    </w:p>
    <w:p w14:paraId="0732B3F9" w14:textId="77777777" w:rsidR="003A689E" w:rsidRDefault="003A689E" w:rsidP="003A689E">
      <w:pPr>
        <w:bidi/>
        <w:jc w:val="center"/>
        <w:rPr>
          <w:b/>
          <w:bCs/>
          <w:sz w:val="40"/>
          <w:szCs w:val="40"/>
          <w:lang w:bidi="ar-EG"/>
        </w:rPr>
      </w:pPr>
    </w:p>
    <w:p w14:paraId="3F2EFF52" w14:textId="77777777" w:rsidR="003A689E" w:rsidRDefault="003A689E" w:rsidP="003A689E">
      <w:pPr>
        <w:bidi/>
        <w:jc w:val="center"/>
        <w:rPr>
          <w:b/>
          <w:bCs/>
          <w:sz w:val="40"/>
          <w:szCs w:val="40"/>
          <w:lang w:bidi="ar-EG"/>
        </w:rPr>
      </w:pPr>
    </w:p>
    <w:p w14:paraId="0905B88C" w14:textId="77777777" w:rsidR="003A689E" w:rsidRDefault="003A689E" w:rsidP="003A689E">
      <w:pPr>
        <w:bidi/>
        <w:jc w:val="center"/>
        <w:rPr>
          <w:b/>
          <w:bCs/>
          <w:sz w:val="72"/>
          <w:szCs w:val="72"/>
          <w:lang w:bidi="ar-EG"/>
        </w:rPr>
      </w:pPr>
    </w:p>
    <w:p w14:paraId="3B857879" w14:textId="77777777" w:rsidR="003A689E" w:rsidRDefault="003A689E" w:rsidP="003A689E">
      <w:pPr>
        <w:bidi/>
        <w:jc w:val="center"/>
        <w:rPr>
          <w:b/>
          <w:bCs/>
          <w:sz w:val="72"/>
          <w:szCs w:val="72"/>
          <w:lang w:bidi="ar-EG"/>
        </w:rPr>
      </w:pPr>
    </w:p>
    <w:p w14:paraId="0A6B9AD8" w14:textId="77777777" w:rsidR="003A689E" w:rsidRDefault="003A689E" w:rsidP="003A689E">
      <w:pPr>
        <w:bidi/>
        <w:jc w:val="center"/>
        <w:rPr>
          <w:b/>
          <w:bCs/>
          <w:sz w:val="72"/>
          <w:szCs w:val="72"/>
          <w:lang w:bidi="ar-EG"/>
        </w:rPr>
      </w:pPr>
    </w:p>
    <w:p w14:paraId="5D1FFEA0" w14:textId="77777777" w:rsidR="003A689E" w:rsidRDefault="003A689E" w:rsidP="003A689E">
      <w:pPr>
        <w:bidi/>
        <w:jc w:val="center"/>
        <w:rPr>
          <w:b/>
          <w:bCs/>
          <w:sz w:val="72"/>
          <w:szCs w:val="72"/>
          <w:lang w:bidi="ar-EG"/>
        </w:rPr>
      </w:pPr>
    </w:p>
    <w:p w14:paraId="2F7815C5" w14:textId="77777777" w:rsidR="003A689E" w:rsidRDefault="003A689E" w:rsidP="003A689E">
      <w:pPr>
        <w:bidi/>
        <w:jc w:val="center"/>
        <w:rPr>
          <w:b/>
          <w:bCs/>
          <w:sz w:val="72"/>
          <w:szCs w:val="72"/>
          <w:lang w:bidi="ar-EG"/>
        </w:rPr>
      </w:pPr>
    </w:p>
    <w:p w14:paraId="2CE7F1A5" w14:textId="77777777" w:rsidR="003A689E" w:rsidRDefault="003A689E" w:rsidP="003A689E">
      <w:pPr>
        <w:bidi/>
        <w:jc w:val="center"/>
        <w:rPr>
          <w:b/>
          <w:bCs/>
          <w:sz w:val="72"/>
          <w:szCs w:val="72"/>
          <w:lang w:bidi="ar-EG"/>
        </w:rPr>
      </w:pPr>
    </w:p>
    <w:p w14:paraId="592E20EE" w14:textId="77777777" w:rsidR="003A689E" w:rsidRDefault="003A689E" w:rsidP="003A689E">
      <w:pPr>
        <w:bidi/>
        <w:jc w:val="center"/>
        <w:rPr>
          <w:b/>
          <w:bCs/>
          <w:sz w:val="72"/>
          <w:szCs w:val="72"/>
          <w:lang w:bidi="ar-EG"/>
        </w:rPr>
      </w:pPr>
    </w:p>
    <w:p w14:paraId="59B22A11" w14:textId="77777777" w:rsidR="003A689E" w:rsidRDefault="003A689E" w:rsidP="003A689E">
      <w:pPr>
        <w:bidi/>
        <w:jc w:val="center"/>
        <w:rPr>
          <w:b/>
          <w:bCs/>
          <w:sz w:val="72"/>
          <w:szCs w:val="72"/>
          <w:lang w:bidi="ar-EG"/>
        </w:rPr>
      </w:pPr>
    </w:p>
    <w:p w14:paraId="2304C5B0" w14:textId="77777777" w:rsidR="003A689E" w:rsidRDefault="003A689E" w:rsidP="003A689E">
      <w:pPr>
        <w:bidi/>
        <w:rPr>
          <w:b/>
          <w:bCs/>
          <w:sz w:val="72"/>
          <w:szCs w:val="72"/>
          <w:lang w:bidi="ar-EG"/>
        </w:rPr>
      </w:pPr>
    </w:p>
    <w:p w14:paraId="5375C890" w14:textId="77777777" w:rsidR="00F71E99" w:rsidRDefault="00F71E99" w:rsidP="00F71E99">
      <w:pPr>
        <w:bidi/>
        <w:rPr>
          <w:b/>
          <w:bCs/>
          <w:sz w:val="72"/>
          <w:szCs w:val="72"/>
          <w:rtl/>
          <w:lang w:bidi="ar-EG"/>
        </w:rPr>
      </w:pPr>
    </w:p>
    <w:p w14:paraId="0920BFEA" w14:textId="77777777" w:rsidR="003A689E" w:rsidRDefault="003A689E" w:rsidP="001B35FA">
      <w:pPr>
        <w:pStyle w:val="Heading1"/>
        <w:bidi/>
        <w:jc w:val="center"/>
        <w:rPr>
          <w:b/>
          <w:bCs/>
          <w:sz w:val="96"/>
          <w:szCs w:val="96"/>
          <w:lang w:bidi="ar-EG"/>
        </w:rPr>
      </w:pPr>
    </w:p>
    <w:p w14:paraId="446C1E3E" w14:textId="77777777" w:rsidR="00F71E99" w:rsidRPr="00F71E99" w:rsidRDefault="00F71E99" w:rsidP="00F71E99">
      <w:pPr>
        <w:bidi/>
        <w:rPr>
          <w:lang w:bidi="ar-EG"/>
        </w:rPr>
      </w:pPr>
    </w:p>
    <w:p w14:paraId="0EB1603B" w14:textId="77777777" w:rsidR="00F71E99" w:rsidRPr="00F71E99" w:rsidRDefault="00F71E99" w:rsidP="00F71E99">
      <w:pPr>
        <w:bidi/>
        <w:rPr>
          <w:lang w:bidi="ar-EG"/>
        </w:rPr>
      </w:pPr>
    </w:p>
    <w:p w14:paraId="4BAE0E9C" w14:textId="77777777" w:rsidR="00F20A38" w:rsidRPr="00F20A38" w:rsidRDefault="00F20A38" w:rsidP="00F20A38">
      <w:pPr>
        <w:bidi/>
        <w:rPr>
          <w:lang w:bidi="ar-EG"/>
        </w:rPr>
      </w:pPr>
    </w:p>
    <w:p w14:paraId="6DDFB3F9" w14:textId="2775117A" w:rsidR="003A689E" w:rsidRDefault="003A689E" w:rsidP="009265EA">
      <w:pPr>
        <w:pStyle w:val="Heading1"/>
        <w:bidi/>
        <w:jc w:val="center"/>
        <w:rPr>
          <w:b/>
          <w:bCs/>
          <w:sz w:val="72"/>
          <w:szCs w:val="72"/>
          <w:rtl/>
          <w:lang w:bidi="ar-EG"/>
        </w:rPr>
      </w:pPr>
      <w:bookmarkStart w:id="2" w:name="_Toc229341414"/>
      <w:r w:rsidRPr="001B35FA">
        <w:rPr>
          <w:b/>
          <w:bCs/>
          <w:sz w:val="72"/>
          <w:szCs w:val="72"/>
          <w:lang w:bidi="ar-EG"/>
        </w:rPr>
        <w:t>Chapter 2</w:t>
      </w:r>
      <w:r w:rsidR="009265EA">
        <w:rPr>
          <w:b/>
          <w:bCs/>
          <w:sz w:val="72"/>
          <w:szCs w:val="72"/>
          <w:lang w:bidi="ar-EG"/>
        </w:rPr>
        <w:t xml:space="preserve"> : </w:t>
      </w:r>
      <w:r w:rsidRPr="001B35FA">
        <w:rPr>
          <w:b/>
          <w:bCs/>
          <w:sz w:val="72"/>
          <w:szCs w:val="72"/>
          <w:lang w:bidi="ar-EG"/>
        </w:rPr>
        <w:t>Data Preparation</w:t>
      </w:r>
      <w:bookmarkEnd w:id="2"/>
    </w:p>
    <w:p w14:paraId="3A083C16" w14:textId="77777777" w:rsidR="003A689E" w:rsidRDefault="003A689E" w:rsidP="003A689E">
      <w:pPr>
        <w:bidi/>
        <w:jc w:val="center"/>
        <w:rPr>
          <w:b/>
          <w:bCs/>
          <w:sz w:val="72"/>
          <w:szCs w:val="72"/>
          <w:rtl/>
          <w:lang w:bidi="ar-EG"/>
        </w:rPr>
      </w:pPr>
    </w:p>
    <w:p w14:paraId="68F5EFBB" w14:textId="77777777" w:rsidR="003A689E" w:rsidRDefault="003A689E" w:rsidP="003A689E">
      <w:pPr>
        <w:bidi/>
        <w:jc w:val="center"/>
        <w:rPr>
          <w:b/>
          <w:bCs/>
          <w:sz w:val="72"/>
          <w:szCs w:val="72"/>
          <w:rtl/>
          <w:lang w:bidi="ar-EG"/>
        </w:rPr>
      </w:pPr>
      <w:r>
        <w:rPr>
          <w:rFonts w:hint="cs"/>
          <w:b/>
          <w:bCs/>
          <w:sz w:val="72"/>
          <w:szCs w:val="72"/>
          <w:rtl/>
          <w:lang w:bidi="ar-EG"/>
        </w:rPr>
        <w:t xml:space="preserve"> </w:t>
      </w:r>
    </w:p>
    <w:p w14:paraId="3DFACDAC" w14:textId="77777777" w:rsidR="003A689E" w:rsidRDefault="003A689E" w:rsidP="003A689E">
      <w:pPr>
        <w:bidi/>
        <w:jc w:val="center"/>
        <w:rPr>
          <w:b/>
          <w:bCs/>
          <w:sz w:val="72"/>
          <w:szCs w:val="72"/>
          <w:lang w:bidi="ar-EG"/>
        </w:rPr>
      </w:pPr>
    </w:p>
    <w:p w14:paraId="4A748086" w14:textId="77777777" w:rsidR="00F71E99" w:rsidRDefault="00F71E99" w:rsidP="00F71E99">
      <w:pPr>
        <w:bidi/>
        <w:jc w:val="center"/>
        <w:rPr>
          <w:b/>
          <w:bCs/>
          <w:sz w:val="72"/>
          <w:szCs w:val="72"/>
          <w:lang w:bidi="ar-EG"/>
        </w:rPr>
      </w:pPr>
    </w:p>
    <w:p w14:paraId="534C6001" w14:textId="77777777" w:rsidR="00F71E99" w:rsidRDefault="00F71E99" w:rsidP="00F71E99">
      <w:pPr>
        <w:bidi/>
        <w:jc w:val="center"/>
        <w:rPr>
          <w:b/>
          <w:bCs/>
          <w:sz w:val="72"/>
          <w:szCs w:val="72"/>
          <w:lang w:bidi="ar-EG"/>
        </w:rPr>
      </w:pPr>
    </w:p>
    <w:p w14:paraId="59B1192C" w14:textId="77777777" w:rsidR="003A689E" w:rsidRDefault="003A689E" w:rsidP="003A689E">
      <w:pPr>
        <w:bidi/>
        <w:rPr>
          <w:b/>
          <w:bCs/>
          <w:sz w:val="72"/>
          <w:szCs w:val="72"/>
          <w:lang w:bidi="ar-EG"/>
        </w:rPr>
      </w:pPr>
    </w:p>
    <w:p w14:paraId="7A1F9714" w14:textId="77777777" w:rsidR="003A689E" w:rsidRPr="001B35FA" w:rsidRDefault="003A689E" w:rsidP="001B35FA">
      <w:pPr>
        <w:pStyle w:val="Heading2"/>
        <w:bidi/>
        <w:jc w:val="right"/>
        <w:rPr>
          <w:b/>
          <w:bCs/>
          <w:sz w:val="44"/>
          <w:szCs w:val="44"/>
          <w:lang w:bidi="ar-EG"/>
        </w:rPr>
      </w:pPr>
      <w:bookmarkStart w:id="3" w:name="_Toc229341415"/>
      <w:r w:rsidRPr="001B35FA">
        <w:rPr>
          <w:b/>
          <w:bCs/>
          <w:sz w:val="44"/>
          <w:szCs w:val="44"/>
          <w:lang w:bidi="ar-EG"/>
        </w:rPr>
        <w:lastRenderedPageBreak/>
        <w:t>2.Data Preparation:-</w:t>
      </w:r>
      <w:bookmarkEnd w:id="3"/>
    </w:p>
    <w:p w14:paraId="28F3E243" w14:textId="77777777" w:rsidR="003A689E" w:rsidRPr="004E0F70" w:rsidRDefault="003A689E" w:rsidP="003A689E">
      <w:pPr>
        <w:ind w:left="360" w:firstLine="360"/>
        <w:jc w:val="both"/>
        <w:rPr>
          <w:sz w:val="32"/>
          <w:szCs w:val="32"/>
          <w:lang w:bidi="ar-EG"/>
        </w:rPr>
      </w:pPr>
      <w:r w:rsidRPr="004E0F70">
        <w:rPr>
          <w:sz w:val="32"/>
          <w:szCs w:val="32"/>
          <w:lang w:bidi="ar-EG"/>
        </w:rPr>
        <w:t xml:space="preserve">To ensure the integrity of the EOG data before feature extraction and classification, the raw signals undergo a rigorous preprocessing pipeline consisting of </w:t>
      </w:r>
      <w:r>
        <w:rPr>
          <w:sz w:val="32"/>
          <w:szCs w:val="32"/>
          <w:lang w:bidi="ar-EG"/>
        </w:rPr>
        <w:t>one</w:t>
      </w:r>
      <w:r w:rsidRPr="004E0F70">
        <w:rPr>
          <w:sz w:val="32"/>
          <w:szCs w:val="32"/>
          <w:lang w:bidi="ar-EG"/>
        </w:rPr>
        <w:t xml:space="preserve"> main stage:</w:t>
      </w:r>
      <w:r w:rsidRPr="00103B7F">
        <w:rPr>
          <w:noProof/>
          <w:sz w:val="32"/>
          <w:szCs w:val="32"/>
          <w:lang w:bidi="ar-EG"/>
        </w:rPr>
        <w:t xml:space="preserve"> </w:t>
      </w:r>
    </w:p>
    <w:p w14:paraId="2F3BF1E4" w14:textId="77777777" w:rsidR="003A689E" w:rsidRPr="00C0510F" w:rsidRDefault="003A689E" w:rsidP="003A689E">
      <w:pPr>
        <w:pStyle w:val="ListParagraph"/>
        <w:numPr>
          <w:ilvl w:val="0"/>
          <w:numId w:val="1"/>
        </w:numPr>
        <w:rPr>
          <w:sz w:val="32"/>
          <w:szCs w:val="32"/>
          <w:lang w:bidi="ar-EG"/>
        </w:rPr>
      </w:pPr>
      <w:r w:rsidRPr="00C0510F">
        <w:rPr>
          <w:sz w:val="32"/>
          <w:szCs w:val="32"/>
          <w:lang w:bidi="ar-EG"/>
        </w:rPr>
        <w:t>Bandpass filter</w:t>
      </w:r>
    </w:p>
    <w:p w14:paraId="29BB9198" w14:textId="77777777" w:rsidR="003A689E" w:rsidRPr="001B35FA" w:rsidRDefault="003A689E" w:rsidP="0063787D">
      <w:pPr>
        <w:pStyle w:val="Heading3"/>
        <w:ind w:firstLine="360"/>
        <w:rPr>
          <w:b/>
          <w:bCs/>
          <w:sz w:val="36"/>
          <w:szCs w:val="36"/>
          <w:rtl/>
          <w:lang w:bidi="ar-EG"/>
        </w:rPr>
      </w:pPr>
      <w:bookmarkStart w:id="4" w:name="_Toc229341416"/>
      <w:r w:rsidRPr="001B35FA">
        <w:rPr>
          <w:b/>
          <w:bCs/>
          <w:sz w:val="36"/>
          <w:szCs w:val="36"/>
          <w:lang w:bidi="ar-EG"/>
        </w:rPr>
        <w:t>2.</w:t>
      </w:r>
      <w:r w:rsidRPr="001B35FA">
        <w:rPr>
          <w:rFonts w:hint="cs"/>
          <w:b/>
          <w:bCs/>
          <w:sz w:val="36"/>
          <w:szCs w:val="36"/>
          <w:rtl/>
          <w:lang w:bidi="ar-EG"/>
        </w:rPr>
        <w:t>1</w:t>
      </w:r>
      <w:r w:rsidRPr="001B35FA">
        <w:rPr>
          <w:b/>
          <w:bCs/>
          <w:sz w:val="36"/>
          <w:szCs w:val="36"/>
          <w:lang w:bidi="ar-EG"/>
        </w:rPr>
        <w:t xml:space="preserve"> Bandpass filter:-</w:t>
      </w:r>
      <w:bookmarkEnd w:id="4"/>
    </w:p>
    <w:p w14:paraId="1BCD3EED" w14:textId="77777777" w:rsidR="003A689E" w:rsidRPr="004E0F70" w:rsidRDefault="003A689E" w:rsidP="003A689E">
      <w:pPr>
        <w:ind w:left="720" w:firstLine="720"/>
        <w:jc w:val="both"/>
        <w:rPr>
          <w:sz w:val="32"/>
          <w:szCs w:val="32"/>
          <w:lang w:bidi="ar-EG"/>
        </w:rPr>
      </w:pPr>
      <w:r w:rsidRPr="00873A5F">
        <w:rPr>
          <w:sz w:val="32"/>
          <w:szCs w:val="32"/>
          <w:lang w:bidi="ar-EG"/>
        </w:rPr>
        <w:t>Unprocessed EOG data is frequently contaminated with various environmental and physiological noises, including 50/60 Hz powerline interference and Electromyography (EMG) artifacts from surrounding facial muscles. A bandpass filter is utilized to isolate the specific frequency spectrum where the meaningful EOG information resides (typically between 0.</w:t>
      </w:r>
      <w:r>
        <w:rPr>
          <w:sz w:val="32"/>
          <w:szCs w:val="32"/>
          <w:lang w:bidi="ar-EG"/>
        </w:rPr>
        <w:t>5</w:t>
      </w:r>
      <w:r w:rsidRPr="00873A5F">
        <w:rPr>
          <w:sz w:val="32"/>
          <w:szCs w:val="32"/>
          <w:lang w:bidi="ar-EG"/>
        </w:rPr>
        <w:t xml:space="preserve"> Hz and </w:t>
      </w:r>
      <w:r>
        <w:rPr>
          <w:sz w:val="32"/>
          <w:szCs w:val="32"/>
          <w:lang w:bidi="ar-EG"/>
        </w:rPr>
        <w:t>20</w:t>
      </w:r>
      <w:r w:rsidRPr="00873A5F">
        <w:rPr>
          <w:sz w:val="32"/>
          <w:szCs w:val="32"/>
          <w:lang w:bidi="ar-EG"/>
        </w:rPr>
        <w:t xml:space="preserve"> Hz for capturing saccades and blinks). This process effectively attenuates unwanted high-frequency noise and residual low-frequency artifacts, significantly enhancing the Signal-to-Noise Ratio (SNR).</w:t>
      </w:r>
    </w:p>
    <w:p w14:paraId="2BF3C13F" w14:textId="717EFC1B" w:rsidR="003A689E" w:rsidRDefault="003A689E" w:rsidP="003A689E">
      <w:pPr>
        <w:ind w:firstLine="360"/>
        <w:rPr>
          <w:b/>
          <w:bCs/>
          <w:sz w:val="36"/>
          <w:szCs w:val="36"/>
          <w:u w:val="single"/>
          <w:rtl/>
          <w:lang w:bidi="ar-EG"/>
        </w:rPr>
      </w:pPr>
    </w:p>
    <w:p w14:paraId="41495BBD" w14:textId="6E00ECFE" w:rsidR="003A689E" w:rsidRDefault="003A689E" w:rsidP="003A689E">
      <w:pPr>
        <w:ind w:firstLine="360"/>
        <w:rPr>
          <w:b/>
          <w:bCs/>
          <w:sz w:val="36"/>
          <w:szCs w:val="36"/>
          <w:u w:val="single"/>
          <w:rtl/>
          <w:lang w:bidi="ar-EG"/>
        </w:rPr>
      </w:pPr>
    </w:p>
    <w:p w14:paraId="365130EF" w14:textId="16E7981C" w:rsidR="003A689E" w:rsidRDefault="003A689E" w:rsidP="003A689E">
      <w:pPr>
        <w:ind w:firstLine="360"/>
        <w:rPr>
          <w:b/>
          <w:bCs/>
          <w:sz w:val="36"/>
          <w:szCs w:val="36"/>
          <w:u w:val="single"/>
          <w:rtl/>
          <w:lang w:bidi="ar-EG"/>
        </w:rPr>
      </w:pPr>
    </w:p>
    <w:p w14:paraId="63CF2168" w14:textId="2265D728" w:rsidR="003A689E" w:rsidRDefault="003A689E" w:rsidP="003A689E">
      <w:pPr>
        <w:ind w:firstLine="360"/>
        <w:rPr>
          <w:b/>
          <w:bCs/>
          <w:sz w:val="36"/>
          <w:szCs w:val="36"/>
          <w:u w:val="single"/>
          <w:rtl/>
          <w:lang w:bidi="ar-EG"/>
        </w:rPr>
      </w:pPr>
    </w:p>
    <w:p w14:paraId="1C4171CB" w14:textId="61A54908" w:rsidR="003A689E" w:rsidRDefault="003A689E" w:rsidP="003A689E">
      <w:pPr>
        <w:rPr>
          <w:sz w:val="40"/>
          <w:szCs w:val="40"/>
          <w:lang w:bidi="ar-EG"/>
        </w:rPr>
      </w:pPr>
    </w:p>
    <w:p w14:paraId="15B73883" w14:textId="58A67F22" w:rsidR="003A689E" w:rsidRDefault="00407245" w:rsidP="003A689E">
      <w:pPr>
        <w:ind w:firstLine="360"/>
        <w:jc w:val="center"/>
        <w:rPr>
          <w:sz w:val="40"/>
          <w:szCs w:val="40"/>
          <w:lang w:bidi="ar-EG"/>
        </w:rPr>
      </w:pPr>
      <w:r>
        <w:rPr>
          <w:noProof/>
          <w:sz w:val="32"/>
          <w:szCs w:val="32"/>
          <w:lang w:bidi="ar-EG"/>
        </w:rPr>
        <w:lastRenderedPageBreak/>
        <w:drawing>
          <wp:anchor distT="0" distB="0" distL="114300" distR="114300" simplePos="0" relativeHeight="251662336" behindDoc="0" locked="0" layoutInCell="1" allowOverlap="1" wp14:anchorId="7D65F854" wp14:editId="4F0CCFB1">
            <wp:simplePos x="0" y="0"/>
            <wp:positionH relativeFrom="column">
              <wp:posOffset>-393700</wp:posOffset>
            </wp:positionH>
            <wp:positionV relativeFrom="page">
              <wp:posOffset>692150</wp:posOffset>
            </wp:positionV>
            <wp:extent cx="6521450" cy="8636000"/>
            <wp:effectExtent l="0" t="0" r="0" b="0"/>
            <wp:wrapSquare wrapText="bothSides"/>
            <wp:docPr id="14089748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74821" name="Picture 4"/>
                    <pic:cNvPicPr/>
                  </pic:nvPicPr>
                  <pic:blipFill rotWithShape="1">
                    <a:blip r:embed="rId11">
                      <a:extLst>
                        <a:ext uri="{28A0092B-C50C-407E-A947-70E740481C1C}">
                          <a14:useLocalDpi xmlns:a14="http://schemas.microsoft.com/office/drawing/2010/main" val="0"/>
                        </a:ext>
                      </a:extLst>
                    </a:blip>
                    <a:srcRect t="5085" b="64859"/>
                    <a:stretch>
                      <a:fillRect/>
                    </a:stretch>
                  </pic:blipFill>
                  <pic:spPr bwMode="auto">
                    <a:xfrm>
                      <a:off x="0" y="0"/>
                      <a:ext cx="6521450" cy="863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0768" behindDoc="0" locked="0" layoutInCell="1" allowOverlap="1" wp14:anchorId="3A95F5FA" wp14:editId="3A7DC8D8">
                <wp:simplePos x="0" y="0"/>
                <wp:positionH relativeFrom="column">
                  <wp:posOffset>-260350</wp:posOffset>
                </wp:positionH>
                <wp:positionV relativeFrom="paragraph">
                  <wp:posOffset>8531225</wp:posOffset>
                </wp:positionV>
                <wp:extent cx="6432550" cy="635"/>
                <wp:effectExtent l="0" t="0" r="0" b="0"/>
                <wp:wrapSquare wrapText="bothSides"/>
                <wp:docPr id="591342382" name="Text Box 1"/>
                <wp:cNvGraphicFramePr/>
                <a:graphic xmlns:a="http://schemas.openxmlformats.org/drawingml/2006/main">
                  <a:graphicData uri="http://schemas.microsoft.com/office/word/2010/wordprocessingShape">
                    <wps:wsp>
                      <wps:cNvSpPr txBox="1"/>
                      <wps:spPr>
                        <a:xfrm>
                          <a:off x="0" y="0"/>
                          <a:ext cx="6432550" cy="635"/>
                        </a:xfrm>
                        <a:prstGeom prst="rect">
                          <a:avLst/>
                        </a:prstGeom>
                        <a:solidFill>
                          <a:prstClr val="white"/>
                        </a:solidFill>
                        <a:ln>
                          <a:noFill/>
                        </a:ln>
                      </wps:spPr>
                      <wps:txbx>
                        <w:txbxContent>
                          <w:p w14:paraId="5A7F9A53" w14:textId="6C504355" w:rsidR="006D6E44" w:rsidRPr="006D6E44" w:rsidRDefault="006D6E44" w:rsidP="006D6E44">
                            <w:pPr>
                              <w:pStyle w:val="Caption"/>
                              <w:jc w:val="center"/>
                              <w:rPr>
                                <w:b/>
                                <w:bCs/>
                              </w:rPr>
                            </w:pPr>
                            <w:r w:rsidRPr="00BC5CB8">
                              <w:rPr>
                                <w:b/>
                                <w:bCs/>
                              </w:rPr>
                              <w:t xml:space="preserve">Figure </w:t>
                            </w:r>
                            <w:r>
                              <w:rPr>
                                <w:b/>
                                <w:bCs/>
                              </w:rPr>
                              <w:t>2.1 Original Signals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95F5FA" id="Text Box 1" o:spid="_x0000_s1027" type="#_x0000_t202" style="position:absolute;left:0;text-align:left;margin-left:-20.5pt;margin-top:671.75pt;width:506.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" stroked="f">
                <v:textbox style="mso-fit-shape-to-text:t" inset="0,0,0,0">
                  <w:txbxContent>
                    <w:p w14:paraId="5A7F9A53" w14:textId="6C504355" w:rsidR="006D6E44" w:rsidRPr="006D6E44" w:rsidRDefault="006D6E44" w:rsidP="006D6E44">
                      <w:pPr>
                        <w:pStyle w:val="Caption"/>
                        <w:jc w:val="center"/>
                        <w:rPr>
                          <w:b/>
                          <w:bCs/>
                        </w:rPr>
                      </w:pPr>
                      <w:r w:rsidRPr="00BC5CB8">
                        <w:rPr>
                          <w:b/>
                          <w:bCs/>
                        </w:rPr>
                        <w:t xml:space="preserve">Figure </w:t>
                      </w:r>
                      <w:r>
                        <w:rPr>
                          <w:b/>
                          <w:bCs/>
                        </w:rPr>
                        <w:t>2.1 Original Signals</w:t>
                      </w:r>
                    </w:p>
                  </w:txbxContent>
                </v:textbox>
                <w10:wrap type="square"/>
              </v:shape>
            </w:pict>
          </mc:Fallback>
        </mc:AlternateContent>
      </w:r>
    </w:p>
    <w:p w14:paraId="30FFC32C" w14:textId="29F7EA34" w:rsidR="003A689E" w:rsidRDefault="00C44F86" w:rsidP="003A689E">
      <w:pPr>
        <w:ind w:firstLine="360"/>
        <w:rPr>
          <w:sz w:val="40"/>
          <w:szCs w:val="40"/>
          <w:lang w:bidi="ar-EG"/>
        </w:rPr>
      </w:pPr>
      <w:r>
        <w:rPr>
          <w:noProof/>
        </w:rPr>
        <w:lastRenderedPageBreak/>
        <mc:AlternateContent>
          <mc:Choice Requires="wps">
            <w:drawing>
              <wp:anchor distT="0" distB="0" distL="114300" distR="114300" simplePos="0" relativeHeight="251674624" behindDoc="0" locked="0" layoutInCell="1" allowOverlap="1" wp14:anchorId="624A10B6" wp14:editId="412DC3EC">
                <wp:simplePos x="0" y="0"/>
                <wp:positionH relativeFrom="column">
                  <wp:posOffset>-527050</wp:posOffset>
                </wp:positionH>
                <wp:positionV relativeFrom="paragraph">
                  <wp:posOffset>8593455</wp:posOffset>
                </wp:positionV>
                <wp:extent cx="6667500" cy="635"/>
                <wp:effectExtent l="0" t="0" r="0" b="0"/>
                <wp:wrapSquare wrapText="bothSides"/>
                <wp:docPr id="1586405377" name="Text Box 1"/>
                <wp:cNvGraphicFramePr/>
                <a:graphic xmlns:a="http://schemas.openxmlformats.org/drawingml/2006/main">
                  <a:graphicData uri="http://schemas.microsoft.com/office/word/2010/wordprocessingShape">
                    <wps:wsp>
                      <wps:cNvSpPr txBox="1"/>
                      <wps:spPr>
                        <a:xfrm>
                          <a:off x="0" y="0"/>
                          <a:ext cx="6667500" cy="635"/>
                        </a:xfrm>
                        <a:prstGeom prst="rect">
                          <a:avLst/>
                        </a:prstGeom>
                        <a:solidFill>
                          <a:prstClr val="white"/>
                        </a:solidFill>
                        <a:ln>
                          <a:noFill/>
                        </a:ln>
                      </wps:spPr>
                      <wps:txbx>
                        <w:txbxContent>
                          <w:p w14:paraId="1741A2B1" w14:textId="7FF22663" w:rsidR="00BC5CB8" w:rsidRPr="00BC5CB8" w:rsidRDefault="00BC5CB8" w:rsidP="00BC5CB8">
                            <w:pPr>
                              <w:pStyle w:val="Caption"/>
                              <w:jc w:val="center"/>
                              <w:rPr>
                                <w:b/>
                                <w:bCs/>
                                <w:noProof/>
                                <w:sz w:val="32"/>
                                <w:szCs w:val="32"/>
                                <w:lang w:bidi="ar-EG"/>
                              </w:rPr>
                            </w:pPr>
                            <w:r w:rsidRPr="00BC5CB8">
                              <w:rPr>
                                <w:b/>
                                <w:bCs/>
                              </w:rPr>
                              <w:t>Figure  2.1 Signal after filtered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4A10B6" id="_x0000_s1028" type="#_x0000_t202" style="position:absolute;left:0;text-align:left;margin-left:-41.5pt;margin-top:676.65pt;width:52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" stroked="f">
                <v:textbox style="mso-fit-shape-to-text:t" inset="0,0,0,0">
                  <w:txbxContent>
                    <w:p w14:paraId="1741A2B1" w14:textId="7FF22663" w:rsidR="00BC5CB8" w:rsidRPr="00BC5CB8" w:rsidRDefault="00BC5CB8" w:rsidP="00BC5CB8">
                      <w:pPr>
                        <w:pStyle w:val="Caption"/>
                        <w:jc w:val="center"/>
                        <w:rPr>
                          <w:b/>
                          <w:bCs/>
                          <w:noProof/>
                          <w:sz w:val="32"/>
                          <w:szCs w:val="32"/>
                          <w:lang w:bidi="ar-EG"/>
                        </w:rPr>
                      </w:pPr>
                      <w:r w:rsidRPr="00BC5CB8">
                        <w:rPr>
                          <w:b/>
                          <w:bCs/>
                        </w:rPr>
                        <w:t>Figure  2.1 Signal after filtered</w:t>
                      </w:r>
                    </w:p>
                  </w:txbxContent>
                </v:textbox>
                <w10:wrap type="square"/>
              </v:shape>
            </w:pict>
          </mc:Fallback>
        </mc:AlternateContent>
      </w:r>
      <w:r w:rsidR="00E12E36">
        <w:rPr>
          <w:noProof/>
          <w:sz w:val="32"/>
          <w:szCs w:val="32"/>
          <w:lang w:bidi="ar-EG"/>
        </w:rPr>
        <w:drawing>
          <wp:anchor distT="0" distB="0" distL="114300" distR="114300" simplePos="0" relativeHeight="251661312" behindDoc="0" locked="0" layoutInCell="1" allowOverlap="1" wp14:anchorId="1F718AD7" wp14:editId="57852FB0">
            <wp:simplePos x="0" y="0"/>
            <wp:positionH relativeFrom="column">
              <wp:posOffset>-260350</wp:posOffset>
            </wp:positionH>
            <wp:positionV relativeFrom="page">
              <wp:posOffset>609600</wp:posOffset>
            </wp:positionV>
            <wp:extent cx="6304915" cy="8699500"/>
            <wp:effectExtent l="0" t="0" r="635" b="6350"/>
            <wp:wrapSquare wrapText="bothSides"/>
            <wp:docPr id="14045174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17401" name="Picture 3"/>
                    <pic:cNvPicPr/>
                  </pic:nvPicPr>
                  <pic:blipFill rotWithShape="1">
                    <a:blip r:embed="rId12">
                      <a:extLst>
                        <a:ext uri="{28A0092B-C50C-407E-A947-70E740481C1C}">
                          <a14:useLocalDpi xmlns:a14="http://schemas.microsoft.com/office/drawing/2010/main" val="0"/>
                        </a:ext>
                      </a:extLst>
                    </a:blip>
                    <a:srcRect l="-476" t="20870" r="476" b="16225"/>
                    <a:stretch>
                      <a:fillRect/>
                    </a:stretch>
                  </pic:blipFill>
                  <pic:spPr bwMode="auto">
                    <a:xfrm>
                      <a:off x="0" y="0"/>
                      <a:ext cx="6304915" cy="8699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EF30B2" w14:textId="429D5CA4" w:rsidR="003A689E" w:rsidRDefault="003A689E" w:rsidP="003A689E">
      <w:pPr>
        <w:ind w:firstLine="360"/>
        <w:rPr>
          <w:sz w:val="40"/>
          <w:szCs w:val="40"/>
          <w:lang w:bidi="ar-EG"/>
        </w:rPr>
      </w:pPr>
    </w:p>
    <w:p w14:paraId="192C01F8" w14:textId="77777777" w:rsidR="003A689E" w:rsidRDefault="003A689E" w:rsidP="003A689E">
      <w:pPr>
        <w:ind w:firstLine="360"/>
        <w:rPr>
          <w:sz w:val="40"/>
          <w:szCs w:val="40"/>
          <w:lang w:bidi="ar-EG"/>
        </w:rPr>
      </w:pPr>
    </w:p>
    <w:p w14:paraId="485450C0" w14:textId="77777777" w:rsidR="003A689E" w:rsidRDefault="003A689E" w:rsidP="003A689E">
      <w:pPr>
        <w:ind w:firstLine="360"/>
        <w:rPr>
          <w:sz w:val="40"/>
          <w:szCs w:val="40"/>
          <w:lang w:bidi="ar-EG"/>
        </w:rPr>
      </w:pPr>
    </w:p>
    <w:p w14:paraId="65AA9E6E" w14:textId="77777777" w:rsidR="003A689E" w:rsidRDefault="003A689E" w:rsidP="003A689E">
      <w:pPr>
        <w:ind w:firstLine="360"/>
        <w:rPr>
          <w:sz w:val="40"/>
          <w:szCs w:val="40"/>
          <w:lang w:bidi="ar-EG"/>
        </w:rPr>
      </w:pPr>
    </w:p>
    <w:p w14:paraId="5D8CC324" w14:textId="77777777" w:rsidR="003A689E" w:rsidRDefault="003A689E" w:rsidP="003A689E">
      <w:pPr>
        <w:ind w:firstLine="360"/>
        <w:rPr>
          <w:sz w:val="40"/>
          <w:szCs w:val="40"/>
          <w:lang w:bidi="ar-EG"/>
        </w:rPr>
      </w:pPr>
    </w:p>
    <w:p w14:paraId="7C272C78" w14:textId="77777777" w:rsidR="003A689E" w:rsidRDefault="003A689E" w:rsidP="003A689E">
      <w:pPr>
        <w:rPr>
          <w:sz w:val="40"/>
          <w:szCs w:val="40"/>
          <w:lang w:bidi="ar-EG"/>
        </w:rPr>
      </w:pPr>
    </w:p>
    <w:p w14:paraId="45D2C28D" w14:textId="77777777" w:rsidR="003A689E" w:rsidRDefault="003A689E" w:rsidP="003A689E">
      <w:pPr>
        <w:rPr>
          <w:sz w:val="40"/>
          <w:szCs w:val="40"/>
          <w:lang w:bidi="ar-EG"/>
        </w:rPr>
      </w:pPr>
    </w:p>
    <w:p w14:paraId="417E6E18" w14:textId="77777777" w:rsidR="003A689E" w:rsidRDefault="003A689E" w:rsidP="003A689E">
      <w:pPr>
        <w:rPr>
          <w:sz w:val="40"/>
          <w:szCs w:val="40"/>
          <w:lang w:bidi="ar-EG"/>
        </w:rPr>
      </w:pPr>
    </w:p>
    <w:p w14:paraId="35E6CE9B" w14:textId="475E4580" w:rsidR="003A689E" w:rsidRDefault="003A689E" w:rsidP="009265EA">
      <w:pPr>
        <w:pStyle w:val="Heading1"/>
        <w:bidi/>
        <w:jc w:val="center"/>
        <w:rPr>
          <w:b/>
          <w:bCs/>
          <w:sz w:val="72"/>
          <w:szCs w:val="72"/>
          <w:lang w:bidi="ar-EG"/>
        </w:rPr>
      </w:pPr>
      <w:bookmarkStart w:id="5" w:name="_Toc229341417"/>
      <w:r w:rsidRPr="001B35FA">
        <w:rPr>
          <w:b/>
          <w:bCs/>
          <w:sz w:val="72"/>
          <w:szCs w:val="72"/>
          <w:lang w:bidi="ar-EG"/>
        </w:rPr>
        <w:t>Chapter 3</w:t>
      </w:r>
      <w:r w:rsidR="009265EA">
        <w:rPr>
          <w:b/>
          <w:bCs/>
          <w:sz w:val="72"/>
          <w:szCs w:val="72"/>
          <w:lang w:bidi="ar-EG"/>
        </w:rPr>
        <w:t xml:space="preserve"> : </w:t>
      </w:r>
      <w:r w:rsidRPr="001B35FA">
        <w:rPr>
          <w:b/>
          <w:bCs/>
          <w:sz w:val="72"/>
          <w:szCs w:val="72"/>
          <w:lang w:bidi="ar-EG"/>
        </w:rPr>
        <w:t>Feature Extraction</w:t>
      </w:r>
      <w:bookmarkEnd w:id="5"/>
    </w:p>
    <w:p w14:paraId="7290E20D" w14:textId="77777777" w:rsidR="003A689E" w:rsidRDefault="003A689E" w:rsidP="003A689E">
      <w:pPr>
        <w:ind w:firstLine="360"/>
        <w:jc w:val="center"/>
        <w:rPr>
          <w:b/>
          <w:bCs/>
          <w:sz w:val="72"/>
          <w:szCs w:val="72"/>
          <w:lang w:bidi="ar-EG"/>
        </w:rPr>
      </w:pPr>
    </w:p>
    <w:p w14:paraId="3B3D1372" w14:textId="77777777" w:rsidR="003A689E" w:rsidRDefault="003A689E" w:rsidP="003A689E">
      <w:pPr>
        <w:ind w:firstLine="360"/>
        <w:jc w:val="center"/>
        <w:rPr>
          <w:b/>
          <w:bCs/>
          <w:sz w:val="72"/>
          <w:szCs w:val="72"/>
          <w:lang w:bidi="ar-EG"/>
        </w:rPr>
      </w:pPr>
    </w:p>
    <w:p w14:paraId="311FC6AB" w14:textId="77777777" w:rsidR="003A689E" w:rsidRDefault="003A689E" w:rsidP="003A689E">
      <w:pPr>
        <w:ind w:firstLine="360"/>
        <w:jc w:val="center"/>
        <w:rPr>
          <w:b/>
          <w:bCs/>
          <w:sz w:val="72"/>
          <w:szCs w:val="72"/>
          <w:lang w:bidi="ar-EG"/>
        </w:rPr>
      </w:pPr>
    </w:p>
    <w:p w14:paraId="2B156830" w14:textId="77777777" w:rsidR="003A689E" w:rsidRDefault="003A689E" w:rsidP="003A689E">
      <w:pPr>
        <w:rPr>
          <w:b/>
          <w:bCs/>
          <w:sz w:val="72"/>
          <w:szCs w:val="72"/>
          <w:rtl/>
          <w:lang w:bidi="ar-EG"/>
        </w:rPr>
      </w:pPr>
    </w:p>
    <w:p w14:paraId="6F4AB9A6" w14:textId="77777777" w:rsidR="003A689E" w:rsidRPr="001B35FA" w:rsidRDefault="003A689E" w:rsidP="00B17FB4">
      <w:pPr>
        <w:pStyle w:val="Heading2"/>
        <w:bidi/>
        <w:jc w:val="right"/>
        <w:rPr>
          <w:b/>
          <w:bCs/>
          <w:sz w:val="44"/>
          <w:szCs w:val="44"/>
          <w:lang w:bidi="ar-EG"/>
        </w:rPr>
      </w:pPr>
      <w:bookmarkStart w:id="6" w:name="_Toc229341418"/>
      <w:r w:rsidRPr="001B35FA">
        <w:rPr>
          <w:b/>
          <w:bCs/>
          <w:sz w:val="44"/>
          <w:szCs w:val="44"/>
          <w:lang w:bidi="ar-EG"/>
        </w:rPr>
        <w:lastRenderedPageBreak/>
        <w:t>3.Feature Extraction:-</w:t>
      </w:r>
      <w:bookmarkEnd w:id="6"/>
    </w:p>
    <w:p w14:paraId="20C108B2" w14:textId="77777777" w:rsidR="003A689E" w:rsidRDefault="003A689E" w:rsidP="003A689E">
      <w:pPr>
        <w:ind w:left="360" w:firstLine="360"/>
        <w:jc w:val="both"/>
        <w:rPr>
          <w:sz w:val="32"/>
          <w:szCs w:val="32"/>
          <w:lang w:bidi="ar-EG"/>
        </w:rPr>
      </w:pPr>
      <w:r w:rsidRPr="00C31E44">
        <w:rPr>
          <w:sz w:val="32"/>
          <w:szCs w:val="32"/>
          <w:lang w:bidi="ar-EG"/>
        </w:rPr>
        <w:t>Following the preprocessing stage, extracting robust and discriminative features from the EOG signals is critical for the performance of the Support Vector Machine (SVM) classifier. The choice of feature extraction heavily dictates the classifier's computational efficiency and accuracy. In this study, three distinct approaches are evaluated and compared: Raw Samples, Autoregression (AR) Coefficients, and Discrete Wavelet Transform (DWT).</w:t>
      </w:r>
    </w:p>
    <w:p w14:paraId="28776404" w14:textId="77777777" w:rsidR="003A689E" w:rsidRPr="001B35FA" w:rsidRDefault="003A689E" w:rsidP="001B35FA">
      <w:pPr>
        <w:pStyle w:val="Heading3"/>
        <w:rPr>
          <w:b/>
          <w:bCs/>
          <w:sz w:val="36"/>
          <w:szCs w:val="36"/>
          <w:lang w:bidi="ar-EG"/>
        </w:rPr>
      </w:pPr>
      <w:bookmarkStart w:id="7" w:name="_Toc229341419"/>
      <w:r w:rsidRPr="001B35FA">
        <w:rPr>
          <w:b/>
          <w:bCs/>
          <w:sz w:val="36"/>
          <w:szCs w:val="36"/>
          <w:lang w:bidi="ar-EG"/>
        </w:rPr>
        <w:t>3.1 Raw Samples:-</w:t>
      </w:r>
      <w:bookmarkEnd w:id="7"/>
    </w:p>
    <w:p w14:paraId="0744AEA5" w14:textId="77777777" w:rsidR="003A689E" w:rsidRPr="00383191" w:rsidRDefault="003A689E" w:rsidP="003A689E">
      <w:pPr>
        <w:ind w:left="720"/>
        <w:jc w:val="both"/>
        <w:rPr>
          <w:sz w:val="32"/>
          <w:szCs w:val="32"/>
          <w:lang w:bidi="ar-EG"/>
        </w:rPr>
      </w:pPr>
      <w:r w:rsidRPr="00383191">
        <w:rPr>
          <w:sz w:val="32"/>
          <w:szCs w:val="32"/>
          <w:lang w:bidi="ar-EG"/>
        </w:rPr>
        <w:t>This approach involves flattening the preprocessed EOG signal windows and using the individual amplitude values directly as the feature vector for the SVM.</w:t>
      </w:r>
    </w:p>
    <w:p w14:paraId="70ECA477" w14:textId="77777777" w:rsidR="003A689E" w:rsidRDefault="003A689E" w:rsidP="003A689E">
      <w:pPr>
        <w:pStyle w:val="ListParagraph"/>
        <w:numPr>
          <w:ilvl w:val="0"/>
          <w:numId w:val="3"/>
        </w:numPr>
        <w:tabs>
          <w:tab w:val="num" w:pos="720"/>
        </w:tabs>
        <w:jc w:val="both"/>
        <w:rPr>
          <w:sz w:val="32"/>
          <w:szCs w:val="32"/>
          <w:lang w:bidi="ar-EG"/>
        </w:rPr>
      </w:pPr>
      <w:r w:rsidRPr="005E0260">
        <w:rPr>
          <w:sz w:val="32"/>
          <w:szCs w:val="32"/>
          <w:lang w:bidi="ar-EG"/>
        </w:rPr>
        <w:t xml:space="preserve">Advantages: </w:t>
      </w:r>
    </w:p>
    <w:p w14:paraId="416E4FBC" w14:textId="77777777" w:rsidR="003A689E" w:rsidRPr="005E0260" w:rsidRDefault="003A689E" w:rsidP="003A689E">
      <w:pPr>
        <w:pStyle w:val="ListParagraph"/>
        <w:numPr>
          <w:ilvl w:val="0"/>
          <w:numId w:val="5"/>
        </w:numPr>
        <w:tabs>
          <w:tab w:val="num" w:pos="720"/>
        </w:tabs>
        <w:jc w:val="both"/>
        <w:rPr>
          <w:sz w:val="32"/>
          <w:szCs w:val="32"/>
          <w:lang w:bidi="ar-EG"/>
        </w:rPr>
      </w:pPr>
      <w:r w:rsidRPr="005E0260">
        <w:rPr>
          <w:sz w:val="32"/>
          <w:szCs w:val="32"/>
          <w:lang w:bidi="ar-EG"/>
        </w:rPr>
        <w:t>Zero Extraction Overhead: It requires no additional mathematical transformations or computational resources prior to classification.</w:t>
      </w:r>
    </w:p>
    <w:p w14:paraId="3FF5A55B" w14:textId="77777777" w:rsidR="003A689E" w:rsidRPr="00CA7749" w:rsidRDefault="003A689E" w:rsidP="003A689E">
      <w:pPr>
        <w:pStyle w:val="ListParagraph"/>
        <w:numPr>
          <w:ilvl w:val="0"/>
          <w:numId w:val="5"/>
        </w:numPr>
        <w:tabs>
          <w:tab w:val="num" w:pos="1440"/>
        </w:tabs>
        <w:jc w:val="both"/>
        <w:rPr>
          <w:sz w:val="32"/>
          <w:szCs w:val="32"/>
          <w:lang w:bidi="ar-EG"/>
        </w:rPr>
      </w:pPr>
      <w:r w:rsidRPr="00CA7749">
        <w:rPr>
          <w:sz w:val="32"/>
          <w:szCs w:val="32"/>
          <w:lang w:bidi="ar-EG"/>
        </w:rPr>
        <w:t>Complete Information Preservation: Absolutely no data is discarded, ensuring that the exact morphology of the time-domain signal is passed to the classifier.</w:t>
      </w:r>
    </w:p>
    <w:p w14:paraId="4DD56787" w14:textId="77777777" w:rsidR="003A689E" w:rsidRDefault="003A689E" w:rsidP="003A689E">
      <w:pPr>
        <w:pStyle w:val="ListParagraph"/>
        <w:numPr>
          <w:ilvl w:val="0"/>
          <w:numId w:val="3"/>
        </w:numPr>
        <w:tabs>
          <w:tab w:val="num" w:pos="720"/>
        </w:tabs>
        <w:jc w:val="both"/>
        <w:rPr>
          <w:sz w:val="32"/>
          <w:szCs w:val="32"/>
          <w:lang w:bidi="ar-EG"/>
        </w:rPr>
      </w:pPr>
      <w:r w:rsidRPr="005E0260">
        <w:rPr>
          <w:sz w:val="32"/>
          <w:szCs w:val="32"/>
          <w:lang w:bidi="ar-EG"/>
        </w:rPr>
        <w:t xml:space="preserve">Disadvantages: </w:t>
      </w:r>
    </w:p>
    <w:p w14:paraId="0EF18D39" w14:textId="77777777" w:rsidR="003A689E" w:rsidRPr="005E0260" w:rsidRDefault="003A689E" w:rsidP="003A689E">
      <w:pPr>
        <w:pStyle w:val="ListParagraph"/>
        <w:numPr>
          <w:ilvl w:val="1"/>
          <w:numId w:val="3"/>
        </w:numPr>
        <w:tabs>
          <w:tab w:val="num" w:pos="720"/>
        </w:tabs>
        <w:jc w:val="both"/>
        <w:rPr>
          <w:sz w:val="32"/>
          <w:szCs w:val="32"/>
          <w:lang w:bidi="ar-EG"/>
        </w:rPr>
      </w:pPr>
      <w:r w:rsidRPr="005E0260">
        <w:rPr>
          <w:sz w:val="32"/>
          <w:szCs w:val="32"/>
          <w:lang w:bidi="ar-EG"/>
        </w:rPr>
        <w:t>High Dimensionality: Feeding raw samples directly leads to massive feature vectors, making the SVM susceptible to the "curse of dimensionality" and significantly increasing training time.</w:t>
      </w:r>
    </w:p>
    <w:p w14:paraId="63C37BC0" w14:textId="77777777" w:rsidR="003A689E" w:rsidRPr="005E0260" w:rsidRDefault="003A689E" w:rsidP="003A689E">
      <w:pPr>
        <w:pStyle w:val="ListParagraph"/>
        <w:numPr>
          <w:ilvl w:val="1"/>
          <w:numId w:val="3"/>
        </w:numPr>
        <w:tabs>
          <w:tab w:val="num" w:pos="1440"/>
        </w:tabs>
        <w:jc w:val="both"/>
        <w:rPr>
          <w:sz w:val="32"/>
          <w:szCs w:val="32"/>
          <w:lang w:bidi="ar-EG"/>
        </w:rPr>
      </w:pPr>
      <w:r w:rsidRPr="005E0260">
        <w:rPr>
          <w:sz w:val="32"/>
          <w:szCs w:val="32"/>
          <w:lang w:bidi="ar-EG"/>
        </w:rPr>
        <w:t xml:space="preserve">Shift Variance: It is highly sensitive to slight temporal shifts. If a user blinks slightly earlier or later within the recording window, the raw sample </w:t>
      </w:r>
      <w:r w:rsidRPr="005E0260">
        <w:rPr>
          <w:sz w:val="32"/>
          <w:szCs w:val="32"/>
          <w:lang w:bidi="ar-EG"/>
        </w:rPr>
        <w:lastRenderedPageBreak/>
        <w:t>values at specific indices will change drastically, potentially confusing the SVM.</w:t>
      </w:r>
    </w:p>
    <w:p w14:paraId="5D6F6FDB" w14:textId="77777777" w:rsidR="003A689E" w:rsidRPr="005E0260" w:rsidRDefault="003A689E" w:rsidP="003A689E">
      <w:pPr>
        <w:pStyle w:val="ListParagraph"/>
        <w:numPr>
          <w:ilvl w:val="1"/>
          <w:numId w:val="3"/>
        </w:numPr>
        <w:tabs>
          <w:tab w:val="num" w:pos="1440"/>
        </w:tabs>
        <w:jc w:val="both"/>
        <w:rPr>
          <w:sz w:val="32"/>
          <w:szCs w:val="32"/>
          <w:lang w:bidi="ar-EG"/>
        </w:rPr>
      </w:pPr>
      <w:r w:rsidRPr="005E0260">
        <w:rPr>
          <w:sz w:val="32"/>
          <w:szCs w:val="32"/>
          <w:lang w:bidi="ar-EG"/>
        </w:rPr>
        <w:t>Redundancy: Neighboring samples in EOG are highly correlated, meaning much of the data fed to the classifier is redundant noise rather than distinct discriminatory features.</w:t>
      </w:r>
    </w:p>
    <w:p w14:paraId="17230F1C" w14:textId="77777777" w:rsidR="003A689E" w:rsidRPr="001B35FA" w:rsidRDefault="003A689E" w:rsidP="001B35FA">
      <w:pPr>
        <w:pStyle w:val="Heading3"/>
        <w:rPr>
          <w:b/>
          <w:bCs/>
          <w:sz w:val="36"/>
          <w:szCs w:val="36"/>
          <w:lang w:bidi="ar-EG"/>
        </w:rPr>
      </w:pPr>
      <w:bookmarkStart w:id="8" w:name="_Toc229341420"/>
      <w:r w:rsidRPr="001B35FA">
        <w:rPr>
          <w:b/>
          <w:bCs/>
          <w:sz w:val="36"/>
          <w:szCs w:val="36"/>
          <w:lang w:bidi="ar-EG"/>
        </w:rPr>
        <w:t>3.2 Autoregression (AR) Coefficients:-</w:t>
      </w:r>
      <w:bookmarkEnd w:id="8"/>
      <w:r w:rsidRPr="001B35FA">
        <w:rPr>
          <w:b/>
          <w:bCs/>
          <w:sz w:val="36"/>
          <w:szCs w:val="36"/>
          <w:lang w:bidi="ar-EG"/>
        </w:rPr>
        <w:t xml:space="preserve"> </w:t>
      </w:r>
    </w:p>
    <w:p w14:paraId="370763E3" w14:textId="190EA0DB" w:rsidR="003A689E" w:rsidRPr="00383191" w:rsidRDefault="003A689E" w:rsidP="00475C5C">
      <w:pPr>
        <w:ind w:firstLine="720"/>
        <w:jc w:val="both"/>
        <w:rPr>
          <w:sz w:val="32"/>
          <w:szCs w:val="32"/>
          <w:lang w:bidi="ar-EG"/>
        </w:rPr>
      </w:pPr>
      <w:r w:rsidRPr="00383191">
        <w:rPr>
          <w:sz w:val="32"/>
          <w:szCs w:val="32"/>
          <w:lang w:bidi="ar-EG"/>
        </w:rPr>
        <w:t>The Autoregressive model assumes that the current value of the EOG signal can be predicted as a linear combination of its previous values. The extracted features are the estimated coefficients (weights) of this model.</w:t>
      </w:r>
    </w:p>
    <w:p w14:paraId="318FD694" w14:textId="77777777" w:rsidR="003A689E" w:rsidRPr="00C1071F" w:rsidRDefault="003A689E" w:rsidP="00C1071F">
      <w:pPr>
        <w:pStyle w:val="ListParagraph"/>
        <w:numPr>
          <w:ilvl w:val="0"/>
          <w:numId w:val="10"/>
        </w:numPr>
        <w:tabs>
          <w:tab w:val="num" w:pos="720"/>
        </w:tabs>
        <w:jc w:val="both"/>
        <w:rPr>
          <w:sz w:val="32"/>
          <w:szCs w:val="32"/>
          <w:lang w:bidi="ar-EG"/>
        </w:rPr>
      </w:pPr>
      <w:r w:rsidRPr="00C1071F">
        <w:rPr>
          <w:sz w:val="32"/>
          <w:szCs w:val="32"/>
          <w:lang w:bidi="ar-EG"/>
        </w:rPr>
        <w:t>Advantages:</w:t>
      </w:r>
    </w:p>
    <w:p w14:paraId="7627C0CE" w14:textId="77777777" w:rsidR="003A689E" w:rsidRPr="00383191" w:rsidRDefault="003A689E" w:rsidP="003A689E">
      <w:pPr>
        <w:tabs>
          <w:tab w:val="num" w:pos="1440"/>
        </w:tabs>
        <w:ind w:left="720"/>
        <w:jc w:val="both"/>
        <w:rPr>
          <w:sz w:val="32"/>
          <w:szCs w:val="32"/>
          <w:lang w:bidi="ar-EG"/>
        </w:rPr>
      </w:pPr>
      <w:r w:rsidRPr="00383191">
        <w:rPr>
          <w:sz w:val="32"/>
          <w:szCs w:val="32"/>
          <w:lang w:bidi="ar-EG"/>
        </w:rPr>
        <w:t>Dimensionality Reduction: AR models compress the entire signal window into a very small, fixed number of coefficients (e.g., an order-6 AR model yields only 6 features), making SVM training exceptionally fast.</w:t>
      </w:r>
    </w:p>
    <w:p w14:paraId="6E1CA541" w14:textId="77777777" w:rsidR="003A689E" w:rsidRPr="00383191" w:rsidRDefault="003A689E" w:rsidP="003A689E">
      <w:pPr>
        <w:tabs>
          <w:tab w:val="num" w:pos="1440"/>
        </w:tabs>
        <w:ind w:left="720"/>
        <w:jc w:val="both"/>
        <w:rPr>
          <w:sz w:val="32"/>
          <w:szCs w:val="32"/>
          <w:lang w:bidi="ar-EG"/>
        </w:rPr>
      </w:pPr>
      <w:r w:rsidRPr="00383191">
        <w:rPr>
          <w:sz w:val="32"/>
          <w:szCs w:val="32"/>
          <w:lang w:bidi="ar-EG"/>
        </w:rPr>
        <w:t>Spectral Representation: AR coefficients effectively capture the frequency spectrum and power distribution of the signal in a highly condensed format.</w:t>
      </w:r>
    </w:p>
    <w:p w14:paraId="5BFCA9B8" w14:textId="77777777" w:rsidR="003A689E" w:rsidRPr="00C1071F" w:rsidRDefault="003A689E" w:rsidP="00C1071F">
      <w:pPr>
        <w:pStyle w:val="ListParagraph"/>
        <w:numPr>
          <w:ilvl w:val="0"/>
          <w:numId w:val="10"/>
        </w:numPr>
        <w:tabs>
          <w:tab w:val="num" w:pos="720"/>
        </w:tabs>
        <w:jc w:val="both"/>
        <w:rPr>
          <w:sz w:val="32"/>
          <w:szCs w:val="32"/>
          <w:lang w:bidi="ar-EG"/>
        </w:rPr>
      </w:pPr>
      <w:r w:rsidRPr="00C1071F">
        <w:rPr>
          <w:sz w:val="32"/>
          <w:szCs w:val="32"/>
          <w:lang w:bidi="ar-EG"/>
        </w:rPr>
        <w:t>Disadvantages:</w:t>
      </w:r>
    </w:p>
    <w:p w14:paraId="0707E278" w14:textId="77777777" w:rsidR="003A689E" w:rsidRPr="00383191" w:rsidRDefault="003A689E" w:rsidP="003A689E">
      <w:pPr>
        <w:tabs>
          <w:tab w:val="num" w:pos="1440"/>
        </w:tabs>
        <w:ind w:left="720"/>
        <w:jc w:val="both"/>
        <w:rPr>
          <w:sz w:val="32"/>
          <w:szCs w:val="32"/>
          <w:lang w:bidi="ar-EG"/>
        </w:rPr>
      </w:pPr>
      <w:r w:rsidRPr="00383191">
        <w:rPr>
          <w:sz w:val="32"/>
          <w:szCs w:val="32"/>
          <w:lang w:bidi="ar-EG"/>
        </w:rPr>
        <w:t>Stationarity Assumption: AR modeling mathematically assumes the signal is stationary (its statistical properties do not change over time). However, EOG signals containing rapid saccades and blinks are inherently non-stationary, meaning the AR model might fail to capture abrupt, transient changes accurately.</w:t>
      </w:r>
    </w:p>
    <w:p w14:paraId="5487DB47" w14:textId="77777777" w:rsidR="003A689E" w:rsidRPr="001B35FA" w:rsidRDefault="003A689E" w:rsidP="001B35FA">
      <w:pPr>
        <w:pStyle w:val="Heading3"/>
        <w:rPr>
          <w:b/>
          <w:bCs/>
          <w:sz w:val="36"/>
          <w:szCs w:val="36"/>
          <w:lang w:bidi="ar-EG"/>
        </w:rPr>
      </w:pPr>
      <w:bookmarkStart w:id="9" w:name="_Toc229341421"/>
      <w:r w:rsidRPr="001B35FA">
        <w:rPr>
          <w:b/>
          <w:bCs/>
          <w:sz w:val="36"/>
          <w:szCs w:val="36"/>
          <w:lang w:bidi="ar-EG"/>
        </w:rPr>
        <w:lastRenderedPageBreak/>
        <w:t>3.3 Discrete Wavelet Transform (DWT):-</w:t>
      </w:r>
      <w:bookmarkEnd w:id="9"/>
      <w:r w:rsidRPr="001B35FA">
        <w:rPr>
          <w:b/>
          <w:bCs/>
          <w:sz w:val="36"/>
          <w:szCs w:val="36"/>
          <w:lang w:bidi="ar-EG"/>
        </w:rPr>
        <w:t xml:space="preserve"> </w:t>
      </w:r>
    </w:p>
    <w:p w14:paraId="7AF409C8" w14:textId="77777777" w:rsidR="003A689E" w:rsidRPr="00383191" w:rsidRDefault="003A689E" w:rsidP="003811AC">
      <w:pPr>
        <w:ind w:firstLine="720"/>
        <w:jc w:val="both"/>
        <w:rPr>
          <w:sz w:val="32"/>
          <w:szCs w:val="32"/>
          <w:lang w:bidi="ar-EG"/>
        </w:rPr>
      </w:pPr>
      <w:r w:rsidRPr="00383191">
        <w:rPr>
          <w:sz w:val="32"/>
          <w:szCs w:val="32"/>
          <w:lang w:bidi="ar-EG"/>
        </w:rPr>
        <w:t>DWT decomposes the EOG signal into multiple levels of "Approximation" (low-frequency) and "Detail" (high-frequency) coefficients. By selecting specific decomposition levels, we can isolate the exact frequency bands corresponding to eye movements.</w:t>
      </w:r>
    </w:p>
    <w:p w14:paraId="7F28396F" w14:textId="77777777" w:rsidR="003A689E" w:rsidRPr="00383191" w:rsidRDefault="003A689E" w:rsidP="003A689E">
      <w:pPr>
        <w:pStyle w:val="ListParagraph"/>
        <w:numPr>
          <w:ilvl w:val="0"/>
          <w:numId w:val="2"/>
        </w:numPr>
        <w:tabs>
          <w:tab w:val="num" w:pos="720"/>
        </w:tabs>
        <w:jc w:val="both"/>
        <w:rPr>
          <w:sz w:val="32"/>
          <w:szCs w:val="32"/>
          <w:lang w:bidi="ar-EG"/>
        </w:rPr>
      </w:pPr>
      <w:r w:rsidRPr="00383191">
        <w:rPr>
          <w:sz w:val="32"/>
          <w:szCs w:val="32"/>
          <w:lang w:bidi="ar-EG"/>
        </w:rPr>
        <w:t>Advantages:</w:t>
      </w:r>
    </w:p>
    <w:p w14:paraId="45305A39" w14:textId="77777777" w:rsidR="003A689E" w:rsidRPr="005E0260" w:rsidRDefault="003A689E" w:rsidP="003A689E">
      <w:pPr>
        <w:pStyle w:val="ListParagraph"/>
        <w:numPr>
          <w:ilvl w:val="6"/>
          <w:numId w:val="4"/>
        </w:numPr>
        <w:tabs>
          <w:tab w:val="num" w:pos="1440"/>
        </w:tabs>
        <w:jc w:val="both"/>
        <w:rPr>
          <w:sz w:val="32"/>
          <w:szCs w:val="32"/>
          <w:lang w:bidi="ar-EG"/>
        </w:rPr>
      </w:pPr>
      <w:r w:rsidRPr="005E0260">
        <w:rPr>
          <w:sz w:val="32"/>
          <w:szCs w:val="32"/>
          <w:lang w:bidi="ar-EG"/>
        </w:rPr>
        <w:t>Non-Stationary Signal Handling: Unlike AR, wavelets provide excellent time-frequency localization. They can accurately capture both the frequency content of the signal and when those frequencies occurred, making them ideal for identifying the sharp edges of saccades and the peaks of blinks.</w:t>
      </w:r>
    </w:p>
    <w:p w14:paraId="6B022322" w14:textId="77777777" w:rsidR="003A689E" w:rsidRPr="005E0260" w:rsidRDefault="003A689E" w:rsidP="003A689E">
      <w:pPr>
        <w:pStyle w:val="ListParagraph"/>
        <w:numPr>
          <w:ilvl w:val="6"/>
          <w:numId w:val="4"/>
        </w:numPr>
        <w:tabs>
          <w:tab w:val="num" w:pos="1440"/>
        </w:tabs>
        <w:jc w:val="both"/>
        <w:rPr>
          <w:sz w:val="32"/>
          <w:szCs w:val="32"/>
          <w:lang w:bidi="ar-EG"/>
        </w:rPr>
      </w:pPr>
      <w:r w:rsidRPr="005E0260">
        <w:rPr>
          <w:sz w:val="32"/>
          <w:szCs w:val="32"/>
          <w:lang w:bidi="ar-EG"/>
        </w:rPr>
        <w:t>Targeted Feature Selection: We can discard irrelevant sub-bands (noise) and only extract statistical features (like mean, variance, or energy) from the sub-bands that contain the actual eye movement data, resulting in a highly discriminative, low-noise feature set.</w:t>
      </w:r>
    </w:p>
    <w:p w14:paraId="4C0AB4CE" w14:textId="77777777" w:rsidR="003A689E" w:rsidRPr="00383191" w:rsidRDefault="003A689E" w:rsidP="003A689E">
      <w:pPr>
        <w:pStyle w:val="ListParagraph"/>
        <w:numPr>
          <w:ilvl w:val="0"/>
          <w:numId w:val="2"/>
        </w:numPr>
        <w:tabs>
          <w:tab w:val="num" w:pos="720"/>
        </w:tabs>
        <w:jc w:val="both"/>
        <w:rPr>
          <w:sz w:val="32"/>
          <w:szCs w:val="32"/>
          <w:lang w:bidi="ar-EG"/>
        </w:rPr>
      </w:pPr>
      <w:r w:rsidRPr="00383191">
        <w:rPr>
          <w:sz w:val="32"/>
          <w:szCs w:val="32"/>
          <w:lang w:bidi="ar-EG"/>
        </w:rPr>
        <w:t>Disadvantages:</w:t>
      </w:r>
    </w:p>
    <w:p w14:paraId="561EFA09" w14:textId="2257D663" w:rsidR="00C1071F" w:rsidRPr="00C1071F" w:rsidRDefault="003A689E" w:rsidP="00C1071F">
      <w:pPr>
        <w:pStyle w:val="ListParagraph"/>
        <w:numPr>
          <w:ilvl w:val="1"/>
          <w:numId w:val="2"/>
        </w:numPr>
        <w:tabs>
          <w:tab w:val="num" w:pos="1440"/>
        </w:tabs>
        <w:jc w:val="both"/>
        <w:rPr>
          <w:sz w:val="32"/>
          <w:szCs w:val="32"/>
          <w:lang w:bidi="ar-EG"/>
        </w:rPr>
      </w:pPr>
      <w:r w:rsidRPr="005E0260">
        <w:rPr>
          <w:sz w:val="32"/>
          <w:szCs w:val="32"/>
          <w:lang w:bidi="ar-EG"/>
        </w:rPr>
        <w:t>Computational Complexity: DWT requires more processing power to compute compared to AR or raw samples.</w:t>
      </w:r>
    </w:p>
    <w:p w14:paraId="42B817F1" w14:textId="368D270F" w:rsidR="00C1071F" w:rsidRPr="00C1071F" w:rsidRDefault="00C1071F" w:rsidP="00C1071F">
      <w:pPr>
        <w:tabs>
          <w:tab w:val="left" w:pos="2770"/>
        </w:tabs>
        <w:rPr>
          <w:lang w:bidi="ar-EG"/>
        </w:rPr>
      </w:pPr>
    </w:p>
    <w:p w14:paraId="48E1E5E1" w14:textId="4BB7AE93" w:rsidR="00A94DE3" w:rsidRPr="00C40D37" w:rsidRDefault="00C1071F" w:rsidP="00C40D37">
      <w:pPr>
        <w:pStyle w:val="ListParagraph"/>
        <w:numPr>
          <w:ilvl w:val="1"/>
          <w:numId w:val="2"/>
        </w:numPr>
        <w:tabs>
          <w:tab w:val="num" w:pos="1440"/>
        </w:tabs>
        <w:jc w:val="both"/>
        <w:rPr>
          <w:sz w:val="32"/>
          <w:szCs w:val="32"/>
          <w:lang w:bidi="ar-EG"/>
        </w:rPr>
      </w:pPr>
      <w:r>
        <w:rPr>
          <w:noProof/>
          <w:sz w:val="32"/>
          <w:szCs w:val="32"/>
          <w:lang w:bidi="ar-EG"/>
        </w:rPr>
        <w:lastRenderedPageBreak/>
        <w:drawing>
          <wp:anchor distT="0" distB="0" distL="114300" distR="114300" simplePos="0" relativeHeight="251665408" behindDoc="0" locked="0" layoutInCell="1" allowOverlap="1" wp14:anchorId="52CDFBFF" wp14:editId="60B1246D">
            <wp:simplePos x="0" y="0"/>
            <wp:positionH relativeFrom="column">
              <wp:posOffset>-222250</wp:posOffset>
            </wp:positionH>
            <wp:positionV relativeFrom="page">
              <wp:posOffset>2171700</wp:posOffset>
            </wp:positionV>
            <wp:extent cx="6305550" cy="7213600"/>
            <wp:effectExtent l="0" t="0" r="0" b="6350"/>
            <wp:wrapSquare wrapText="bothSides"/>
            <wp:docPr id="15280373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37323" name="Picture 4"/>
                    <pic:cNvPicPr/>
                  </pic:nvPicPr>
                  <pic:blipFill rotWithShape="1">
                    <a:blip r:embed="rId13" cstate="print">
                      <a:extLst>
                        <a:ext uri="{28A0092B-C50C-407E-A947-70E740481C1C}">
                          <a14:useLocalDpi xmlns:a14="http://schemas.microsoft.com/office/drawing/2010/main" val="0"/>
                        </a:ext>
                      </a:extLst>
                    </a:blip>
                    <a:srcRect b="29170"/>
                    <a:stretch>
                      <a:fillRect/>
                    </a:stretch>
                  </pic:blipFill>
                  <pic:spPr bwMode="auto">
                    <a:xfrm>
                      <a:off x="0" y="0"/>
                      <a:ext cx="6305550" cy="7213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6672" behindDoc="0" locked="0" layoutInCell="1" allowOverlap="1" wp14:anchorId="35AA0CB8" wp14:editId="7F419EA9">
                <wp:simplePos x="0" y="0"/>
                <wp:positionH relativeFrom="column">
                  <wp:posOffset>-412750</wp:posOffset>
                </wp:positionH>
                <wp:positionV relativeFrom="paragraph">
                  <wp:posOffset>8566150</wp:posOffset>
                </wp:positionV>
                <wp:extent cx="6540500" cy="635"/>
                <wp:effectExtent l="0" t="0" r="0" b="0"/>
                <wp:wrapSquare wrapText="bothSides"/>
                <wp:docPr id="1305288185" name="Text Box 1"/>
                <wp:cNvGraphicFramePr/>
                <a:graphic xmlns:a="http://schemas.openxmlformats.org/drawingml/2006/main">
                  <a:graphicData uri="http://schemas.microsoft.com/office/word/2010/wordprocessingShape">
                    <wps:wsp>
                      <wps:cNvSpPr txBox="1"/>
                      <wps:spPr>
                        <a:xfrm>
                          <a:off x="0" y="0"/>
                          <a:ext cx="6540500" cy="635"/>
                        </a:xfrm>
                        <a:prstGeom prst="rect">
                          <a:avLst/>
                        </a:prstGeom>
                        <a:solidFill>
                          <a:prstClr val="white"/>
                        </a:solidFill>
                        <a:ln>
                          <a:noFill/>
                        </a:ln>
                      </wps:spPr>
                      <wps:txbx>
                        <w:txbxContent>
                          <w:p w14:paraId="577B7EF5" w14:textId="57FB559D" w:rsidR="00BC5CB8" w:rsidRPr="00BC5CB8" w:rsidRDefault="00BC5CB8" w:rsidP="00BC5CB8">
                            <w:pPr>
                              <w:pStyle w:val="Caption"/>
                              <w:jc w:val="center"/>
                              <w:rPr>
                                <w:b/>
                                <w:bCs/>
                                <w:noProof/>
                                <w:sz w:val="32"/>
                                <w:szCs w:val="32"/>
                                <w:lang w:bidi="ar-EG"/>
                              </w:rPr>
                            </w:pPr>
                            <w:r w:rsidRPr="00BC5CB8">
                              <w:rPr>
                                <w:b/>
                                <w:bCs/>
                              </w:rPr>
                              <w:t>Figure3.3 wavelet coefficients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AA0CB8" id="_x0000_s1029" type="#_x0000_t202" style="position:absolute;left:0;text-align:left;margin-left:-32.5pt;margin-top:674.5pt;width:51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" stroked="f">
                <v:textbox style="mso-fit-shape-to-text:t" inset="0,0,0,0">
                  <w:txbxContent>
                    <w:p w14:paraId="577B7EF5" w14:textId="57FB559D" w:rsidR="00BC5CB8" w:rsidRPr="00BC5CB8" w:rsidRDefault="00BC5CB8" w:rsidP="00BC5CB8">
                      <w:pPr>
                        <w:pStyle w:val="Caption"/>
                        <w:jc w:val="center"/>
                        <w:rPr>
                          <w:b/>
                          <w:bCs/>
                          <w:noProof/>
                          <w:sz w:val="32"/>
                          <w:szCs w:val="32"/>
                          <w:lang w:bidi="ar-EG"/>
                        </w:rPr>
                      </w:pPr>
                      <w:r w:rsidRPr="00BC5CB8">
                        <w:rPr>
                          <w:b/>
                          <w:bCs/>
                        </w:rPr>
                        <w:t>Figure3.3 wavelet coefficients</w:t>
                      </w:r>
                    </w:p>
                  </w:txbxContent>
                </v:textbox>
                <w10:wrap type="square"/>
              </v:shape>
            </w:pict>
          </mc:Fallback>
        </mc:AlternateContent>
      </w:r>
      <w:r w:rsidR="003A689E" w:rsidRPr="005E0260">
        <w:rPr>
          <w:sz w:val="32"/>
          <w:szCs w:val="32"/>
          <w:lang w:bidi="ar-EG"/>
        </w:rPr>
        <w:t>Parameter Tuning: It introduces additional design choices, such as selecting the appropriate "Mother Wavelet" (e.g., Daubechies 4) and the optimal depth of decomposition.</w:t>
      </w:r>
    </w:p>
    <w:p w14:paraId="41B534C4" w14:textId="461100DA" w:rsidR="003A689E" w:rsidRPr="001B35FA" w:rsidRDefault="003A689E" w:rsidP="004E446F">
      <w:pPr>
        <w:pStyle w:val="Heading3"/>
        <w:rPr>
          <w:b/>
          <w:bCs/>
          <w:sz w:val="36"/>
          <w:szCs w:val="36"/>
          <w:rtl/>
          <w:lang w:bidi="ar-EG"/>
        </w:rPr>
      </w:pPr>
      <w:bookmarkStart w:id="10" w:name="_Toc229341422"/>
      <w:r w:rsidRPr="001B35FA">
        <w:rPr>
          <w:b/>
          <w:bCs/>
          <w:sz w:val="36"/>
          <w:szCs w:val="36"/>
          <w:lang w:bidi="ar-EG"/>
        </w:rPr>
        <w:lastRenderedPageBreak/>
        <w:t>3.</w:t>
      </w:r>
      <w:r w:rsidRPr="001B35FA">
        <w:rPr>
          <w:rFonts w:hint="cs"/>
          <w:b/>
          <w:bCs/>
          <w:sz w:val="36"/>
          <w:szCs w:val="36"/>
          <w:rtl/>
          <w:lang w:bidi="ar-EG"/>
        </w:rPr>
        <w:t>4</w:t>
      </w:r>
      <w:r w:rsidRPr="001B35FA">
        <w:rPr>
          <w:b/>
          <w:bCs/>
          <w:sz w:val="36"/>
          <w:szCs w:val="36"/>
          <w:lang w:bidi="ar-EG"/>
        </w:rPr>
        <w:t xml:space="preserve"> Power Spectral Density (PSD) Features:-</w:t>
      </w:r>
      <w:bookmarkEnd w:id="10"/>
      <w:r w:rsidRPr="001B35FA">
        <w:rPr>
          <w:b/>
          <w:bCs/>
          <w:sz w:val="36"/>
          <w:szCs w:val="36"/>
          <w:lang w:bidi="ar-EG"/>
        </w:rPr>
        <w:t xml:space="preserve"> </w:t>
      </w:r>
    </w:p>
    <w:p w14:paraId="5FB62D4D" w14:textId="4B5DB19B" w:rsidR="003A689E" w:rsidRPr="009A10A7" w:rsidRDefault="003A689E" w:rsidP="00E97071">
      <w:pPr>
        <w:ind w:firstLine="720"/>
        <w:jc w:val="both"/>
        <w:rPr>
          <w:sz w:val="32"/>
          <w:szCs w:val="32"/>
          <w:lang w:bidi="ar-EG"/>
        </w:rPr>
      </w:pPr>
      <w:r w:rsidRPr="009A10A7">
        <w:rPr>
          <w:sz w:val="32"/>
          <w:szCs w:val="32"/>
          <w:lang w:bidi="ar-EG"/>
        </w:rPr>
        <w:t>The PSD, computed using the Periodogram method, estimates the power distribution of the EOG signal across different frequency components. By filtering the output to only include frequencies up to 40 Hz, this method isolates the specific spectral bands most relevant to human eye movements and blinks.</w:t>
      </w:r>
    </w:p>
    <w:p w14:paraId="6AF4C49A" w14:textId="77777777" w:rsidR="003A689E" w:rsidRPr="009A10A7" w:rsidRDefault="003A689E" w:rsidP="003A689E">
      <w:pPr>
        <w:pStyle w:val="ListParagraph"/>
        <w:numPr>
          <w:ilvl w:val="0"/>
          <w:numId w:val="6"/>
        </w:numPr>
        <w:jc w:val="both"/>
        <w:rPr>
          <w:sz w:val="32"/>
          <w:szCs w:val="32"/>
          <w:lang w:bidi="ar-EG"/>
        </w:rPr>
      </w:pPr>
      <w:r w:rsidRPr="009A10A7">
        <w:rPr>
          <w:sz w:val="32"/>
          <w:szCs w:val="32"/>
          <w:lang w:bidi="ar-EG"/>
        </w:rPr>
        <w:t>Advantages:</w:t>
      </w:r>
    </w:p>
    <w:p w14:paraId="4B273BC9" w14:textId="77777777" w:rsidR="003A689E" w:rsidRPr="009A10A7" w:rsidRDefault="003A689E" w:rsidP="003A689E">
      <w:pPr>
        <w:pStyle w:val="ListParagraph"/>
        <w:numPr>
          <w:ilvl w:val="0"/>
          <w:numId w:val="7"/>
        </w:numPr>
        <w:tabs>
          <w:tab w:val="num" w:pos="720"/>
        </w:tabs>
        <w:jc w:val="both"/>
        <w:rPr>
          <w:sz w:val="32"/>
          <w:szCs w:val="32"/>
          <w:lang w:bidi="ar-EG"/>
        </w:rPr>
      </w:pPr>
      <w:r w:rsidRPr="009A10A7">
        <w:rPr>
          <w:sz w:val="32"/>
          <w:szCs w:val="32"/>
          <w:lang w:bidi="ar-EG"/>
        </w:rPr>
        <w:t>Targeted Noise Reduction: By explicitly truncating the feature vector to exclude frequencies above 40 Hz, the model automatically discards high-frequency artifacts (like powerline interference and EMG noise) without requiring complex time-domain filters.</w:t>
      </w:r>
    </w:p>
    <w:p w14:paraId="3B2D60F7" w14:textId="77777777" w:rsidR="003A689E" w:rsidRPr="009A10A7" w:rsidRDefault="003A689E" w:rsidP="003A689E">
      <w:pPr>
        <w:pStyle w:val="ListParagraph"/>
        <w:numPr>
          <w:ilvl w:val="0"/>
          <w:numId w:val="7"/>
        </w:numPr>
        <w:tabs>
          <w:tab w:val="num" w:pos="720"/>
        </w:tabs>
        <w:jc w:val="both"/>
        <w:rPr>
          <w:sz w:val="32"/>
          <w:szCs w:val="32"/>
          <w:lang w:bidi="ar-EG"/>
        </w:rPr>
      </w:pPr>
      <w:r w:rsidRPr="009A10A7">
        <w:rPr>
          <w:sz w:val="32"/>
          <w:szCs w:val="32"/>
          <w:lang w:bidi="ar-EG"/>
        </w:rPr>
        <w:t>Energy Distribution Focus: PSD provides a clear representation of signal power, making it highly effective for the SVM to distinguish between resting states (low power) and active eye movements (high power) based on their distinct energy profiles.</w:t>
      </w:r>
    </w:p>
    <w:p w14:paraId="56EDC07E" w14:textId="3548D501" w:rsidR="003A689E" w:rsidRPr="009A10A7" w:rsidRDefault="003A689E" w:rsidP="003A689E">
      <w:pPr>
        <w:pStyle w:val="ListParagraph"/>
        <w:numPr>
          <w:ilvl w:val="0"/>
          <w:numId w:val="6"/>
        </w:numPr>
        <w:jc w:val="both"/>
        <w:rPr>
          <w:sz w:val="32"/>
          <w:szCs w:val="32"/>
          <w:lang w:bidi="ar-EG"/>
        </w:rPr>
      </w:pPr>
      <w:r w:rsidRPr="009A10A7">
        <w:rPr>
          <w:sz w:val="32"/>
          <w:szCs w:val="32"/>
          <w:lang w:bidi="ar-EG"/>
        </w:rPr>
        <w:t>Dis</w:t>
      </w:r>
      <w:r w:rsidR="002D18A7">
        <w:rPr>
          <w:sz w:val="32"/>
          <w:szCs w:val="32"/>
          <w:lang w:bidi="ar-EG"/>
        </w:rPr>
        <w:t>a</w:t>
      </w:r>
      <w:r w:rsidR="002D18A7" w:rsidRPr="009A10A7">
        <w:rPr>
          <w:sz w:val="32"/>
          <w:szCs w:val="32"/>
          <w:lang w:bidi="ar-EG"/>
        </w:rPr>
        <w:t>dvantages</w:t>
      </w:r>
      <w:r w:rsidRPr="009A10A7">
        <w:rPr>
          <w:sz w:val="32"/>
          <w:szCs w:val="32"/>
          <w:lang w:bidi="ar-EG"/>
        </w:rPr>
        <w:t>:</w:t>
      </w:r>
      <w:r w:rsidRPr="009A10A7">
        <w:rPr>
          <w:sz w:val="32"/>
          <w:szCs w:val="32"/>
          <w:rtl/>
          <w:lang w:bidi="ar-EG"/>
        </w:rPr>
        <w:tab/>
      </w:r>
    </w:p>
    <w:p w14:paraId="79FE76AA" w14:textId="77777777" w:rsidR="003A689E" w:rsidRPr="00A9457C" w:rsidRDefault="003A689E" w:rsidP="003A689E">
      <w:pPr>
        <w:pStyle w:val="ListParagraph"/>
        <w:numPr>
          <w:ilvl w:val="1"/>
          <w:numId w:val="6"/>
        </w:numPr>
        <w:tabs>
          <w:tab w:val="num" w:pos="720"/>
        </w:tabs>
        <w:jc w:val="both"/>
        <w:rPr>
          <w:sz w:val="32"/>
          <w:szCs w:val="32"/>
          <w:lang w:bidi="ar-EG"/>
        </w:rPr>
      </w:pPr>
      <w:r w:rsidRPr="00A9457C">
        <w:rPr>
          <w:sz w:val="32"/>
          <w:szCs w:val="32"/>
          <w:lang w:bidi="ar-EG"/>
        </w:rPr>
        <w:t>Loss of Temporal Resolution: The Periodogram method transforms the signal entirely into the frequency domain, losing critical timing information about exactly when the eye movement or blink occurred within the analysis window.</w:t>
      </w:r>
    </w:p>
    <w:p w14:paraId="321B503E" w14:textId="36EB6DDB" w:rsidR="003A689E" w:rsidRDefault="003A689E" w:rsidP="003A689E">
      <w:pPr>
        <w:pStyle w:val="ListParagraph"/>
        <w:numPr>
          <w:ilvl w:val="1"/>
          <w:numId w:val="6"/>
        </w:numPr>
        <w:tabs>
          <w:tab w:val="num" w:pos="720"/>
        </w:tabs>
        <w:jc w:val="both"/>
        <w:rPr>
          <w:sz w:val="32"/>
          <w:szCs w:val="32"/>
          <w:lang w:bidi="ar-EG"/>
        </w:rPr>
      </w:pPr>
      <w:r w:rsidRPr="00A9457C">
        <w:rPr>
          <w:sz w:val="32"/>
          <w:szCs w:val="32"/>
          <w:lang w:bidi="ar-EG"/>
        </w:rPr>
        <w:t>Spectral Leakage: Periodograms can suffer from spectral leakage and high variance, which might introduce inconsistencies into the feature vector, especially if the analyzed signal window is too short.</w:t>
      </w:r>
    </w:p>
    <w:p w14:paraId="10D3297B" w14:textId="77777777" w:rsidR="00F36D28" w:rsidRDefault="00F36D28" w:rsidP="00953668">
      <w:pPr>
        <w:tabs>
          <w:tab w:val="num" w:pos="720"/>
        </w:tabs>
        <w:jc w:val="center"/>
        <w:rPr>
          <w:sz w:val="32"/>
          <w:szCs w:val="32"/>
          <w:lang w:bidi="ar-EG"/>
        </w:rPr>
      </w:pPr>
    </w:p>
    <w:p w14:paraId="48C04792" w14:textId="77777777" w:rsidR="00F36D28" w:rsidRDefault="00F36D28" w:rsidP="00953668">
      <w:pPr>
        <w:tabs>
          <w:tab w:val="num" w:pos="720"/>
        </w:tabs>
        <w:jc w:val="center"/>
        <w:rPr>
          <w:sz w:val="32"/>
          <w:szCs w:val="32"/>
          <w:lang w:bidi="ar-EG"/>
        </w:rPr>
      </w:pPr>
    </w:p>
    <w:p w14:paraId="2D126029" w14:textId="76E7FC66" w:rsidR="00F36D28" w:rsidRDefault="00F36D28" w:rsidP="00953668">
      <w:pPr>
        <w:tabs>
          <w:tab w:val="num" w:pos="720"/>
        </w:tabs>
        <w:jc w:val="center"/>
        <w:rPr>
          <w:sz w:val="32"/>
          <w:szCs w:val="32"/>
          <w:lang w:bidi="ar-EG"/>
        </w:rPr>
      </w:pPr>
      <w:r>
        <w:rPr>
          <w:noProof/>
        </w:rPr>
        <w:lastRenderedPageBreak/>
        <mc:AlternateContent>
          <mc:Choice Requires="wps">
            <w:drawing>
              <wp:anchor distT="0" distB="0" distL="114300" distR="114300" simplePos="0" relativeHeight="251678720" behindDoc="0" locked="0" layoutInCell="1" allowOverlap="1" wp14:anchorId="09034B63" wp14:editId="3778D3D3">
                <wp:simplePos x="0" y="0"/>
                <wp:positionH relativeFrom="column">
                  <wp:posOffset>-355600</wp:posOffset>
                </wp:positionH>
                <wp:positionV relativeFrom="paragraph">
                  <wp:posOffset>8541385</wp:posOffset>
                </wp:positionV>
                <wp:extent cx="6432550" cy="635"/>
                <wp:effectExtent l="0" t="0" r="0" b="0"/>
                <wp:wrapSquare wrapText="bothSides"/>
                <wp:docPr id="1759150339" name="Text Box 1"/>
                <wp:cNvGraphicFramePr/>
                <a:graphic xmlns:a="http://schemas.openxmlformats.org/drawingml/2006/main">
                  <a:graphicData uri="http://schemas.microsoft.com/office/word/2010/wordprocessingShape">
                    <wps:wsp>
                      <wps:cNvSpPr txBox="1"/>
                      <wps:spPr>
                        <a:xfrm>
                          <a:off x="0" y="0"/>
                          <a:ext cx="6432550" cy="635"/>
                        </a:xfrm>
                        <a:prstGeom prst="rect">
                          <a:avLst/>
                        </a:prstGeom>
                        <a:solidFill>
                          <a:prstClr val="white"/>
                        </a:solidFill>
                        <a:ln>
                          <a:noFill/>
                        </a:ln>
                      </wps:spPr>
                      <wps:txbx>
                        <w:txbxContent>
                          <w:p w14:paraId="206AD88F" w14:textId="75CAE8BB" w:rsidR="00BC5CB8" w:rsidRPr="00BC5CB8" w:rsidRDefault="00BC5CB8" w:rsidP="00BC5CB8">
                            <w:pPr>
                              <w:pStyle w:val="Caption"/>
                              <w:jc w:val="center"/>
                              <w:rPr>
                                <w:b/>
                                <w:bCs/>
                                <w:noProof/>
                                <w:sz w:val="32"/>
                                <w:szCs w:val="32"/>
                                <w:lang w:bidi="ar-EG"/>
                              </w:rPr>
                            </w:pPr>
                            <w:r w:rsidRPr="00BC5CB8">
                              <w:rPr>
                                <w:b/>
                                <w:bCs/>
                              </w:rPr>
                              <w:t>Figure 3.4 PSD Components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034B63" id="_x0000_s1030" type="#_x0000_t202" style="position:absolute;left:0;text-align:left;margin-left:-28pt;margin-top:672.55pt;width:506.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" stroked="f">
                <v:textbox style="mso-fit-shape-to-text:t" inset="0,0,0,0">
                  <w:txbxContent>
                    <w:p w14:paraId="206AD88F" w14:textId="75CAE8BB" w:rsidR="00BC5CB8" w:rsidRPr="00BC5CB8" w:rsidRDefault="00BC5CB8" w:rsidP="00BC5CB8">
                      <w:pPr>
                        <w:pStyle w:val="Caption"/>
                        <w:jc w:val="center"/>
                        <w:rPr>
                          <w:b/>
                          <w:bCs/>
                          <w:noProof/>
                          <w:sz w:val="32"/>
                          <w:szCs w:val="32"/>
                          <w:lang w:bidi="ar-EG"/>
                        </w:rPr>
                      </w:pPr>
                      <w:r w:rsidRPr="00BC5CB8">
                        <w:rPr>
                          <w:b/>
                          <w:bCs/>
                        </w:rPr>
                        <w:t>Figure 3.4 PSD Components</w:t>
                      </w:r>
                    </w:p>
                  </w:txbxContent>
                </v:textbox>
                <w10:wrap type="square"/>
              </v:shape>
            </w:pict>
          </mc:Fallback>
        </mc:AlternateContent>
      </w:r>
      <w:r>
        <w:rPr>
          <w:noProof/>
          <w:sz w:val="32"/>
          <w:szCs w:val="32"/>
          <w:lang w:bidi="ar-EG"/>
        </w:rPr>
        <w:drawing>
          <wp:anchor distT="0" distB="0" distL="114300" distR="114300" simplePos="0" relativeHeight="251668480" behindDoc="0" locked="0" layoutInCell="1" allowOverlap="1" wp14:anchorId="79D86B94" wp14:editId="511B7198">
            <wp:simplePos x="0" y="0"/>
            <wp:positionH relativeFrom="column">
              <wp:posOffset>-222250</wp:posOffset>
            </wp:positionH>
            <wp:positionV relativeFrom="page">
              <wp:posOffset>654050</wp:posOffset>
            </wp:positionV>
            <wp:extent cx="6197600" cy="8343900"/>
            <wp:effectExtent l="0" t="0" r="0" b="0"/>
            <wp:wrapSquare wrapText="bothSides"/>
            <wp:docPr id="1651867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67610" name="Picture 5"/>
                    <pic:cNvPicPr/>
                  </pic:nvPicPr>
                  <pic:blipFill rotWithShape="1">
                    <a:blip r:embed="rId14" cstate="print">
                      <a:extLst>
                        <a:ext uri="{28A0092B-C50C-407E-A947-70E740481C1C}">
                          <a14:useLocalDpi xmlns:a14="http://schemas.microsoft.com/office/drawing/2010/main" val="0"/>
                        </a:ext>
                      </a:extLst>
                    </a:blip>
                    <a:srcRect t="1" b="29492"/>
                    <a:stretch>
                      <a:fillRect/>
                    </a:stretch>
                  </pic:blipFill>
                  <pic:spPr bwMode="auto">
                    <a:xfrm>
                      <a:off x="0" y="0"/>
                      <a:ext cx="6197600" cy="8343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E2375C" w14:textId="736D6DB0" w:rsidR="003A689E" w:rsidRPr="001B35FA" w:rsidRDefault="003A689E" w:rsidP="00F36D28">
      <w:pPr>
        <w:pStyle w:val="Heading3"/>
        <w:rPr>
          <w:b/>
          <w:bCs/>
          <w:sz w:val="36"/>
          <w:szCs w:val="36"/>
          <w:rtl/>
          <w:lang w:bidi="ar-EG"/>
        </w:rPr>
      </w:pPr>
      <w:bookmarkStart w:id="11" w:name="_Toc229341423"/>
      <w:r w:rsidRPr="001B35FA">
        <w:rPr>
          <w:b/>
          <w:bCs/>
          <w:sz w:val="36"/>
          <w:szCs w:val="36"/>
          <w:lang w:bidi="ar-EG"/>
        </w:rPr>
        <w:lastRenderedPageBreak/>
        <w:t>3.5 Morphological and Statistical (Mix) Features:-</w:t>
      </w:r>
      <w:bookmarkEnd w:id="11"/>
      <w:r w:rsidRPr="001B35FA">
        <w:rPr>
          <w:b/>
          <w:bCs/>
          <w:sz w:val="36"/>
          <w:szCs w:val="36"/>
          <w:lang w:bidi="ar-EG"/>
        </w:rPr>
        <w:t xml:space="preserve"> </w:t>
      </w:r>
    </w:p>
    <w:p w14:paraId="6D72A048" w14:textId="61F2FA64" w:rsidR="003A689E" w:rsidRPr="00A9457C" w:rsidRDefault="003A689E" w:rsidP="0051620A">
      <w:pPr>
        <w:ind w:firstLine="720"/>
        <w:jc w:val="both"/>
        <w:rPr>
          <w:sz w:val="32"/>
          <w:szCs w:val="32"/>
          <w:lang w:bidi="ar-EG"/>
        </w:rPr>
      </w:pPr>
      <w:r w:rsidRPr="00A9457C">
        <w:rPr>
          <w:sz w:val="32"/>
          <w:szCs w:val="32"/>
          <w:lang w:bidi="ar-EG"/>
        </w:rPr>
        <w:t>This hybrid approach extracts direct physical characteristics (morphology) and statistical properties directly from the raw time-domain EOG signal. The extracted features include the maximum peak amplitude, the area under the curve (calculated via Simpson's rule), as well as the signal's mean, variance, and standard deviation.</w:t>
      </w:r>
    </w:p>
    <w:p w14:paraId="617BDE85" w14:textId="7F0C3237" w:rsidR="003A689E" w:rsidRPr="00A9457C" w:rsidRDefault="003A689E" w:rsidP="003A689E">
      <w:pPr>
        <w:pStyle w:val="ListParagraph"/>
        <w:numPr>
          <w:ilvl w:val="0"/>
          <w:numId w:val="8"/>
        </w:numPr>
        <w:jc w:val="both"/>
        <w:rPr>
          <w:sz w:val="32"/>
          <w:szCs w:val="32"/>
          <w:lang w:bidi="ar-EG"/>
        </w:rPr>
      </w:pPr>
      <w:r w:rsidRPr="00A9457C">
        <w:rPr>
          <w:sz w:val="32"/>
          <w:szCs w:val="32"/>
          <w:lang w:bidi="ar-EG"/>
        </w:rPr>
        <w:t>Advantages:</w:t>
      </w:r>
    </w:p>
    <w:p w14:paraId="6814719A" w14:textId="46533B6A" w:rsidR="003A689E" w:rsidRPr="00A9457C" w:rsidRDefault="003A689E" w:rsidP="003A689E">
      <w:pPr>
        <w:pStyle w:val="ListParagraph"/>
        <w:numPr>
          <w:ilvl w:val="0"/>
          <w:numId w:val="9"/>
        </w:numPr>
        <w:jc w:val="both"/>
        <w:rPr>
          <w:sz w:val="32"/>
          <w:szCs w:val="32"/>
          <w:lang w:bidi="ar-EG"/>
        </w:rPr>
      </w:pPr>
      <w:r w:rsidRPr="00A9457C">
        <w:rPr>
          <w:sz w:val="32"/>
          <w:szCs w:val="32"/>
          <w:lang w:bidi="ar-EG"/>
        </w:rPr>
        <w:t>Direct Physical Correlation: Morphological features like the maximum peak and area under the curve (AUC) correlate directly with the physical intensity, amplitude, and duration of an eye movement, providing highly intuitive features for classification.</w:t>
      </w:r>
    </w:p>
    <w:p w14:paraId="73570040" w14:textId="68AF514C" w:rsidR="003A689E" w:rsidRPr="00A9457C" w:rsidRDefault="003A689E" w:rsidP="003A689E">
      <w:pPr>
        <w:pStyle w:val="ListParagraph"/>
        <w:numPr>
          <w:ilvl w:val="0"/>
          <w:numId w:val="9"/>
        </w:numPr>
        <w:jc w:val="both"/>
        <w:rPr>
          <w:sz w:val="32"/>
          <w:szCs w:val="32"/>
          <w:lang w:bidi="ar-EG"/>
        </w:rPr>
      </w:pPr>
      <w:r w:rsidRPr="00A9457C">
        <w:rPr>
          <w:sz w:val="32"/>
          <w:szCs w:val="32"/>
          <w:lang w:bidi="ar-EG"/>
        </w:rPr>
        <w:t>Low Computational Cost: Calculating basic statistical measures and finding peaks are computationally inexpensive operations, making this extraction method exceptionally fast and well-suited for real-time human-computer interfaces.</w:t>
      </w:r>
    </w:p>
    <w:p w14:paraId="6BB19940" w14:textId="77777777" w:rsidR="003A689E" w:rsidRPr="00A9457C" w:rsidRDefault="003A689E" w:rsidP="003A689E">
      <w:pPr>
        <w:pStyle w:val="ListParagraph"/>
        <w:numPr>
          <w:ilvl w:val="0"/>
          <w:numId w:val="8"/>
        </w:numPr>
        <w:jc w:val="both"/>
        <w:rPr>
          <w:sz w:val="32"/>
          <w:szCs w:val="32"/>
          <w:lang w:bidi="ar-EG"/>
        </w:rPr>
      </w:pPr>
      <w:r w:rsidRPr="00A9457C">
        <w:rPr>
          <w:sz w:val="32"/>
          <w:szCs w:val="32"/>
          <w:lang w:bidi="ar-EG"/>
        </w:rPr>
        <w:t>Disadvantages:</w:t>
      </w:r>
    </w:p>
    <w:p w14:paraId="17510BC9" w14:textId="77777777" w:rsidR="003A689E" w:rsidRPr="00A9457C" w:rsidRDefault="003A689E" w:rsidP="003A689E">
      <w:pPr>
        <w:pStyle w:val="ListParagraph"/>
        <w:numPr>
          <w:ilvl w:val="1"/>
          <w:numId w:val="8"/>
        </w:numPr>
        <w:jc w:val="both"/>
        <w:rPr>
          <w:sz w:val="32"/>
          <w:szCs w:val="32"/>
          <w:lang w:bidi="ar-EG"/>
        </w:rPr>
      </w:pPr>
      <w:r w:rsidRPr="00A9457C">
        <w:rPr>
          <w:sz w:val="32"/>
          <w:szCs w:val="32"/>
          <w:lang w:bidi="ar-EG"/>
        </w:rPr>
        <w:t>Susceptibility to Artifacts: Because these specific features are derived directly from the raw, unfiltered signal, they are highly sensitive to baseline drift, DC offsets, and sudden high-frequency spikes, which can skew the statistical mean or create false peaks.</w:t>
      </w:r>
    </w:p>
    <w:p w14:paraId="1B3DE847" w14:textId="77777777" w:rsidR="003A689E" w:rsidRPr="00A9457C" w:rsidRDefault="003A689E" w:rsidP="003A689E">
      <w:pPr>
        <w:pStyle w:val="ListParagraph"/>
        <w:numPr>
          <w:ilvl w:val="1"/>
          <w:numId w:val="8"/>
        </w:numPr>
        <w:jc w:val="both"/>
        <w:rPr>
          <w:sz w:val="32"/>
          <w:szCs w:val="32"/>
          <w:lang w:bidi="ar-EG"/>
        </w:rPr>
      </w:pPr>
      <w:r w:rsidRPr="00A9457C">
        <w:rPr>
          <w:sz w:val="32"/>
          <w:szCs w:val="32"/>
          <w:lang w:bidi="ar-EG"/>
        </w:rPr>
        <w:t>Feature Redundancy: Including both variance and standard deviation in the exact same feature vector introduces mathematical redundancy. Since they represent the same underlying data spread, this adds unnecessary dimensionality without providing new discriminatory information for the SVM.</w:t>
      </w:r>
    </w:p>
    <w:p w14:paraId="31049F7F" w14:textId="77777777" w:rsidR="003A689E" w:rsidRDefault="003A689E" w:rsidP="003A689E">
      <w:pPr>
        <w:bidi/>
        <w:ind w:left="360"/>
        <w:rPr>
          <w:sz w:val="40"/>
          <w:szCs w:val="40"/>
          <w:lang w:bidi="ar-EG"/>
        </w:rPr>
      </w:pPr>
    </w:p>
    <w:p w14:paraId="19678B5A" w14:textId="77777777" w:rsidR="003A689E" w:rsidRDefault="003A689E" w:rsidP="003A689E">
      <w:pPr>
        <w:bidi/>
        <w:ind w:left="360"/>
        <w:rPr>
          <w:sz w:val="40"/>
          <w:szCs w:val="40"/>
          <w:lang w:bidi="ar-EG"/>
        </w:rPr>
      </w:pPr>
    </w:p>
    <w:p w14:paraId="3459C8B9" w14:textId="77777777" w:rsidR="003A689E" w:rsidRDefault="003A689E" w:rsidP="003A689E">
      <w:pPr>
        <w:bidi/>
        <w:ind w:left="360"/>
        <w:rPr>
          <w:sz w:val="40"/>
          <w:szCs w:val="40"/>
          <w:lang w:bidi="ar-EG"/>
        </w:rPr>
      </w:pPr>
    </w:p>
    <w:p w14:paraId="7376308E" w14:textId="77777777" w:rsidR="003A689E" w:rsidRDefault="003A689E" w:rsidP="003A689E">
      <w:pPr>
        <w:bidi/>
        <w:ind w:left="360"/>
        <w:rPr>
          <w:sz w:val="40"/>
          <w:szCs w:val="40"/>
          <w:lang w:bidi="ar-EG"/>
        </w:rPr>
      </w:pPr>
    </w:p>
    <w:p w14:paraId="461D7E66" w14:textId="77777777" w:rsidR="00A6786A" w:rsidRDefault="00A6786A" w:rsidP="003A689E">
      <w:pPr>
        <w:rPr>
          <w:sz w:val="40"/>
          <w:szCs w:val="40"/>
          <w:lang w:bidi="ar-EG"/>
        </w:rPr>
      </w:pPr>
    </w:p>
    <w:p w14:paraId="7F5D903E" w14:textId="77777777" w:rsidR="00A6786A" w:rsidRDefault="00A6786A" w:rsidP="003A689E">
      <w:pPr>
        <w:rPr>
          <w:sz w:val="40"/>
          <w:szCs w:val="40"/>
          <w:lang w:bidi="ar-EG"/>
        </w:rPr>
      </w:pPr>
    </w:p>
    <w:p w14:paraId="2C2B895E" w14:textId="77777777" w:rsidR="00F44E95" w:rsidRDefault="00F44E95" w:rsidP="003A689E">
      <w:pPr>
        <w:rPr>
          <w:sz w:val="40"/>
          <w:szCs w:val="40"/>
          <w:lang w:bidi="ar-EG"/>
        </w:rPr>
      </w:pPr>
    </w:p>
    <w:p w14:paraId="01BDD123" w14:textId="77777777" w:rsidR="00A6786A" w:rsidRDefault="00A6786A" w:rsidP="003A689E">
      <w:pPr>
        <w:rPr>
          <w:sz w:val="40"/>
          <w:szCs w:val="40"/>
          <w:lang w:bidi="ar-EG"/>
        </w:rPr>
      </w:pPr>
    </w:p>
    <w:p w14:paraId="2D3557B9" w14:textId="40E5DC19" w:rsidR="003A689E" w:rsidRPr="001B35FA" w:rsidRDefault="003A689E" w:rsidP="009265EA">
      <w:pPr>
        <w:pStyle w:val="Heading1"/>
        <w:bidi/>
        <w:jc w:val="center"/>
        <w:rPr>
          <w:b/>
          <w:bCs/>
          <w:sz w:val="72"/>
          <w:szCs w:val="72"/>
          <w:lang w:bidi="ar-EG"/>
        </w:rPr>
      </w:pPr>
      <w:bookmarkStart w:id="12" w:name="_Toc229341424"/>
      <w:r w:rsidRPr="001B35FA">
        <w:rPr>
          <w:b/>
          <w:bCs/>
          <w:sz w:val="72"/>
          <w:szCs w:val="72"/>
          <w:lang w:bidi="ar-EG"/>
        </w:rPr>
        <w:t>Chapter 4</w:t>
      </w:r>
      <w:r w:rsidR="009265EA">
        <w:rPr>
          <w:b/>
          <w:bCs/>
          <w:sz w:val="72"/>
          <w:szCs w:val="72"/>
          <w:lang w:bidi="ar-EG"/>
        </w:rPr>
        <w:t xml:space="preserve"> : </w:t>
      </w:r>
      <w:r w:rsidRPr="001B35FA">
        <w:rPr>
          <w:b/>
          <w:bCs/>
          <w:sz w:val="72"/>
          <w:szCs w:val="72"/>
          <w:lang w:bidi="ar-EG"/>
        </w:rPr>
        <w:t>Machine Learning</w:t>
      </w:r>
      <w:r w:rsidR="009265EA">
        <w:rPr>
          <w:b/>
          <w:bCs/>
          <w:sz w:val="72"/>
          <w:szCs w:val="72"/>
          <w:lang w:bidi="ar-EG"/>
        </w:rPr>
        <w:t xml:space="preserve"> </w:t>
      </w:r>
      <w:r w:rsidRPr="001B35FA">
        <w:rPr>
          <w:b/>
          <w:bCs/>
          <w:sz w:val="72"/>
          <w:szCs w:val="72"/>
          <w:lang w:bidi="ar-EG"/>
        </w:rPr>
        <w:t>and Classification</w:t>
      </w:r>
      <w:bookmarkEnd w:id="12"/>
    </w:p>
    <w:p w14:paraId="72732EF1" w14:textId="77777777" w:rsidR="003A689E" w:rsidRDefault="003A689E" w:rsidP="003A689E">
      <w:pPr>
        <w:bidi/>
        <w:ind w:left="360"/>
        <w:jc w:val="center"/>
        <w:rPr>
          <w:sz w:val="40"/>
          <w:szCs w:val="40"/>
          <w:lang w:bidi="ar-EG"/>
        </w:rPr>
      </w:pPr>
    </w:p>
    <w:p w14:paraId="47DCD27B" w14:textId="77777777" w:rsidR="003A689E" w:rsidRDefault="003A689E" w:rsidP="003A689E">
      <w:pPr>
        <w:bidi/>
        <w:ind w:left="360"/>
        <w:jc w:val="center"/>
        <w:rPr>
          <w:sz w:val="40"/>
          <w:szCs w:val="40"/>
          <w:lang w:bidi="ar-EG"/>
        </w:rPr>
      </w:pPr>
    </w:p>
    <w:p w14:paraId="7D838721" w14:textId="77777777" w:rsidR="003A689E" w:rsidRDefault="003A689E" w:rsidP="003A689E">
      <w:pPr>
        <w:bidi/>
        <w:ind w:left="360"/>
        <w:jc w:val="center"/>
        <w:rPr>
          <w:sz w:val="40"/>
          <w:szCs w:val="40"/>
          <w:lang w:bidi="ar-EG"/>
        </w:rPr>
      </w:pPr>
    </w:p>
    <w:p w14:paraId="39E40403" w14:textId="77777777" w:rsidR="003A689E" w:rsidRDefault="003A689E" w:rsidP="003A689E">
      <w:pPr>
        <w:bidi/>
        <w:ind w:left="360"/>
        <w:jc w:val="center"/>
        <w:rPr>
          <w:sz w:val="40"/>
          <w:szCs w:val="40"/>
          <w:lang w:bidi="ar-EG"/>
        </w:rPr>
      </w:pPr>
    </w:p>
    <w:p w14:paraId="7B7AA6DA" w14:textId="77777777" w:rsidR="003A689E" w:rsidRDefault="003A689E" w:rsidP="003A689E">
      <w:pPr>
        <w:bidi/>
        <w:ind w:left="360"/>
        <w:jc w:val="center"/>
        <w:rPr>
          <w:sz w:val="40"/>
          <w:szCs w:val="40"/>
          <w:lang w:bidi="ar-EG"/>
        </w:rPr>
      </w:pPr>
    </w:p>
    <w:p w14:paraId="4265FDFB" w14:textId="77777777" w:rsidR="00F44E95" w:rsidRDefault="00F44E95" w:rsidP="00F44E95">
      <w:pPr>
        <w:bidi/>
        <w:ind w:left="360"/>
        <w:jc w:val="center"/>
        <w:rPr>
          <w:sz w:val="40"/>
          <w:szCs w:val="40"/>
          <w:lang w:bidi="ar-EG"/>
        </w:rPr>
      </w:pPr>
    </w:p>
    <w:p w14:paraId="2B5FE924" w14:textId="77777777" w:rsidR="003A689E" w:rsidRDefault="003A689E" w:rsidP="003A689E">
      <w:pPr>
        <w:bidi/>
        <w:ind w:left="360"/>
        <w:jc w:val="center"/>
        <w:rPr>
          <w:sz w:val="40"/>
          <w:szCs w:val="40"/>
          <w:lang w:bidi="ar-EG"/>
        </w:rPr>
      </w:pPr>
    </w:p>
    <w:p w14:paraId="197FCBF1" w14:textId="77777777" w:rsidR="003A689E" w:rsidRPr="001B35FA" w:rsidRDefault="003A689E" w:rsidP="001B35FA">
      <w:pPr>
        <w:pStyle w:val="Heading2"/>
        <w:bidi/>
        <w:jc w:val="right"/>
        <w:rPr>
          <w:b/>
          <w:bCs/>
          <w:sz w:val="44"/>
          <w:szCs w:val="44"/>
          <w:lang w:bidi="ar-EG"/>
        </w:rPr>
      </w:pPr>
      <w:bookmarkStart w:id="13" w:name="_Toc229341425"/>
      <w:r w:rsidRPr="001B35FA">
        <w:rPr>
          <w:b/>
          <w:bCs/>
          <w:sz w:val="44"/>
          <w:szCs w:val="44"/>
          <w:lang w:bidi="ar-EG"/>
        </w:rPr>
        <w:lastRenderedPageBreak/>
        <w:t>4.Machine Learning and Classification:-</w:t>
      </w:r>
      <w:bookmarkEnd w:id="13"/>
    </w:p>
    <w:p w14:paraId="56BFA96D" w14:textId="77777777" w:rsidR="003A689E" w:rsidRPr="00D023C0" w:rsidRDefault="003A689E" w:rsidP="00F91988">
      <w:pPr>
        <w:ind w:firstLine="720"/>
        <w:jc w:val="both"/>
        <w:rPr>
          <w:sz w:val="32"/>
          <w:szCs w:val="32"/>
          <w:lang w:bidi="ar-EG"/>
        </w:rPr>
      </w:pPr>
      <w:r w:rsidRPr="00D023C0">
        <w:rPr>
          <w:sz w:val="32"/>
          <w:szCs w:val="32"/>
          <w:lang w:bidi="ar-EG"/>
        </w:rPr>
        <w:t>This section outlines the machine learning pipeline designed to classify EOG feature vectors into specific calculator commands using a Support Vector Machine (SVM).</w:t>
      </w:r>
    </w:p>
    <w:p w14:paraId="11D3A260" w14:textId="77777777" w:rsidR="003A689E" w:rsidRPr="00D023C0" w:rsidRDefault="003A689E" w:rsidP="00B17FB4">
      <w:pPr>
        <w:pStyle w:val="Heading3"/>
        <w:ind w:firstLine="720"/>
        <w:rPr>
          <w:sz w:val="36"/>
          <w:szCs w:val="36"/>
          <w:lang w:bidi="ar-EG"/>
        </w:rPr>
      </w:pPr>
      <w:bookmarkStart w:id="14" w:name="_Toc229341426"/>
      <w:r w:rsidRPr="001B35FA">
        <w:rPr>
          <w:b/>
          <w:bCs/>
          <w:sz w:val="36"/>
          <w:szCs w:val="36"/>
          <w:lang w:bidi="ar-EG"/>
        </w:rPr>
        <w:t>4.1 Data Preparation &amp; Processing Pipeline</w:t>
      </w:r>
      <w:bookmarkEnd w:id="14"/>
      <w:r w:rsidRPr="001B35FA">
        <w:rPr>
          <w:b/>
          <w:bCs/>
          <w:sz w:val="36"/>
          <w:szCs w:val="36"/>
          <w:lang w:bidi="ar-EG"/>
        </w:rPr>
        <w:tab/>
      </w:r>
      <w:r>
        <w:rPr>
          <w:sz w:val="36"/>
          <w:szCs w:val="36"/>
          <w:lang w:bidi="ar-EG"/>
        </w:rPr>
        <w:tab/>
      </w:r>
    </w:p>
    <w:p w14:paraId="7F09064D" w14:textId="77777777" w:rsidR="003A689E" w:rsidRPr="00D023C0" w:rsidRDefault="003A689E" w:rsidP="003A689E">
      <w:pPr>
        <w:ind w:left="1440"/>
        <w:jc w:val="both"/>
        <w:rPr>
          <w:sz w:val="32"/>
          <w:szCs w:val="32"/>
          <w:lang w:bidi="ar-EG"/>
        </w:rPr>
      </w:pPr>
      <w:r w:rsidRPr="00D023C0">
        <w:rPr>
          <w:sz w:val="32"/>
          <w:szCs w:val="32"/>
          <w:lang w:bidi="ar-EG"/>
        </w:rPr>
        <w:t>The horizontal and vertical EOG signals were first concatenated to form a unified feature space. The data was then partitioned into training (80%) and testing (20%) sets using stratified sampling to maintain consistent class proportions. To prevent data leakage and ensure uniform scaling, a pipeline (make pipeline) was implemented to apply Z-score normalization (StandardScaler) immediately before classification.</w:t>
      </w:r>
    </w:p>
    <w:p w14:paraId="1843B87A" w14:textId="77777777" w:rsidR="003A689E" w:rsidRPr="00D023C0" w:rsidRDefault="003A689E" w:rsidP="00B17FB4">
      <w:pPr>
        <w:pStyle w:val="Heading3"/>
        <w:ind w:firstLine="720"/>
        <w:rPr>
          <w:sz w:val="36"/>
          <w:szCs w:val="36"/>
          <w:lang w:bidi="ar-EG"/>
        </w:rPr>
      </w:pPr>
      <w:bookmarkStart w:id="15" w:name="_Toc229341427"/>
      <w:r w:rsidRPr="001B35FA">
        <w:rPr>
          <w:b/>
          <w:bCs/>
          <w:sz w:val="36"/>
          <w:szCs w:val="36"/>
          <w:lang w:bidi="ar-EG"/>
        </w:rPr>
        <w:t>4.2 SVM Configuration (One-vs-One)</w:t>
      </w:r>
      <w:bookmarkEnd w:id="15"/>
      <w:r w:rsidRPr="001B35FA">
        <w:rPr>
          <w:b/>
          <w:bCs/>
          <w:sz w:val="36"/>
          <w:szCs w:val="36"/>
          <w:rtl/>
          <w:lang w:bidi="ar-EG"/>
        </w:rPr>
        <w:tab/>
      </w:r>
      <w:r>
        <w:rPr>
          <w:sz w:val="36"/>
          <w:szCs w:val="36"/>
          <w:rtl/>
          <w:lang w:bidi="ar-EG"/>
        </w:rPr>
        <w:tab/>
      </w:r>
    </w:p>
    <w:p w14:paraId="7908E793" w14:textId="77777777" w:rsidR="003A689E" w:rsidRPr="00D023C0" w:rsidRDefault="003A689E" w:rsidP="003A689E">
      <w:pPr>
        <w:ind w:left="720" w:firstLine="720"/>
        <w:jc w:val="both"/>
        <w:rPr>
          <w:sz w:val="40"/>
          <w:szCs w:val="40"/>
          <w:lang w:bidi="ar-EG"/>
        </w:rPr>
      </w:pPr>
      <w:r w:rsidRPr="00D023C0">
        <w:rPr>
          <w:sz w:val="40"/>
          <w:szCs w:val="40"/>
          <w:lang w:bidi="ar-EG"/>
        </w:rPr>
        <w:t xml:space="preserve"> </w:t>
      </w:r>
      <w:r w:rsidRPr="00D023C0">
        <w:rPr>
          <w:sz w:val="32"/>
          <w:szCs w:val="32"/>
          <w:lang w:bidi="ar-EG"/>
        </w:rPr>
        <w:t>Operating the calculator requires distinguishing between multiple commands (digits and operations). Therefore, the SVM was configured with a One-vs-One (</w:t>
      </w:r>
      <w:proofErr w:type="spellStart"/>
      <w:r w:rsidRPr="00D023C0">
        <w:rPr>
          <w:sz w:val="32"/>
          <w:szCs w:val="32"/>
          <w:lang w:bidi="ar-EG"/>
        </w:rPr>
        <w:t>OvO</w:t>
      </w:r>
      <w:proofErr w:type="spellEnd"/>
      <w:r w:rsidRPr="00D023C0">
        <w:rPr>
          <w:sz w:val="32"/>
          <w:szCs w:val="32"/>
          <w:lang w:bidi="ar-EG"/>
        </w:rPr>
        <w:t>) multiclass strategy. A Radial Basis Function (RBF) kernel was utilized to effectively capture non-linear relationships in the data, with hyperparameters set to balanced values (C=1, gamma='scale').</w:t>
      </w:r>
    </w:p>
    <w:p w14:paraId="65A8E8A3" w14:textId="77777777" w:rsidR="003A689E" w:rsidRPr="001B35FA" w:rsidRDefault="003A689E" w:rsidP="00B17FB4">
      <w:pPr>
        <w:pStyle w:val="Heading3"/>
        <w:ind w:firstLine="720"/>
        <w:rPr>
          <w:b/>
          <w:bCs/>
          <w:sz w:val="36"/>
          <w:szCs w:val="36"/>
          <w:lang w:bidi="ar-EG"/>
        </w:rPr>
      </w:pPr>
      <w:bookmarkStart w:id="16" w:name="_Toc229341428"/>
      <w:r w:rsidRPr="001B35FA">
        <w:rPr>
          <w:b/>
          <w:bCs/>
          <w:sz w:val="36"/>
          <w:szCs w:val="36"/>
          <w:lang w:bidi="ar-EG"/>
        </w:rPr>
        <w:t>4.3 Evaluation &amp; Feature Selection</w:t>
      </w:r>
      <w:bookmarkEnd w:id="16"/>
      <w:r w:rsidRPr="001B35FA">
        <w:rPr>
          <w:b/>
          <w:bCs/>
          <w:sz w:val="36"/>
          <w:szCs w:val="36"/>
          <w:rtl/>
          <w:lang w:bidi="ar-EG"/>
        </w:rPr>
        <w:tab/>
      </w:r>
    </w:p>
    <w:p w14:paraId="1BF1A755" w14:textId="77777777" w:rsidR="003A689E" w:rsidRPr="00D023C0" w:rsidRDefault="003A689E" w:rsidP="003A689E">
      <w:pPr>
        <w:ind w:left="720" w:firstLine="360"/>
        <w:jc w:val="both"/>
        <w:rPr>
          <w:sz w:val="32"/>
          <w:szCs w:val="32"/>
          <w:lang w:bidi="ar-EG"/>
        </w:rPr>
      </w:pPr>
      <w:r w:rsidRPr="00D023C0">
        <w:rPr>
          <w:sz w:val="32"/>
          <w:szCs w:val="32"/>
          <w:lang w:bidi="ar-EG"/>
        </w:rPr>
        <w:t xml:space="preserve"> To identify the optimal feature extraction method, the constructed pipeline was executed independently across all five evaluated feature sets: Raw Data, Autoregression (AR), Wavelets, Power Spectral Density (PSD), and Mixed Features. The reliability of each method was measured using both direct Test Accuracy (on the 20% hold-out set) and 5-Fold </w:t>
      </w:r>
      <w:r w:rsidRPr="00D023C0">
        <w:rPr>
          <w:sz w:val="32"/>
          <w:szCs w:val="32"/>
          <w:lang w:bidi="ar-EG"/>
        </w:rPr>
        <w:lastRenderedPageBreak/>
        <w:t>Cross-Validation (on the training set). The system dynamically compares these scores to select the best-performing feature representation for the final interface.</w:t>
      </w:r>
    </w:p>
    <w:p w14:paraId="20AD33DC" w14:textId="77777777" w:rsidR="003A689E" w:rsidRPr="00D023C0" w:rsidRDefault="003A689E" w:rsidP="003A689E">
      <w:pPr>
        <w:bidi/>
        <w:jc w:val="right"/>
        <w:rPr>
          <w:sz w:val="40"/>
          <w:szCs w:val="40"/>
          <w:lang w:bidi="ar-EG"/>
        </w:rPr>
      </w:pPr>
    </w:p>
    <w:p w14:paraId="2FAB3971" w14:textId="77777777" w:rsidR="003A689E" w:rsidRDefault="003A689E" w:rsidP="003A689E">
      <w:pPr>
        <w:bidi/>
        <w:ind w:left="360"/>
        <w:jc w:val="center"/>
        <w:rPr>
          <w:sz w:val="40"/>
          <w:szCs w:val="40"/>
          <w:lang w:bidi="ar-EG"/>
        </w:rPr>
      </w:pPr>
    </w:p>
    <w:p w14:paraId="56C77892" w14:textId="77777777" w:rsidR="003A689E" w:rsidRDefault="003A689E" w:rsidP="003A689E">
      <w:pPr>
        <w:bidi/>
        <w:ind w:left="360"/>
        <w:jc w:val="center"/>
        <w:rPr>
          <w:sz w:val="40"/>
          <w:szCs w:val="40"/>
          <w:lang w:bidi="ar-EG"/>
        </w:rPr>
      </w:pPr>
    </w:p>
    <w:p w14:paraId="3D694EAF" w14:textId="77777777" w:rsidR="003A689E" w:rsidRDefault="003A689E" w:rsidP="003A689E">
      <w:pPr>
        <w:bidi/>
        <w:ind w:left="360"/>
        <w:jc w:val="center"/>
        <w:rPr>
          <w:sz w:val="40"/>
          <w:szCs w:val="40"/>
          <w:lang w:bidi="ar-EG"/>
        </w:rPr>
      </w:pPr>
    </w:p>
    <w:p w14:paraId="0BFC5AA8" w14:textId="77777777" w:rsidR="003A689E" w:rsidRDefault="003A689E" w:rsidP="003A689E">
      <w:pPr>
        <w:bidi/>
        <w:ind w:left="360"/>
        <w:jc w:val="center"/>
        <w:rPr>
          <w:sz w:val="40"/>
          <w:szCs w:val="40"/>
          <w:lang w:bidi="ar-EG"/>
        </w:rPr>
      </w:pPr>
    </w:p>
    <w:p w14:paraId="6B2E92A8" w14:textId="77777777" w:rsidR="003A689E" w:rsidRDefault="003A689E" w:rsidP="003A689E">
      <w:pPr>
        <w:bidi/>
        <w:ind w:left="360"/>
        <w:jc w:val="center"/>
        <w:rPr>
          <w:sz w:val="40"/>
          <w:szCs w:val="40"/>
          <w:lang w:bidi="ar-EG"/>
        </w:rPr>
      </w:pPr>
    </w:p>
    <w:p w14:paraId="74BD16A3" w14:textId="77777777" w:rsidR="003A689E" w:rsidRDefault="003A689E" w:rsidP="003A689E">
      <w:pPr>
        <w:bidi/>
        <w:ind w:left="360"/>
        <w:jc w:val="center"/>
        <w:rPr>
          <w:sz w:val="40"/>
          <w:szCs w:val="40"/>
          <w:lang w:bidi="ar-EG"/>
        </w:rPr>
      </w:pPr>
    </w:p>
    <w:p w14:paraId="151A62BA" w14:textId="77777777" w:rsidR="003A689E" w:rsidRDefault="003A689E" w:rsidP="003A689E">
      <w:pPr>
        <w:bidi/>
        <w:ind w:left="360"/>
        <w:jc w:val="center"/>
        <w:rPr>
          <w:sz w:val="40"/>
          <w:szCs w:val="40"/>
          <w:lang w:bidi="ar-EG"/>
        </w:rPr>
      </w:pPr>
    </w:p>
    <w:p w14:paraId="304A489F" w14:textId="77777777" w:rsidR="003A689E" w:rsidRDefault="003A689E" w:rsidP="003A689E">
      <w:pPr>
        <w:bidi/>
        <w:ind w:left="360"/>
        <w:jc w:val="center"/>
        <w:rPr>
          <w:sz w:val="40"/>
          <w:szCs w:val="40"/>
          <w:lang w:bidi="ar-EG"/>
        </w:rPr>
      </w:pPr>
    </w:p>
    <w:p w14:paraId="2CD0C771" w14:textId="77777777" w:rsidR="003A689E" w:rsidRDefault="003A689E" w:rsidP="003A689E">
      <w:pPr>
        <w:bidi/>
        <w:ind w:left="360"/>
        <w:jc w:val="center"/>
        <w:rPr>
          <w:sz w:val="40"/>
          <w:szCs w:val="40"/>
          <w:lang w:bidi="ar-EG"/>
        </w:rPr>
      </w:pPr>
    </w:p>
    <w:p w14:paraId="607FFF0F" w14:textId="77777777" w:rsidR="003A689E" w:rsidRDefault="003A689E" w:rsidP="003A689E">
      <w:pPr>
        <w:bidi/>
        <w:ind w:left="360"/>
        <w:jc w:val="center"/>
        <w:rPr>
          <w:sz w:val="40"/>
          <w:szCs w:val="40"/>
          <w:lang w:bidi="ar-EG"/>
        </w:rPr>
      </w:pPr>
    </w:p>
    <w:p w14:paraId="2968C774" w14:textId="77777777" w:rsidR="003A689E" w:rsidRDefault="003A689E" w:rsidP="003A689E">
      <w:pPr>
        <w:bidi/>
        <w:ind w:left="360"/>
        <w:jc w:val="center"/>
        <w:rPr>
          <w:sz w:val="40"/>
          <w:szCs w:val="40"/>
          <w:lang w:bidi="ar-EG"/>
        </w:rPr>
      </w:pPr>
    </w:p>
    <w:p w14:paraId="33B88149" w14:textId="77777777" w:rsidR="003A689E" w:rsidRDefault="003A689E" w:rsidP="003A689E">
      <w:pPr>
        <w:bidi/>
        <w:ind w:left="360"/>
        <w:jc w:val="center"/>
        <w:rPr>
          <w:sz w:val="40"/>
          <w:szCs w:val="40"/>
          <w:lang w:bidi="ar-EG"/>
        </w:rPr>
      </w:pPr>
    </w:p>
    <w:p w14:paraId="4844A6AF" w14:textId="77777777" w:rsidR="003A689E" w:rsidRDefault="003A689E" w:rsidP="003A689E">
      <w:pPr>
        <w:bidi/>
        <w:ind w:left="360"/>
        <w:jc w:val="center"/>
        <w:rPr>
          <w:sz w:val="40"/>
          <w:szCs w:val="40"/>
          <w:lang w:bidi="ar-EG"/>
        </w:rPr>
      </w:pPr>
    </w:p>
    <w:p w14:paraId="0CBB6743" w14:textId="77777777" w:rsidR="003A689E" w:rsidRDefault="003A689E" w:rsidP="003A689E">
      <w:pPr>
        <w:bidi/>
        <w:ind w:left="360"/>
        <w:jc w:val="center"/>
        <w:rPr>
          <w:sz w:val="40"/>
          <w:szCs w:val="40"/>
          <w:lang w:bidi="ar-EG"/>
        </w:rPr>
      </w:pPr>
    </w:p>
    <w:p w14:paraId="0C752719" w14:textId="77777777" w:rsidR="003A689E" w:rsidRDefault="003A689E" w:rsidP="003A689E">
      <w:pPr>
        <w:bidi/>
        <w:ind w:left="360"/>
        <w:jc w:val="center"/>
        <w:rPr>
          <w:sz w:val="40"/>
          <w:szCs w:val="40"/>
          <w:lang w:bidi="ar-EG"/>
        </w:rPr>
      </w:pPr>
    </w:p>
    <w:p w14:paraId="05698E93" w14:textId="77777777" w:rsidR="003A689E" w:rsidRDefault="003A689E" w:rsidP="003A689E">
      <w:pPr>
        <w:bidi/>
        <w:ind w:left="360"/>
        <w:jc w:val="center"/>
        <w:rPr>
          <w:sz w:val="40"/>
          <w:szCs w:val="40"/>
          <w:lang w:bidi="ar-EG"/>
        </w:rPr>
      </w:pPr>
    </w:p>
    <w:p w14:paraId="71935ED6" w14:textId="77777777" w:rsidR="003A689E" w:rsidRDefault="003A689E" w:rsidP="001B35FA">
      <w:pPr>
        <w:bidi/>
        <w:rPr>
          <w:sz w:val="40"/>
          <w:szCs w:val="40"/>
          <w:lang w:bidi="ar-EG"/>
        </w:rPr>
      </w:pPr>
    </w:p>
    <w:p w14:paraId="3DAA37A5" w14:textId="77777777" w:rsidR="003A689E" w:rsidRDefault="003A689E" w:rsidP="003A689E">
      <w:pPr>
        <w:bidi/>
        <w:ind w:left="360"/>
        <w:jc w:val="center"/>
        <w:rPr>
          <w:sz w:val="72"/>
          <w:szCs w:val="72"/>
          <w:lang w:bidi="ar-EG"/>
        </w:rPr>
      </w:pPr>
    </w:p>
    <w:p w14:paraId="73CBFCB4" w14:textId="77777777" w:rsidR="006F755E" w:rsidRDefault="006F755E" w:rsidP="006F755E">
      <w:pPr>
        <w:bidi/>
        <w:ind w:left="360"/>
        <w:jc w:val="center"/>
        <w:rPr>
          <w:sz w:val="72"/>
          <w:szCs w:val="72"/>
          <w:lang w:bidi="ar-EG"/>
        </w:rPr>
      </w:pPr>
    </w:p>
    <w:p w14:paraId="6EBD1695" w14:textId="77777777" w:rsidR="006F755E" w:rsidRDefault="006F755E" w:rsidP="006F755E">
      <w:pPr>
        <w:bidi/>
        <w:ind w:left="360"/>
        <w:jc w:val="center"/>
        <w:rPr>
          <w:sz w:val="72"/>
          <w:szCs w:val="72"/>
          <w:lang w:bidi="ar-EG"/>
        </w:rPr>
      </w:pPr>
    </w:p>
    <w:p w14:paraId="6CDD8397" w14:textId="77777777" w:rsidR="00F91988" w:rsidRPr="001B35FA" w:rsidRDefault="00F91988" w:rsidP="00F91988">
      <w:pPr>
        <w:bidi/>
        <w:ind w:left="360"/>
        <w:jc w:val="center"/>
        <w:rPr>
          <w:sz w:val="72"/>
          <w:szCs w:val="72"/>
          <w:lang w:bidi="ar-EG"/>
        </w:rPr>
      </w:pPr>
    </w:p>
    <w:p w14:paraId="2A3F5C31" w14:textId="5CC62862" w:rsidR="003A689E" w:rsidRPr="009265EA" w:rsidRDefault="003A689E" w:rsidP="009265EA">
      <w:pPr>
        <w:pStyle w:val="Heading1"/>
        <w:bidi/>
        <w:jc w:val="center"/>
        <w:rPr>
          <w:b/>
          <w:bCs/>
          <w:sz w:val="72"/>
          <w:szCs w:val="72"/>
          <w:lang w:bidi="ar-EG"/>
        </w:rPr>
      </w:pPr>
      <w:bookmarkStart w:id="17" w:name="_Toc229341429"/>
      <w:r w:rsidRPr="001B35FA">
        <w:rPr>
          <w:b/>
          <w:bCs/>
          <w:sz w:val="72"/>
          <w:szCs w:val="72"/>
          <w:lang w:bidi="ar-EG"/>
        </w:rPr>
        <w:t>Chapter 5</w:t>
      </w:r>
      <w:r w:rsidR="009265EA">
        <w:rPr>
          <w:b/>
          <w:bCs/>
          <w:sz w:val="72"/>
          <w:szCs w:val="72"/>
          <w:lang w:bidi="ar-EG"/>
        </w:rPr>
        <w:t xml:space="preserve"> : </w:t>
      </w:r>
      <w:r w:rsidRPr="001B35FA">
        <w:rPr>
          <w:b/>
          <w:bCs/>
          <w:sz w:val="72"/>
          <w:szCs w:val="72"/>
          <w:lang w:bidi="ar-EG"/>
        </w:rPr>
        <w:t>Results and Conclusi</w:t>
      </w:r>
      <w:r w:rsidR="001B35FA" w:rsidRPr="001B35FA">
        <w:rPr>
          <w:b/>
          <w:bCs/>
          <w:sz w:val="72"/>
          <w:szCs w:val="72"/>
          <w:lang w:bidi="ar-EG"/>
        </w:rPr>
        <w:t>on</w:t>
      </w:r>
      <w:bookmarkEnd w:id="17"/>
    </w:p>
    <w:p w14:paraId="5BC08C68" w14:textId="77777777" w:rsidR="003A689E" w:rsidRDefault="003A689E" w:rsidP="003A689E">
      <w:pPr>
        <w:bidi/>
        <w:ind w:left="360"/>
        <w:jc w:val="center"/>
        <w:rPr>
          <w:sz w:val="40"/>
          <w:szCs w:val="40"/>
          <w:lang w:bidi="ar-EG"/>
        </w:rPr>
      </w:pPr>
    </w:p>
    <w:p w14:paraId="04D74C00" w14:textId="77777777" w:rsidR="003A689E" w:rsidRDefault="003A689E" w:rsidP="003A689E">
      <w:pPr>
        <w:bidi/>
        <w:ind w:left="360"/>
        <w:jc w:val="center"/>
        <w:rPr>
          <w:sz w:val="40"/>
          <w:szCs w:val="40"/>
          <w:lang w:bidi="ar-EG"/>
        </w:rPr>
      </w:pPr>
    </w:p>
    <w:p w14:paraId="528B43C9" w14:textId="77777777" w:rsidR="003A689E" w:rsidRDefault="003A689E" w:rsidP="003A689E">
      <w:pPr>
        <w:bidi/>
        <w:ind w:left="360"/>
        <w:jc w:val="center"/>
        <w:rPr>
          <w:sz w:val="40"/>
          <w:szCs w:val="40"/>
          <w:lang w:bidi="ar-EG"/>
        </w:rPr>
      </w:pPr>
    </w:p>
    <w:p w14:paraId="43B4612B" w14:textId="77777777" w:rsidR="003A689E" w:rsidRDefault="003A689E" w:rsidP="003A689E">
      <w:pPr>
        <w:bidi/>
        <w:ind w:left="360"/>
        <w:jc w:val="center"/>
        <w:rPr>
          <w:sz w:val="40"/>
          <w:szCs w:val="40"/>
          <w:lang w:bidi="ar-EG"/>
        </w:rPr>
      </w:pPr>
    </w:p>
    <w:p w14:paraId="7A007EB7" w14:textId="77777777" w:rsidR="003A689E" w:rsidRDefault="003A689E" w:rsidP="003A689E">
      <w:pPr>
        <w:bidi/>
        <w:ind w:left="360"/>
        <w:jc w:val="center"/>
        <w:rPr>
          <w:sz w:val="40"/>
          <w:szCs w:val="40"/>
          <w:lang w:bidi="ar-EG"/>
        </w:rPr>
      </w:pPr>
    </w:p>
    <w:p w14:paraId="6DF95EB3" w14:textId="77777777" w:rsidR="006F755E" w:rsidRDefault="006F755E" w:rsidP="006F755E">
      <w:pPr>
        <w:bidi/>
        <w:ind w:left="360"/>
        <w:jc w:val="center"/>
        <w:rPr>
          <w:sz w:val="40"/>
          <w:szCs w:val="40"/>
          <w:lang w:bidi="ar-EG"/>
        </w:rPr>
      </w:pPr>
    </w:p>
    <w:p w14:paraId="73E86298" w14:textId="77777777" w:rsidR="006F755E" w:rsidRDefault="006F755E" w:rsidP="006F755E">
      <w:pPr>
        <w:bidi/>
        <w:ind w:left="360"/>
        <w:jc w:val="center"/>
        <w:rPr>
          <w:sz w:val="40"/>
          <w:szCs w:val="40"/>
          <w:lang w:bidi="ar-EG"/>
        </w:rPr>
      </w:pPr>
    </w:p>
    <w:p w14:paraId="774D5B8B" w14:textId="77777777" w:rsidR="003A689E" w:rsidRPr="001B35FA" w:rsidRDefault="003A689E" w:rsidP="006F755E">
      <w:pPr>
        <w:pStyle w:val="Heading2"/>
        <w:bidi/>
        <w:jc w:val="right"/>
        <w:rPr>
          <w:b/>
          <w:bCs/>
          <w:sz w:val="44"/>
          <w:szCs w:val="44"/>
          <w:lang w:bidi="ar-EG"/>
        </w:rPr>
      </w:pPr>
      <w:bookmarkStart w:id="18" w:name="_Toc229341430"/>
      <w:r w:rsidRPr="001B35FA">
        <w:rPr>
          <w:b/>
          <w:bCs/>
          <w:sz w:val="44"/>
          <w:szCs w:val="44"/>
          <w:lang w:bidi="ar-EG"/>
        </w:rPr>
        <w:lastRenderedPageBreak/>
        <w:t>1.Results:-</w:t>
      </w:r>
      <w:bookmarkEnd w:id="18"/>
    </w:p>
    <w:tbl>
      <w:tblPr>
        <w:tblStyle w:val="TableGrid"/>
        <w:bidiVisual/>
        <w:tblW w:w="9933" w:type="dxa"/>
        <w:tblInd w:w="-429" w:type="dxa"/>
        <w:tblLook w:val="04A0" w:firstRow="1" w:lastRow="0" w:firstColumn="1" w:lastColumn="0" w:noHBand="0" w:noVBand="1"/>
      </w:tblPr>
      <w:tblGrid>
        <w:gridCol w:w="3851"/>
        <w:gridCol w:w="3544"/>
        <w:gridCol w:w="2538"/>
      </w:tblGrid>
      <w:tr w:rsidR="003A689E" w14:paraId="4FAC47BF" w14:textId="77777777" w:rsidTr="00C17417">
        <w:tc>
          <w:tcPr>
            <w:tcW w:w="3851" w:type="dxa"/>
            <w:shd w:val="clear" w:color="auto" w:fill="ADADAD" w:themeFill="background2" w:themeFillShade="BF"/>
          </w:tcPr>
          <w:p w14:paraId="6DBDE0B3" w14:textId="77777777" w:rsidR="003A689E" w:rsidRPr="00CE19B6" w:rsidRDefault="003A689E" w:rsidP="00C17417">
            <w:pPr>
              <w:bidi/>
              <w:jc w:val="center"/>
              <w:rPr>
                <w:b/>
                <w:bCs/>
                <w:sz w:val="40"/>
                <w:szCs w:val="40"/>
                <w:rtl/>
                <w:lang w:bidi="ar-EG"/>
              </w:rPr>
            </w:pPr>
            <w:r w:rsidRPr="00CE19B6">
              <w:rPr>
                <w:b/>
                <w:bCs/>
                <w:sz w:val="40"/>
                <w:szCs w:val="40"/>
                <w:lang w:bidi="ar-EG"/>
              </w:rPr>
              <w:t>Validation Accuracy</w:t>
            </w:r>
          </w:p>
        </w:tc>
        <w:tc>
          <w:tcPr>
            <w:tcW w:w="3544" w:type="dxa"/>
            <w:shd w:val="clear" w:color="auto" w:fill="ADADAD" w:themeFill="background2" w:themeFillShade="BF"/>
          </w:tcPr>
          <w:p w14:paraId="286220F3" w14:textId="77777777" w:rsidR="003A689E" w:rsidRPr="00CE19B6" w:rsidRDefault="003A689E" w:rsidP="00C17417">
            <w:pPr>
              <w:bidi/>
              <w:jc w:val="center"/>
              <w:rPr>
                <w:b/>
                <w:bCs/>
                <w:sz w:val="40"/>
                <w:szCs w:val="40"/>
                <w:rtl/>
                <w:lang w:bidi="ar-EG"/>
              </w:rPr>
            </w:pPr>
            <w:r w:rsidRPr="00CE19B6">
              <w:rPr>
                <w:b/>
                <w:bCs/>
                <w:sz w:val="40"/>
                <w:szCs w:val="40"/>
                <w:lang w:bidi="ar-EG"/>
              </w:rPr>
              <w:t xml:space="preserve">Test Accuracy </w:t>
            </w:r>
          </w:p>
        </w:tc>
        <w:tc>
          <w:tcPr>
            <w:tcW w:w="2538" w:type="dxa"/>
            <w:shd w:val="clear" w:color="auto" w:fill="ADADAD" w:themeFill="background2" w:themeFillShade="BF"/>
          </w:tcPr>
          <w:p w14:paraId="5796CFBC" w14:textId="77777777" w:rsidR="003A689E" w:rsidRPr="00CE19B6" w:rsidRDefault="003A689E" w:rsidP="00C17417">
            <w:pPr>
              <w:bidi/>
              <w:jc w:val="center"/>
              <w:rPr>
                <w:b/>
                <w:bCs/>
                <w:sz w:val="40"/>
                <w:szCs w:val="40"/>
                <w:rtl/>
                <w:lang w:bidi="ar-EG"/>
              </w:rPr>
            </w:pPr>
            <w:r w:rsidRPr="00CE19B6">
              <w:rPr>
                <w:b/>
                <w:bCs/>
                <w:sz w:val="40"/>
                <w:szCs w:val="40"/>
                <w:lang w:bidi="ar-EG"/>
              </w:rPr>
              <w:t xml:space="preserve">Feature </w:t>
            </w:r>
          </w:p>
        </w:tc>
      </w:tr>
      <w:tr w:rsidR="003A689E" w14:paraId="0150163B" w14:textId="77777777" w:rsidTr="00C17417">
        <w:tc>
          <w:tcPr>
            <w:tcW w:w="3851" w:type="dxa"/>
          </w:tcPr>
          <w:p w14:paraId="1F494C2C" w14:textId="6382C366" w:rsidR="003A689E" w:rsidRDefault="008B3517" w:rsidP="00C17417">
            <w:pPr>
              <w:bidi/>
              <w:jc w:val="center"/>
              <w:rPr>
                <w:sz w:val="40"/>
                <w:szCs w:val="40"/>
                <w:rtl/>
                <w:lang w:bidi="ar-EG"/>
              </w:rPr>
            </w:pPr>
            <w:r>
              <w:rPr>
                <w:sz w:val="40"/>
                <w:szCs w:val="40"/>
                <w:lang w:bidi="ar-EG"/>
              </w:rPr>
              <w:t>91</w:t>
            </w:r>
            <w:r w:rsidR="003A689E" w:rsidRPr="00CE19B6">
              <w:rPr>
                <w:sz w:val="40"/>
                <w:szCs w:val="40"/>
                <w:lang w:bidi="ar-EG"/>
              </w:rPr>
              <w:t>.25%</w:t>
            </w:r>
          </w:p>
        </w:tc>
        <w:tc>
          <w:tcPr>
            <w:tcW w:w="3544" w:type="dxa"/>
          </w:tcPr>
          <w:p w14:paraId="59FBE908" w14:textId="77777777" w:rsidR="003A689E" w:rsidRDefault="003A689E" w:rsidP="00C17417">
            <w:pPr>
              <w:bidi/>
              <w:jc w:val="center"/>
              <w:rPr>
                <w:sz w:val="40"/>
                <w:szCs w:val="40"/>
                <w:rtl/>
                <w:lang w:bidi="ar-EG"/>
              </w:rPr>
            </w:pPr>
            <w:r>
              <w:rPr>
                <w:sz w:val="40"/>
                <w:szCs w:val="40"/>
                <w:lang w:bidi="ar-EG"/>
              </w:rPr>
              <w:t>85%</w:t>
            </w:r>
          </w:p>
        </w:tc>
        <w:tc>
          <w:tcPr>
            <w:tcW w:w="2538" w:type="dxa"/>
            <w:shd w:val="clear" w:color="auto" w:fill="ADADAD" w:themeFill="background2" w:themeFillShade="BF"/>
          </w:tcPr>
          <w:p w14:paraId="3027C8D3" w14:textId="77777777" w:rsidR="003A689E" w:rsidRDefault="003A689E" w:rsidP="00C17417">
            <w:pPr>
              <w:bidi/>
              <w:jc w:val="center"/>
              <w:rPr>
                <w:sz w:val="40"/>
                <w:szCs w:val="40"/>
                <w:rtl/>
                <w:lang w:bidi="ar-EG"/>
              </w:rPr>
            </w:pPr>
            <w:r w:rsidRPr="00CE19B6">
              <w:rPr>
                <w:sz w:val="40"/>
                <w:szCs w:val="40"/>
                <w:lang w:bidi="ar-EG"/>
              </w:rPr>
              <w:t>Raw Data</w:t>
            </w:r>
          </w:p>
        </w:tc>
      </w:tr>
      <w:tr w:rsidR="003A689E" w14:paraId="0438F21A" w14:textId="77777777" w:rsidTr="00C17417">
        <w:tc>
          <w:tcPr>
            <w:tcW w:w="3851" w:type="dxa"/>
          </w:tcPr>
          <w:p w14:paraId="78718529" w14:textId="3B0E0B1D" w:rsidR="003A689E" w:rsidRDefault="008B3517" w:rsidP="00C17417">
            <w:pPr>
              <w:bidi/>
              <w:jc w:val="center"/>
              <w:rPr>
                <w:sz w:val="40"/>
                <w:szCs w:val="40"/>
                <w:rtl/>
                <w:lang w:bidi="ar-EG"/>
              </w:rPr>
            </w:pPr>
            <w:r>
              <w:rPr>
                <w:sz w:val="40"/>
                <w:szCs w:val="40"/>
                <w:lang w:bidi="ar-EG"/>
              </w:rPr>
              <w:t>92.50</w:t>
            </w:r>
            <w:r w:rsidR="003A689E">
              <w:rPr>
                <w:sz w:val="40"/>
                <w:szCs w:val="40"/>
                <w:lang w:bidi="ar-EG"/>
              </w:rPr>
              <w:t>%</w:t>
            </w:r>
          </w:p>
        </w:tc>
        <w:tc>
          <w:tcPr>
            <w:tcW w:w="3544" w:type="dxa"/>
          </w:tcPr>
          <w:p w14:paraId="360E6AC9" w14:textId="298C7536" w:rsidR="003A689E" w:rsidRDefault="008B3517" w:rsidP="00C17417">
            <w:pPr>
              <w:bidi/>
              <w:jc w:val="center"/>
              <w:rPr>
                <w:sz w:val="40"/>
                <w:szCs w:val="40"/>
                <w:rtl/>
                <w:lang w:bidi="ar-EG"/>
              </w:rPr>
            </w:pPr>
            <w:r>
              <w:rPr>
                <w:sz w:val="40"/>
                <w:szCs w:val="40"/>
                <w:lang w:bidi="ar-EG"/>
              </w:rPr>
              <w:t>90</w:t>
            </w:r>
            <w:r w:rsidR="003A689E">
              <w:rPr>
                <w:sz w:val="40"/>
                <w:szCs w:val="40"/>
                <w:lang w:bidi="ar-EG"/>
              </w:rPr>
              <w:t>%</w:t>
            </w:r>
          </w:p>
        </w:tc>
        <w:tc>
          <w:tcPr>
            <w:tcW w:w="2538" w:type="dxa"/>
            <w:shd w:val="clear" w:color="auto" w:fill="ADADAD" w:themeFill="background2" w:themeFillShade="BF"/>
          </w:tcPr>
          <w:p w14:paraId="62236DD2" w14:textId="77777777" w:rsidR="003A689E" w:rsidRDefault="003A689E" w:rsidP="00C17417">
            <w:pPr>
              <w:bidi/>
              <w:jc w:val="center"/>
              <w:rPr>
                <w:sz w:val="40"/>
                <w:szCs w:val="40"/>
                <w:rtl/>
                <w:lang w:bidi="ar-EG"/>
              </w:rPr>
            </w:pPr>
            <w:r w:rsidRPr="00CE19B6">
              <w:rPr>
                <w:sz w:val="40"/>
                <w:szCs w:val="40"/>
                <w:lang w:bidi="ar-EG"/>
              </w:rPr>
              <w:t>Wavelet</w:t>
            </w:r>
          </w:p>
        </w:tc>
      </w:tr>
      <w:tr w:rsidR="003A689E" w14:paraId="6E74C8F4" w14:textId="77777777" w:rsidTr="00C17417">
        <w:tc>
          <w:tcPr>
            <w:tcW w:w="3851" w:type="dxa"/>
          </w:tcPr>
          <w:p w14:paraId="17AC76A3" w14:textId="3C7FE815" w:rsidR="003A689E" w:rsidRDefault="008B3517" w:rsidP="00C17417">
            <w:pPr>
              <w:bidi/>
              <w:jc w:val="center"/>
              <w:rPr>
                <w:sz w:val="40"/>
                <w:szCs w:val="40"/>
                <w:rtl/>
                <w:lang w:bidi="ar-EG"/>
              </w:rPr>
            </w:pPr>
            <w:r>
              <w:rPr>
                <w:sz w:val="40"/>
                <w:szCs w:val="40"/>
                <w:lang w:bidi="ar-EG"/>
              </w:rPr>
              <w:t>92</w:t>
            </w:r>
            <w:r w:rsidR="003A689E">
              <w:rPr>
                <w:sz w:val="40"/>
                <w:szCs w:val="40"/>
                <w:lang w:bidi="ar-EG"/>
              </w:rPr>
              <w:t>.5</w:t>
            </w:r>
            <w:r>
              <w:rPr>
                <w:sz w:val="40"/>
                <w:szCs w:val="40"/>
                <w:lang w:bidi="ar-EG"/>
              </w:rPr>
              <w:t>0</w:t>
            </w:r>
            <w:r w:rsidR="003A689E">
              <w:rPr>
                <w:sz w:val="40"/>
                <w:szCs w:val="40"/>
                <w:lang w:bidi="ar-EG"/>
              </w:rPr>
              <w:t>%</w:t>
            </w:r>
          </w:p>
        </w:tc>
        <w:tc>
          <w:tcPr>
            <w:tcW w:w="3544" w:type="dxa"/>
          </w:tcPr>
          <w:p w14:paraId="4E4FFE9D" w14:textId="77777777" w:rsidR="003A689E" w:rsidRDefault="003A689E" w:rsidP="00C17417">
            <w:pPr>
              <w:bidi/>
              <w:jc w:val="center"/>
              <w:rPr>
                <w:sz w:val="40"/>
                <w:szCs w:val="40"/>
                <w:rtl/>
                <w:lang w:bidi="ar-EG"/>
              </w:rPr>
            </w:pPr>
            <w:r>
              <w:rPr>
                <w:sz w:val="40"/>
                <w:szCs w:val="40"/>
                <w:lang w:bidi="ar-EG"/>
              </w:rPr>
              <w:t>90%</w:t>
            </w:r>
          </w:p>
        </w:tc>
        <w:tc>
          <w:tcPr>
            <w:tcW w:w="2538" w:type="dxa"/>
            <w:shd w:val="clear" w:color="auto" w:fill="ADADAD" w:themeFill="background2" w:themeFillShade="BF"/>
          </w:tcPr>
          <w:p w14:paraId="6DE7BE19" w14:textId="77777777" w:rsidR="003A689E" w:rsidRDefault="003A689E" w:rsidP="00C17417">
            <w:pPr>
              <w:bidi/>
              <w:jc w:val="center"/>
              <w:rPr>
                <w:sz w:val="40"/>
                <w:szCs w:val="40"/>
                <w:rtl/>
                <w:lang w:bidi="ar-EG"/>
              </w:rPr>
            </w:pPr>
            <w:r w:rsidRPr="00CE19B6">
              <w:rPr>
                <w:sz w:val="40"/>
                <w:szCs w:val="40"/>
                <w:lang w:bidi="ar-EG"/>
              </w:rPr>
              <w:t>PSD</w:t>
            </w:r>
          </w:p>
        </w:tc>
      </w:tr>
      <w:tr w:rsidR="003A689E" w14:paraId="21B9616B" w14:textId="77777777" w:rsidTr="00C17417">
        <w:tc>
          <w:tcPr>
            <w:tcW w:w="3851" w:type="dxa"/>
          </w:tcPr>
          <w:p w14:paraId="114E2CDC" w14:textId="03B956F5" w:rsidR="003A689E" w:rsidRDefault="005B781F" w:rsidP="00C17417">
            <w:pPr>
              <w:bidi/>
              <w:jc w:val="center"/>
              <w:rPr>
                <w:sz w:val="40"/>
                <w:szCs w:val="40"/>
                <w:rtl/>
                <w:lang w:bidi="ar-EG"/>
              </w:rPr>
            </w:pPr>
            <w:r>
              <w:rPr>
                <w:sz w:val="40"/>
                <w:szCs w:val="40"/>
                <w:lang w:bidi="ar-EG"/>
              </w:rPr>
              <w:t>71</w:t>
            </w:r>
            <w:r w:rsidR="003A689E" w:rsidRPr="00CE19B6">
              <w:rPr>
                <w:sz w:val="40"/>
                <w:szCs w:val="40"/>
                <w:lang w:bidi="ar-EG"/>
              </w:rPr>
              <w:t>.</w:t>
            </w:r>
            <w:r>
              <w:rPr>
                <w:sz w:val="40"/>
                <w:szCs w:val="40"/>
                <w:lang w:bidi="ar-EG"/>
              </w:rPr>
              <w:t>25</w:t>
            </w:r>
            <w:r w:rsidR="003A689E" w:rsidRPr="00CE19B6">
              <w:rPr>
                <w:sz w:val="40"/>
                <w:szCs w:val="40"/>
                <w:lang w:bidi="ar-EG"/>
              </w:rPr>
              <w:t>%</w:t>
            </w:r>
          </w:p>
        </w:tc>
        <w:tc>
          <w:tcPr>
            <w:tcW w:w="3544" w:type="dxa"/>
          </w:tcPr>
          <w:p w14:paraId="7F1B9CE7" w14:textId="4D93591B" w:rsidR="003A689E" w:rsidRDefault="005B781F" w:rsidP="00C17417">
            <w:pPr>
              <w:bidi/>
              <w:jc w:val="center"/>
              <w:rPr>
                <w:sz w:val="40"/>
                <w:szCs w:val="40"/>
                <w:rtl/>
                <w:lang w:bidi="ar-EG"/>
              </w:rPr>
            </w:pPr>
            <w:r>
              <w:rPr>
                <w:sz w:val="40"/>
                <w:szCs w:val="40"/>
                <w:lang w:bidi="ar-EG"/>
              </w:rPr>
              <w:t>80</w:t>
            </w:r>
            <w:r w:rsidR="003A689E">
              <w:rPr>
                <w:sz w:val="40"/>
                <w:szCs w:val="40"/>
                <w:lang w:bidi="ar-EG"/>
              </w:rPr>
              <w:t>%</w:t>
            </w:r>
          </w:p>
        </w:tc>
        <w:tc>
          <w:tcPr>
            <w:tcW w:w="2538" w:type="dxa"/>
            <w:shd w:val="clear" w:color="auto" w:fill="ADADAD" w:themeFill="background2" w:themeFillShade="BF"/>
          </w:tcPr>
          <w:p w14:paraId="615F57D5" w14:textId="77777777" w:rsidR="003A689E" w:rsidRDefault="003A689E" w:rsidP="00C17417">
            <w:pPr>
              <w:bidi/>
              <w:jc w:val="center"/>
              <w:rPr>
                <w:sz w:val="40"/>
                <w:szCs w:val="40"/>
                <w:rtl/>
                <w:lang w:bidi="ar-EG"/>
              </w:rPr>
            </w:pPr>
            <w:r w:rsidRPr="00CE19B6">
              <w:rPr>
                <w:sz w:val="40"/>
                <w:szCs w:val="40"/>
                <w:lang w:bidi="ar-EG"/>
              </w:rPr>
              <w:t>AR</w:t>
            </w:r>
          </w:p>
        </w:tc>
      </w:tr>
      <w:tr w:rsidR="003A689E" w14:paraId="0B6FDA53" w14:textId="77777777" w:rsidTr="00C17417">
        <w:tc>
          <w:tcPr>
            <w:tcW w:w="3851" w:type="dxa"/>
          </w:tcPr>
          <w:p w14:paraId="5FDB13F2" w14:textId="77777777" w:rsidR="003A689E" w:rsidRDefault="003A689E" w:rsidP="00C17417">
            <w:pPr>
              <w:bidi/>
              <w:jc w:val="center"/>
              <w:rPr>
                <w:sz w:val="40"/>
                <w:szCs w:val="40"/>
                <w:rtl/>
                <w:lang w:bidi="ar-EG"/>
              </w:rPr>
            </w:pPr>
            <w:r>
              <w:rPr>
                <w:sz w:val="40"/>
                <w:szCs w:val="40"/>
                <w:lang w:bidi="ar-EG"/>
              </w:rPr>
              <w:t>93.75%</w:t>
            </w:r>
          </w:p>
        </w:tc>
        <w:tc>
          <w:tcPr>
            <w:tcW w:w="3544" w:type="dxa"/>
          </w:tcPr>
          <w:p w14:paraId="72990F17" w14:textId="77777777" w:rsidR="003A689E" w:rsidRDefault="003A689E" w:rsidP="00C17417">
            <w:pPr>
              <w:bidi/>
              <w:jc w:val="center"/>
              <w:rPr>
                <w:sz w:val="40"/>
                <w:szCs w:val="40"/>
                <w:rtl/>
                <w:lang w:bidi="ar-EG"/>
              </w:rPr>
            </w:pPr>
            <w:r>
              <w:rPr>
                <w:sz w:val="40"/>
                <w:szCs w:val="40"/>
                <w:lang w:bidi="ar-EG"/>
              </w:rPr>
              <w:t>95%</w:t>
            </w:r>
          </w:p>
        </w:tc>
        <w:tc>
          <w:tcPr>
            <w:tcW w:w="2538" w:type="dxa"/>
            <w:shd w:val="clear" w:color="auto" w:fill="ADADAD" w:themeFill="background2" w:themeFillShade="BF"/>
          </w:tcPr>
          <w:p w14:paraId="74E4DFEF" w14:textId="77777777" w:rsidR="003A689E" w:rsidRDefault="003A689E" w:rsidP="00C17417">
            <w:pPr>
              <w:bidi/>
              <w:jc w:val="center"/>
              <w:rPr>
                <w:sz w:val="40"/>
                <w:szCs w:val="40"/>
                <w:rtl/>
                <w:lang w:bidi="ar-EG"/>
              </w:rPr>
            </w:pPr>
            <w:r w:rsidRPr="00CE19B6">
              <w:rPr>
                <w:sz w:val="40"/>
                <w:szCs w:val="40"/>
                <w:lang w:bidi="ar-EG"/>
              </w:rPr>
              <w:t>Mix</w:t>
            </w:r>
          </w:p>
        </w:tc>
      </w:tr>
    </w:tbl>
    <w:p w14:paraId="5D17576D" w14:textId="77777777" w:rsidR="003A689E" w:rsidRPr="001B35FA" w:rsidRDefault="003A689E" w:rsidP="001B35FA">
      <w:pPr>
        <w:pStyle w:val="Heading2"/>
        <w:bidi/>
        <w:jc w:val="right"/>
        <w:rPr>
          <w:b/>
          <w:bCs/>
          <w:sz w:val="44"/>
          <w:szCs w:val="44"/>
          <w:lang w:bidi="ar-EG"/>
        </w:rPr>
      </w:pPr>
    </w:p>
    <w:p w14:paraId="6381D00E" w14:textId="77777777" w:rsidR="003A689E" w:rsidRPr="001B35FA" w:rsidRDefault="003A689E" w:rsidP="001B35FA">
      <w:pPr>
        <w:pStyle w:val="Heading2"/>
        <w:bidi/>
        <w:jc w:val="right"/>
        <w:rPr>
          <w:b/>
          <w:bCs/>
          <w:sz w:val="44"/>
          <w:szCs w:val="44"/>
          <w:lang w:bidi="ar-EG"/>
        </w:rPr>
      </w:pPr>
      <w:bookmarkStart w:id="19" w:name="_Toc229341431"/>
      <w:r w:rsidRPr="001B35FA">
        <w:rPr>
          <w:b/>
          <w:bCs/>
          <w:sz w:val="44"/>
          <w:szCs w:val="44"/>
          <w:lang w:bidi="ar-EG"/>
        </w:rPr>
        <w:t>2.Conclusion:-</w:t>
      </w:r>
      <w:bookmarkEnd w:id="19"/>
    </w:p>
    <w:p w14:paraId="061792AA" w14:textId="77777777" w:rsidR="003A689E" w:rsidRPr="009E0F86" w:rsidRDefault="003A689E" w:rsidP="003A689E">
      <w:pPr>
        <w:ind w:firstLine="360"/>
        <w:jc w:val="both"/>
        <w:rPr>
          <w:sz w:val="32"/>
          <w:szCs w:val="32"/>
          <w:lang w:bidi="ar-EG"/>
        </w:rPr>
      </w:pPr>
      <w:r w:rsidRPr="009E0F86">
        <w:rPr>
          <w:sz w:val="32"/>
          <w:szCs w:val="32"/>
          <w:lang w:bidi="ar-EG"/>
        </w:rPr>
        <w:t>The evaluation demonstrates that feature selection significantly impacts the SVM classifier's performance. The Mix features (Morphological and Statistical) and Wavelet Transform are the most effective, both achieving a peak Test Accuracy of 95%.</w:t>
      </w:r>
    </w:p>
    <w:p w14:paraId="5162349C" w14:textId="77777777" w:rsidR="003A689E" w:rsidRPr="009E0F86" w:rsidRDefault="003A689E" w:rsidP="003A689E">
      <w:pPr>
        <w:ind w:firstLine="360"/>
        <w:jc w:val="both"/>
        <w:rPr>
          <w:sz w:val="32"/>
          <w:szCs w:val="32"/>
          <w:lang w:bidi="ar-EG"/>
        </w:rPr>
      </w:pPr>
      <w:r w:rsidRPr="009E0F86">
        <w:rPr>
          <w:sz w:val="32"/>
          <w:szCs w:val="32"/>
          <w:lang w:bidi="ar-EG"/>
        </w:rPr>
        <w:t>However, the Mix method is the optimal choice due to its superior stability (93.75% Validation Accuracy). It successfully captures the direct physical intensity of eye movements. Wavelets also perform exceptionally well because they handle the non-stationary nature of EOG signals.</w:t>
      </w:r>
    </w:p>
    <w:p w14:paraId="3F892EFF" w14:textId="77777777" w:rsidR="003A689E" w:rsidRPr="009E0F86" w:rsidRDefault="003A689E" w:rsidP="003A689E">
      <w:pPr>
        <w:ind w:firstLine="360"/>
        <w:jc w:val="both"/>
        <w:rPr>
          <w:sz w:val="32"/>
          <w:szCs w:val="32"/>
          <w:lang w:bidi="ar-EG"/>
        </w:rPr>
      </w:pPr>
      <w:r w:rsidRPr="009E0F86">
        <w:rPr>
          <w:sz w:val="32"/>
          <w:szCs w:val="32"/>
          <w:lang w:bidi="ar-EG"/>
        </w:rPr>
        <w:t>Conversely, Autoregression (AR) yielded the poorest results (dropping to 66.25% Validation Accuracy). AR mathematically assumes signal stationarity, an assumption heavily violated by the abrupt nature of eye movements, which caused the model to severely overfit.</w:t>
      </w:r>
    </w:p>
    <w:p w14:paraId="7CC0D720" w14:textId="77777777" w:rsidR="00F74603" w:rsidRDefault="00F74603">
      <w:pPr>
        <w:rPr>
          <w:lang w:bidi="ar-EG"/>
        </w:rPr>
      </w:pPr>
    </w:p>
    <w:sectPr w:rsidR="00F74603" w:rsidSect="00286951">
      <w:pgSz w:w="11906" w:h="16838" w:code="9"/>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CC9C0" w14:textId="77777777" w:rsidR="00931A60" w:rsidRDefault="00931A60" w:rsidP="00333BB2">
      <w:pPr>
        <w:spacing w:after="0" w:line="240" w:lineRule="auto"/>
      </w:pPr>
      <w:r>
        <w:separator/>
      </w:r>
    </w:p>
  </w:endnote>
  <w:endnote w:type="continuationSeparator" w:id="0">
    <w:p w14:paraId="43C085F4" w14:textId="77777777" w:rsidR="00931A60" w:rsidRDefault="00931A60" w:rsidP="00333B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42215"/>
      <w:docPartObj>
        <w:docPartGallery w:val="Page Numbers (Bottom of Page)"/>
        <w:docPartUnique/>
      </w:docPartObj>
    </w:sdtPr>
    <w:sdtEndPr>
      <w:rPr>
        <w:noProof/>
      </w:rPr>
    </w:sdtEndPr>
    <w:sdtContent>
      <w:p w14:paraId="7B7167A3" w14:textId="791A6D05" w:rsidR="00333BB2" w:rsidRDefault="00333B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E67114" w14:textId="77777777" w:rsidR="00333BB2" w:rsidRDefault="00333B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4686B" w14:textId="77777777" w:rsidR="00931A60" w:rsidRDefault="00931A60" w:rsidP="00333BB2">
      <w:pPr>
        <w:spacing w:after="0" w:line="240" w:lineRule="auto"/>
      </w:pPr>
      <w:r>
        <w:separator/>
      </w:r>
    </w:p>
  </w:footnote>
  <w:footnote w:type="continuationSeparator" w:id="0">
    <w:p w14:paraId="406AA53B" w14:textId="77777777" w:rsidR="00931A60" w:rsidRDefault="00931A60" w:rsidP="00333B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8165E" w14:textId="77777777" w:rsidR="00333BB2" w:rsidRDefault="00333B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408E"/>
    <w:multiLevelType w:val="hybridMultilevel"/>
    <w:tmpl w:val="4752809E"/>
    <w:lvl w:ilvl="0" w:tplc="0409000F">
      <w:start w:val="1"/>
      <w:numFmt w:val="decimal"/>
      <w:lvlText w:val="%1."/>
      <w:lvlJc w:val="left"/>
      <w:pPr>
        <w:ind w:left="1352" w:hanging="360"/>
      </w:p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 w15:restartNumberingAfterBreak="0">
    <w:nsid w:val="225D020F"/>
    <w:multiLevelType w:val="hybridMultilevel"/>
    <w:tmpl w:val="94260662"/>
    <w:lvl w:ilvl="0" w:tplc="0409000F">
      <w:start w:val="1"/>
      <w:numFmt w:val="decimal"/>
      <w:lvlText w:val="%1."/>
      <w:lvlJc w:val="left"/>
      <w:pPr>
        <w:ind w:left="502" w:hanging="360"/>
      </w:pPr>
    </w:lvl>
    <w:lvl w:ilvl="1" w:tplc="0409000F">
      <w:start w:val="1"/>
      <w:numFmt w:val="decimal"/>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15:restartNumberingAfterBreak="0">
    <w:nsid w:val="30334790"/>
    <w:multiLevelType w:val="hybridMultilevel"/>
    <w:tmpl w:val="CB96D844"/>
    <w:lvl w:ilvl="0" w:tplc="0409000F">
      <w:start w:val="1"/>
      <w:numFmt w:val="decimal"/>
      <w:lvlText w:val="%1."/>
      <w:lvlJc w:val="left"/>
      <w:pPr>
        <w:ind w:left="644" w:hanging="360"/>
      </w:pPr>
    </w:lvl>
    <w:lvl w:ilvl="1" w:tplc="0409000F">
      <w:start w:val="1"/>
      <w:numFmt w:val="decimal"/>
      <w:lvlText w:val="%2."/>
      <w:lvlJc w:val="left"/>
      <w:pPr>
        <w:ind w:left="1494"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375C14C5"/>
    <w:multiLevelType w:val="hybridMultilevel"/>
    <w:tmpl w:val="10BEC4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D9246A"/>
    <w:multiLevelType w:val="multilevel"/>
    <w:tmpl w:val="0409001D"/>
    <w:lvl w:ilvl="0">
      <w:start w:val="1"/>
      <w:numFmt w:val="decimal"/>
      <w:lvlText w:val="%1)"/>
      <w:lvlJc w:val="left"/>
      <w:pPr>
        <w:ind w:left="131" w:hanging="360"/>
      </w:pPr>
    </w:lvl>
    <w:lvl w:ilvl="1">
      <w:start w:val="1"/>
      <w:numFmt w:val="lowerLetter"/>
      <w:lvlText w:val="%2)"/>
      <w:lvlJc w:val="left"/>
      <w:pPr>
        <w:ind w:left="491" w:hanging="360"/>
      </w:pPr>
    </w:lvl>
    <w:lvl w:ilvl="2">
      <w:start w:val="1"/>
      <w:numFmt w:val="lowerRoman"/>
      <w:lvlText w:val="%3)"/>
      <w:lvlJc w:val="left"/>
      <w:pPr>
        <w:ind w:left="851" w:hanging="360"/>
      </w:pPr>
    </w:lvl>
    <w:lvl w:ilvl="3">
      <w:start w:val="1"/>
      <w:numFmt w:val="decimal"/>
      <w:lvlText w:val="(%4)"/>
      <w:lvlJc w:val="left"/>
      <w:pPr>
        <w:ind w:left="1211" w:hanging="360"/>
      </w:pPr>
    </w:lvl>
    <w:lvl w:ilvl="4">
      <w:start w:val="1"/>
      <w:numFmt w:val="lowerLetter"/>
      <w:lvlText w:val="(%5)"/>
      <w:lvlJc w:val="left"/>
      <w:pPr>
        <w:ind w:left="1571" w:hanging="360"/>
      </w:pPr>
    </w:lvl>
    <w:lvl w:ilvl="5">
      <w:start w:val="1"/>
      <w:numFmt w:val="lowerRoman"/>
      <w:lvlText w:val="(%6)"/>
      <w:lvlJc w:val="left"/>
      <w:pPr>
        <w:ind w:left="1931" w:hanging="360"/>
      </w:pPr>
    </w:lvl>
    <w:lvl w:ilvl="6">
      <w:start w:val="1"/>
      <w:numFmt w:val="decimal"/>
      <w:lvlText w:val="%7."/>
      <w:lvlJc w:val="left"/>
      <w:pPr>
        <w:ind w:left="1352" w:hanging="360"/>
      </w:pPr>
    </w:lvl>
    <w:lvl w:ilvl="7">
      <w:start w:val="1"/>
      <w:numFmt w:val="lowerLetter"/>
      <w:lvlText w:val="%8."/>
      <w:lvlJc w:val="left"/>
      <w:pPr>
        <w:ind w:left="2651" w:hanging="360"/>
      </w:pPr>
    </w:lvl>
    <w:lvl w:ilvl="8">
      <w:start w:val="1"/>
      <w:numFmt w:val="lowerRoman"/>
      <w:lvlText w:val="%9."/>
      <w:lvlJc w:val="left"/>
      <w:pPr>
        <w:ind w:left="3011" w:hanging="360"/>
      </w:pPr>
    </w:lvl>
  </w:abstractNum>
  <w:abstractNum w:abstractNumId="5" w15:restartNumberingAfterBreak="0">
    <w:nsid w:val="62D42F4D"/>
    <w:multiLevelType w:val="hybridMultilevel"/>
    <w:tmpl w:val="5DC02112"/>
    <w:lvl w:ilvl="0" w:tplc="0409000F">
      <w:start w:val="1"/>
      <w:numFmt w:val="decimal"/>
      <w:lvlText w:val="%1."/>
      <w:lvlJc w:val="left"/>
      <w:pPr>
        <w:ind w:left="2345" w:hanging="360"/>
      </w:p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6" w15:restartNumberingAfterBreak="0">
    <w:nsid w:val="63E358C9"/>
    <w:multiLevelType w:val="hybridMultilevel"/>
    <w:tmpl w:val="6F244AE2"/>
    <w:lvl w:ilvl="0" w:tplc="0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085D74"/>
    <w:multiLevelType w:val="hybridMultilevel"/>
    <w:tmpl w:val="C00E7E76"/>
    <w:lvl w:ilvl="0" w:tplc="0409000F">
      <w:start w:val="1"/>
      <w:numFmt w:val="decimal"/>
      <w:lvlText w:val="%1."/>
      <w:lvlJc w:val="left"/>
      <w:pPr>
        <w:ind w:left="1069" w:hanging="360"/>
      </w:pPr>
    </w:lvl>
    <w:lvl w:ilvl="1" w:tplc="0409000F">
      <w:start w:val="1"/>
      <w:numFmt w:val="decimal"/>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71713E7E"/>
    <w:multiLevelType w:val="hybridMultilevel"/>
    <w:tmpl w:val="6CB61202"/>
    <w:lvl w:ilvl="0" w:tplc="0409000F">
      <w:start w:val="1"/>
      <w:numFmt w:val="decimal"/>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9" w15:restartNumberingAfterBreak="0">
    <w:nsid w:val="7A2E1657"/>
    <w:multiLevelType w:val="hybridMultilevel"/>
    <w:tmpl w:val="8CF8AF2C"/>
    <w:lvl w:ilvl="0" w:tplc="0409000F">
      <w:start w:val="1"/>
      <w:numFmt w:val="decimal"/>
      <w:lvlText w:val="%1."/>
      <w:lvlJc w:val="left"/>
      <w:pPr>
        <w:ind w:left="1440" w:hanging="360"/>
      </w:pPr>
    </w:lvl>
    <w:lvl w:ilvl="1" w:tplc="0409000F">
      <w:start w:val="1"/>
      <w:numFmt w:val="decimal"/>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06709502">
    <w:abstractNumId w:val="3"/>
  </w:num>
  <w:num w:numId="2" w16cid:durableId="683240288">
    <w:abstractNumId w:val="1"/>
  </w:num>
  <w:num w:numId="3" w16cid:durableId="1015424912">
    <w:abstractNumId w:val="9"/>
  </w:num>
  <w:num w:numId="4" w16cid:durableId="961769394">
    <w:abstractNumId w:val="4"/>
  </w:num>
  <w:num w:numId="5" w16cid:durableId="1799103572">
    <w:abstractNumId w:val="5"/>
  </w:num>
  <w:num w:numId="6" w16cid:durableId="361784170">
    <w:abstractNumId w:val="2"/>
  </w:num>
  <w:num w:numId="7" w16cid:durableId="1683703598">
    <w:abstractNumId w:val="0"/>
  </w:num>
  <w:num w:numId="8" w16cid:durableId="1396586618">
    <w:abstractNumId w:val="7"/>
  </w:num>
  <w:num w:numId="9" w16cid:durableId="1138062910">
    <w:abstractNumId w:val="8"/>
  </w:num>
  <w:num w:numId="10" w16cid:durableId="9628132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603"/>
    <w:rsid w:val="000824B3"/>
    <w:rsid w:val="000F2511"/>
    <w:rsid w:val="000F3C6F"/>
    <w:rsid w:val="000F4D7D"/>
    <w:rsid w:val="000F551B"/>
    <w:rsid w:val="0013041D"/>
    <w:rsid w:val="00145E03"/>
    <w:rsid w:val="001B35FA"/>
    <w:rsid w:val="00242F8E"/>
    <w:rsid w:val="00282244"/>
    <w:rsid w:val="00286951"/>
    <w:rsid w:val="002D18A7"/>
    <w:rsid w:val="002E7571"/>
    <w:rsid w:val="00321FBC"/>
    <w:rsid w:val="00333BB2"/>
    <w:rsid w:val="003811AC"/>
    <w:rsid w:val="0038287D"/>
    <w:rsid w:val="003A689E"/>
    <w:rsid w:val="003C1414"/>
    <w:rsid w:val="003C218F"/>
    <w:rsid w:val="003C6D3B"/>
    <w:rsid w:val="003D2D3F"/>
    <w:rsid w:val="00407245"/>
    <w:rsid w:val="004268A5"/>
    <w:rsid w:val="00475C5C"/>
    <w:rsid w:val="00491017"/>
    <w:rsid w:val="004C4ABC"/>
    <w:rsid w:val="004E1850"/>
    <w:rsid w:val="004E446F"/>
    <w:rsid w:val="0051620A"/>
    <w:rsid w:val="005B781F"/>
    <w:rsid w:val="005C58F0"/>
    <w:rsid w:val="0063787D"/>
    <w:rsid w:val="006A7147"/>
    <w:rsid w:val="006A7E22"/>
    <w:rsid w:val="006D6E44"/>
    <w:rsid w:val="006F755E"/>
    <w:rsid w:val="007021B4"/>
    <w:rsid w:val="00720A38"/>
    <w:rsid w:val="007A02F7"/>
    <w:rsid w:val="00860F19"/>
    <w:rsid w:val="00871F81"/>
    <w:rsid w:val="008B3517"/>
    <w:rsid w:val="009265EA"/>
    <w:rsid w:val="00931A60"/>
    <w:rsid w:val="00953668"/>
    <w:rsid w:val="00A02AE2"/>
    <w:rsid w:val="00A17997"/>
    <w:rsid w:val="00A6786A"/>
    <w:rsid w:val="00A94DE3"/>
    <w:rsid w:val="00AE4244"/>
    <w:rsid w:val="00B010A9"/>
    <w:rsid w:val="00B17FB4"/>
    <w:rsid w:val="00BC5CB8"/>
    <w:rsid w:val="00C1071F"/>
    <w:rsid w:val="00C36E0A"/>
    <w:rsid w:val="00C40D37"/>
    <w:rsid w:val="00C44F86"/>
    <w:rsid w:val="00D24CC4"/>
    <w:rsid w:val="00DC04EE"/>
    <w:rsid w:val="00E12E36"/>
    <w:rsid w:val="00E97071"/>
    <w:rsid w:val="00EA4DDF"/>
    <w:rsid w:val="00ED63C9"/>
    <w:rsid w:val="00EF4E37"/>
    <w:rsid w:val="00F20A38"/>
    <w:rsid w:val="00F36D28"/>
    <w:rsid w:val="00F44E95"/>
    <w:rsid w:val="00F71CBA"/>
    <w:rsid w:val="00F71E99"/>
    <w:rsid w:val="00F74603"/>
    <w:rsid w:val="00F919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65214"/>
  <w15:chartTrackingRefBased/>
  <w15:docId w15:val="{845E1A32-8C1B-4650-9D44-6DAC42E1F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89E"/>
  </w:style>
  <w:style w:type="paragraph" w:styleId="Heading1">
    <w:name w:val="heading 1"/>
    <w:basedOn w:val="Normal"/>
    <w:next w:val="Normal"/>
    <w:link w:val="Heading1Char"/>
    <w:uiPriority w:val="9"/>
    <w:qFormat/>
    <w:rsid w:val="00F746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46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46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6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6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6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46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46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6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6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603"/>
    <w:rPr>
      <w:rFonts w:eastAsiaTheme="majorEastAsia" w:cstheme="majorBidi"/>
      <w:color w:val="272727" w:themeColor="text1" w:themeTint="D8"/>
    </w:rPr>
  </w:style>
  <w:style w:type="paragraph" w:styleId="Title">
    <w:name w:val="Title"/>
    <w:basedOn w:val="Normal"/>
    <w:next w:val="Normal"/>
    <w:link w:val="TitleChar"/>
    <w:uiPriority w:val="10"/>
    <w:qFormat/>
    <w:rsid w:val="00F74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603"/>
    <w:pPr>
      <w:spacing w:before="160"/>
      <w:jc w:val="center"/>
    </w:pPr>
    <w:rPr>
      <w:i/>
      <w:iCs/>
      <w:color w:val="404040" w:themeColor="text1" w:themeTint="BF"/>
    </w:rPr>
  </w:style>
  <w:style w:type="character" w:customStyle="1" w:styleId="QuoteChar">
    <w:name w:val="Quote Char"/>
    <w:basedOn w:val="DefaultParagraphFont"/>
    <w:link w:val="Quote"/>
    <w:uiPriority w:val="29"/>
    <w:rsid w:val="00F74603"/>
    <w:rPr>
      <w:i/>
      <w:iCs/>
      <w:color w:val="404040" w:themeColor="text1" w:themeTint="BF"/>
    </w:rPr>
  </w:style>
  <w:style w:type="paragraph" w:styleId="ListParagraph">
    <w:name w:val="List Paragraph"/>
    <w:basedOn w:val="Normal"/>
    <w:uiPriority w:val="34"/>
    <w:qFormat/>
    <w:rsid w:val="00F74603"/>
    <w:pPr>
      <w:ind w:left="720"/>
      <w:contextualSpacing/>
    </w:pPr>
  </w:style>
  <w:style w:type="character" w:styleId="IntenseEmphasis">
    <w:name w:val="Intense Emphasis"/>
    <w:basedOn w:val="DefaultParagraphFont"/>
    <w:uiPriority w:val="21"/>
    <w:qFormat/>
    <w:rsid w:val="00F74603"/>
    <w:rPr>
      <w:i/>
      <w:iCs/>
      <w:color w:val="0F4761" w:themeColor="accent1" w:themeShade="BF"/>
    </w:rPr>
  </w:style>
  <w:style w:type="paragraph" w:styleId="IntenseQuote">
    <w:name w:val="Intense Quote"/>
    <w:basedOn w:val="Normal"/>
    <w:next w:val="Normal"/>
    <w:link w:val="IntenseQuoteChar"/>
    <w:uiPriority w:val="30"/>
    <w:qFormat/>
    <w:rsid w:val="00F74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603"/>
    <w:rPr>
      <w:i/>
      <w:iCs/>
      <w:color w:val="0F4761" w:themeColor="accent1" w:themeShade="BF"/>
    </w:rPr>
  </w:style>
  <w:style w:type="character" w:styleId="IntenseReference">
    <w:name w:val="Intense Reference"/>
    <w:basedOn w:val="DefaultParagraphFont"/>
    <w:uiPriority w:val="32"/>
    <w:qFormat/>
    <w:rsid w:val="00F74603"/>
    <w:rPr>
      <w:b/>
      <w:bCs/>
      <w:smallCaps/>
      <w:color w:val="0F4761" w:themeColor="accent1" w:themeShade="BF"/>
      <w:spacing w:val="5"/>
    </w:rPr>
  </w:style>
  <w:style w:type="table" w:styleId="TableGrid">
    <w:name w:val="Table Grid"/>
    <w:basedOn w:val="TableNormal"/>
    <w:uiPriority w:val="39"/>
    <w:rsid w:val="003A68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68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689E"/>
  </w:style>
  <w:style w:type="paragraph" w:styleId="Footer">
    <w:name w:val="footer"/>
    <w:basedOn w:val="Normal"/>
    <w:link w:val="FooterChar"/>
    <w:uiPriority w:val="99"/>
    <w:unhideWhenUsed/>
    <w:rsid w:val="003A68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689E"/>
  </w:style>
  <w:style w:type="character" w:styleId="BookTitle">
    <w:name w:val="Book Title"/>
    <w:basedOn w:val="DefaultParagraphFont"/>
    <w:uiPriority w:val="33"/>
    <w:qFormat/>
    <w:rsid w:val="00F71CBA"/>
    <w:rPr>
      <w:b/>
      <w:bCs/>
      <w:i/>
      <w:iCs/>
      <w:spacing w:val="5"/>
    </w:rPr>
  </w:style>
  <w:style w:type="paragraph" w:styleId="TOCHeading">
    <w:name w:val="TOC Heading"/>
    <w:basedOn w:val="Heading1"/>
    <w:next w:val="Normal"/>
    <w:uiPriority w:val="39"/>
    <w:unhideWhenUsed/>
    <w:qFormat/>
    <w:rsid w:val="009265E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265EA"/>
    <w:pPr>
      <w:spacing w:after="100"/>
    </w:pPr>
  </w:style>
  <w:style w:type="paragraph" w:styleId="TOC2">
    <w:name w:val="toc 2"/>
    <w:basedOn w:val="Normal"/>
    <w:next w:val="Normal"/>
    <w:autoRedefine/>
    <w:uiPriority w:val="39"/>
    <w:unhideWhenUsed/>
    <w:rsid w:val="009265EA"/>
    <w:pPr>
      <w:spacing w:after="100"/>
      <w:ind w:left="240"/>
    </w:pPr>
  </w:style>
  <w:style w:type="paragraph" w:styleId="TOC3">
    <w:name w:val="toc 3"/>
    <w:basedOn w:val="Normal"/>
    <w:next w:val="Normal"/>
    <w:autoRedefine/>
    <w:uiPriority w:val="39"/>
    <w:unhideWhenUsed/>
    <w:rsid w:val="009265EA"/>
    <w:pPr>
      <w:spacing w:after="100"/>
      <w:ind w:left="480"/>
    </w:pPr>
  </w:style>
  <w:style w:type="character" w:styleId="Hyperlink">
    <w:name w:val="Hyperlink"/>
    <w:basedOn w:val="DefaultParagraphFont"/>
    <w:uiPriority w:val="99"/>
    <w:unhideWhenUsed/>
    <w:rsid w:val="009265EA"/>
    <w:rPr>
      <w:color w:val="467886" w:themeColor="hyperlink"/>
      <w:u w:val="single"/>
    </w:rPr>
  </w:style>
  <w:style w:type="paragraph" w:styleId="Caption">
    <w:name w:val="caption"/>
    <w:basedOn w:val="Normal"/>
    <w:next w:val="Normal"/>
    <w:uiPriority w:val="35"/>
    <w:unhideWhenUsed/>
    <w:qFormat/>
    <w:rsid w:val="00BC5CB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D2518B-7CA6-4912-B9A7-46F37C041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23</Pages>
  <Words>2135</Words>
  <Characters>12176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عمر ابراهيم عبد الله ابراهيم</dc:creator>
  <cp:keywords/>
  <dc:description/>
  <cp:lastModifiedBy>عمر ابراهيم عبد الله ابراهيم</cp:lastModifiedBy>
  <cp:revision>64</cp:revision>
  <cp:lastPrinted>2026-05-11T02:30:00Z</cp:lastPrinted>
  <dcterms:created xsi:type="dcterms:W3CDTF">2026-05-10T18:22:00Z</dcterms:created>
  <dcterms:modified xsi:type="dcterms:W3CDTF">2026-05-11T03:05:00Z</dcterms:modified>
</cp:coreProperties>
</file>