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:</w:t>
      </w:r>
      <w:r>
        <w:rPr>
          <w:b/>
          <w:b/>
          <w:bCs/>
          <w:sz w:val="32"/>
          <w:sz w:val="28"/>
          <w:szCs w:val="32"/>
          <w:rtl w:val="true"/>
        </w:rPr>
        <w:t>المشكلة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.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في الفترة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الحاليه زادة اعداد الموسابين بفريس كرونا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>وهدف المشروع هو تقليل عدد الموسابين بلمرض عن طريق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>تنبيه الاشخاص الموسابين</w:t>
      </w:r>
      <w:r>
        <w:rPr>
          <w:b w:val="false"/>
          <w:b w:val="false"/>
          <w:bCs w:val="false"/>
          <w:sz w:val="28"/>
          <w:sz w:val="25"/>
          <w:szCs w:val="28"/>
        </w:rPr>
        <w:t xml:space="preserve"> 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:</w:t>
      </w:r>
      <w:r>
        <w:rPr>
          <w:b/>
          <w:b/>
          <w:bCs/>
          <w:sz w:val="32"/>
          <w:sz w:val="28"/>
          <w:szCs w:val="32"/>
          <w:rtl w:val="true"/>
        </w:rPr>
        <w:t>الخلفية العلمية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بحث من مموساست الصحة العلمية عن اسباب زيادة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انتشار المرض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:</w:t>
      </w:r>
      <w:r>
        <w:rPr>
          <w:b/>
          <w:b/>
          <w:bCs/>
          <w:sz w:val="32"/>
          <w:sz w:val="28"/>
          <w:szCs w:val="32"/>
          <w:rtl w:val="true"/>
        </w:rPr>
        <w:t>المواد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NodeJS,Express,MongoDB,Android Studio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:</w:t>
      </w:r>
      <w:r>
        <w:rPr>
          <w:b/>
          <w:b/>
          <w:bCs/>
          <w:sz w:val="32"/>
          <w:sz w:val="28"/>
          <w:szCs w:val="32"/>
          <w:rtl w:val="true"/>
        </w:rPr>
        <w:t>الاستنتاج</w:t>
      </w:r>
      <w:r>
        <w:rPr>
          <w:b/>
          <w:b/>
          <w:bCs/>
          <w:sz w:val="32"/>
          <w:sz w:val="28"/>
          <w:szCs w:val="32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ان اذا تم تنفيذ فكرت المشروع علي نطاق اوسع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سيحقق نتايج ملحوزه</w:t>
      </w:r>
      <w:r>
        <w:rPr>
          <w:b/>
          <w:b/>
          <w:bCs/>
          <w:sz w:val="32"/>
          <w:sz w:val="28"/>
          <w:szCs w:val="32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:</w:t>
      </w:r>
      <w:r>
        <w:rPr>
          <w:b/>
          <w:b/>
          <w:bCs/>
          <w:sz w:val="32"/>
          <w:sz w:val="28"/>
          <w:szCs w:val="32"/>
          <w:rtl w:val="true"/>
        </w:rPr>
        <w:t>التطبيقات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بجانب مزاي المشرع في التنبية الاشاص يمكن للبرنامج ان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يتم تطويروه لي حزر الشخص حين يدخل مكان يوجد به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عدد كبير من المرضه و يمكن استخدام البرنامج في</w:t>
      </w:r>
      <w:r>
        <w:rPr>
          <w:b/>
          <w:b/>
          <w:bCs/>
          <w:sz w:val="32"/>
          <w:sz w:val="28"/>
          <w:szCs w:val="32"/>
        </w:rPr>
        <w:t xml:space="preserve"> 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امراض اخري</w:t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right"/>
        <w:rPr>
          <w:b/>
          <w:b/>
          <w:bCs/>
          <w:sz w:val="32"/>
          <w:szCs w:val="32"/>
        </w:rPr>
      </w:pPr>
      <w:r>
        <w:rPr>
          <w:b/>
          <w:b/>
          <w:bCs/>
          <w:sz w:val="32"/>
          <w:sz w:val="28"/>
          <w:szCs w:val="32"/>
          <w:rtl w:val="true"/>
        </w:rPr>
        <w:t>حل المشكلة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LibreOffice/7.2.2.2$Linux_X86_64 LibreOffice_project/20$Build-2</Application>
  <AppVersion>15.0000</AppVersion>
  <Pages>1</Pages>
  <Words>82</Words>
  <Characters>425</Characters>
  <CharactersWithSpaces>493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2021-11-21T22:36:09Z</dcterms:created>
  <dc:creator/>
  <dc:description/>
  <dc:language>en-US</dc:language>
  <cp:lastModifiedBy/>
  <dcterms:modified xsi:type="dcterms:W3CDTF">2021-11-22T04:37:51Z</dcterms:modified>
  <cp:revision>1</cp:revision>
  <dc:subject/>
  <dc:title/>
</cp:coreProperties>
</file>