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E40E" w14:textId="77777777" w:rsidR="00EB1222" w:rsidRPr="00EB1222" w:rsidRDefault="00EB1222" w:rsidP="00EB1222">
      <w:pPr>
        <w:spacing w:after="300" w:line="288" w:lineRule="atLeast"/>
        <w:outlineLvl w:val="0"/>
        <w:rPr>
          <w:rFonts w:ascii="Tahoma" w:eastAsia="Times New Roman" w:hAnsi="Tahoma" w:cs="Tahoma"/>
          <w:b/>
          <w:bCs/>
          <w:color w:val="000000"/>
          <w:spacing w:val="-15"/>
          <w:kern w:val="36"/>
          <w:sz w:val="45"/>
          <w:szCs w:val="45"/>
          <w:lang w:eastAsia="es-CO"/>
        </w:rPr>
      </w:pPr>
      <w:r w:rsidRPr="00EB1222">
        <w:rPr>
          <w:rFonts w:ascii="Tahoma" w:eastAsia="Times New Roman" w:hAnsi="Tahoma" w:cs="Tahoma"/>
          <w:b/>
          <w:bCs/>
          <w:color w:val="000000"/>
          <w:spacing w:val="-15"/>
          <w:kern w:val="36"/>
          <w:sz w:val="45"/>
          <w:szCs w:val="45"/>
          <w:lang w:eastAsia="es-CO"/>
        </w:rPr>
        <w:t>Taller de ciclos</w:t>
      </w:r>
    </w:p>
    <w:p w14:paraId="4CADD024" w14:textId="77777777" w:rsidR="00EB1222" w:rsidRPr="00EB1222" w:rsidRDefault="00EB1222" w:rsidP="00EB1222">
      <w:pPr>
        <w:spacing w:after="135" w:line="408" w:lineRule="atLeast"/>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 xml:space="preserve">A </w:t>
      </w:r>
      <w:proofErr w:type="gramStart"/>
      <w:r w:rsidRPr="00EB1222">
        <w:rPr>
          <w:rFonts w:ascii="Tahoma" w:eastAsia="Times New Roman" w:hAnsi="Tahoma" w:cs="Tahoma"/>
          <w:color w:val="000000"/>
          <w:sz w:val="26"/>
          <w:szCs w:val="26"/>
          <w:lang w:eastAsia="es-CO"/>
        </w:rPr>
        <w:t>continuación</w:t>
      </w:r>
      <w:proofErr w:type="gramEnd"/>
      <w:r w:rsidRPr="00EB1222">
        <w:rPr>
          <w:rFonts w:ascii="Tahoma" w:eastAsia="Times New Roman" w:hAnsi="Tahoma" w:cs="Tahoma"/>
          <w:color w:val="000000"/>
          <w:sz w:val="26"/>
          <w:szCs w:val="26"/>
          <w:lang w:eastAsia="es-CO"/>
        </w:rPr>
        <w:t xml:space="preserve"> se describirán los ejercicios que deberá realizar. Por favor guardar los ejercicios dado que serán requeridos en entregas posteriores. Todos los ejercicios deben estar escritos en </w:t>
      </w:r>
      <w:r w:rsidRPr="00EB1222">
        <w:rPr>
          <w:rFonts w:ascii="Tahoma" w:eastAsia="Times New Roman" w:hAnsi="Tahoma" w:cs="Tahoma"/>
          <w:b/>
          <w:bCs/>
          <w:color w:val="000000"/>
          <w:sz w:val="26"/>
          <w:szCs w:val="26"/>
          <w:lang w:eastAsia="es-CO"/>
        </w:rPr>
        <w:t>PSeInt</w:t>
      </w:r>
      <w:r w:rsidRPr="00EB1222">
        <w:rPr>
          <w:rFonts w:ascii="Tahoma" w:eastAsia="Times New Roman" w:hAnsi="Tahoma" w:cs="Tahoma"/>
          <w:color w:val="000000"/>
          <w:sz w:val="26"/>
          <w:szCs w:val="26"/>
          <w:lang w:eastAsia="es-CO"/>
        </w:rPr>
        <w:t> con el perfil </w:t>
      </w:r>
      <w:r w:rsidRPr="00EB1222">
        <w:rPr>
          <w:rFonts w:ascii="Tahoma" w:eastAsia="Times New Roman" w:hAnsi="Tahoma" w:cs="Tahoma"/>
          <w:b/>
          <w:bCs/>
          <w:color w:val="000000"/>
          <w:sz w:val="26"/>
          <w:szCs w:val="26"/>
          <w:lang w:eastAsia="es-CO"/>
        </w:rPr>
        <w:t>Estricto</w:t>
      </w:r>
      <w:r w:rsidRPr="00EB1222">
        <w:rPr>
          <w:rFonts w:ascii="Tahoma" w:eastAsia="Times New Roman" w:hAnsi="Tahoma" w:cs="Tahoma"/>
          <w:color w:val="000000"/>
          <w:sz w:val="26"/>
          <w:szCs w:val="26"/>
          <w:lang w:eastAsia="es-CO"/>
        </w:rPr>
        <w:t>.</w:t>
      </w:r>
    </w:p>
    <w:p w14:paraId="4316D403"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Realizar la siguiente figura por medio del ciclo </w:t>
      </w:r>
      <w:r w:rsidRPr="00EB1222">
        <w:rPr>
          <w:rFonts w:ascii="Tahoma" w:eastAsia="Times New Roman" w:hAnsi="Tahoma" w:cs="Tahoma"/>
          <w:b/>
          <w:bCs/>
          <w:color w:val="000000"/>
          <w:sz w:val="26"/>
          <w:szCs w:val="26"/>
          <w:lang w:eastAsia="es-CO"/>
        </w:rPr>
        <w:t>Para</w:t>
      </w:r>
    </w:p>
    <w:p w14:paraId="5DD0563F" w14:textId="77777777" w:rsidR="00EB1222" w:rsidRPr="00EB1222" w:rsidRDefault="00EB1222" w:rsidP="00EB1222">
      <w:pPr>
        <w:numPr>
          <w:ilvl w:val="1"/>
          <w:numId w:val="1"/>
        </w:numPr>
        <w:spacing w:before="100" w:beforeAutospacing="1" w:after="100" w:afterAutospacing="1" w:line="408" w:lineRule="atLeast"/>
        <w:ind w:left="2190"/>
        <w:rPr>
          <w:rFonts w:ascii="Tahoma" w:eastAsia="Times New Roman" w:hAnsi="Tahoma" w:cs="Tahoma"/>
          <w:color w:val="000000"/>
          <w:sz w:val="26"/>
          <w:szCs w:val="26"/>
          <w:lang w:eastAsia="es-CO"/>
        </w:rPr>
      </w:pPr>
      <w:r w:rsidRPr="00EB1222">
        <w:rPr>
          <w:rFonts w:ascii="Tahoma" w:eastAsia="Times New Roman" w:hAnsi="Tahoma" w:cs="Tahoma"/>
          <w:noProof/>
          <w:color w:val="000000"/>
          <w:sz w:val="26"/>
          <w:szCs w:val="26"/>
          <w:lang w:eastAsia="es-CO"/>
        </w:rPr>
        <w:drawing>
          <wp:inline distT="0" distB="0" distL="0" distR="0" wp14:anchorId="66D748A5" wp14:editId="6C0ACE49">
            <wp:extent cx="781050" cy="16510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1651000"/>
                    </a:xfrm>
                    <a:prstGeom prst="rect">
                      <a:avLst/>
                    </a:prstGeom>
                    <a:noFill/>
                    <a:ln>
                      <a:noFill/>
                    </a:ln>
                  </pic:spPr>
                </pic:pic>
              </a:graphicData>
            </a:graphic>
          </wp:inline>
        </w:drawing>
      </w:r>
    </w:p>
    <w:p w14:paraId="1C89A2F4"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Realizar la siguiente figura por medio del ciclo </w:t>
      </w:r>
      <w:r w:rsidRPr="00EB1222">
        <w:rPr>
          <w:rFonts w:ascii="Tahoma" w:eastAsia="Times New Roman" w:hAnsi="Tahoma" w:cs="Tahoma"/>
          <w:b/>
          <w:bCs/>
          <w:color w:val="000000"/>
          <w:sz w:val="26"/>
          <w:szCs w:val="26"/>
          <w:lang w:eastAsia="es-CO"/>
        </w:rPr>
        <w:t>Mientras - Hacer</w:t>
      </w:r>
    </w:p>
    <w:p w14:paraId="673D2BFA" w14:textId="77777777" w:rsidR="00EB1222" w:rsidRPr="00EB1222" w:rsidRDefault="00EB1222" w:rsidP="00EB1222">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EB1222">
        <w:rPr>
          <w:rFonts w:ascii="Tahoma" w:eastAsia="Times New Roman" w:hAnsi="Tahoma" w:cs="Tahoma"/>
          <w:noProof/>
          <w:color w:val="000000"/>
          <w:sz w:val="26"/>
          <w:szCs w:val="26"/>
          <w:lang w:eastAsia="es-CO"/>
        </w:rPr>
        <w:drawing>
          <wp:inline distT="0" distB="0" distL="0" distR="0" wp14:anchorId="7598B962" wp14:editId="7F0CCFF8">
            <wp:extent cx="800100" cy="1676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1676400"/>
                    </a:xfrm>
                    <a:prstGeom prst="rect">
                      <a:avLst/>
                    </a:prstGeom>
                    <a:noFill/>
                    <a:ln>
                      <a:noFill/>
                    </a:ln>
                  </pic:spPr>
                </pic:pic>
              </a:graphicData>
            </a:graphic>
          </wp:inline>
        </w:drawing>
      </w:r>
    </w:p>
    <w:p w14:paraId="30CCFEA5"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Realizar la siguiente figura por medio del ciclo Repetir - </w:t>
      </w:r>
      <w:r w:rsidRPr="00EB1222">
        <w:rPr>
          <w:rFonts w:ascii="Tahoma" w:eastAsia="Times New Roman" w:hAnsi="Tahoma" w:cs="Tahoma"/>
          <w:b/>
          <w:bCs/>
          <w:color w:val="000000"/>
          <w:sz w:val="26"/>
          <w:szCs w:val="26"/>
          <w:lang w:eastAsia="es-CO"/>
        </w:rPr>
        <w:t>Hasta Que</w:t>
      </w:r>
    </w:p>
    <w:p w14:paraId="4351DE34" w14:textId="77777777" w:rsidR="00EB1222" w:rsidRPr="00EB1222" w:rsidRDefault="00EB1222" w:rsidP="00EB1222">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EB1222">
        <w:rPr>
          <w:rFonts w:ascii="Tahoma" w:eastAsia="Times New Roman" w:hAnsi="Tahoma" w:cs="Tahoma"/>
          <w:noProof/>
          <w:color w:val="000000"/>
          <w:sz w:val="26"/>
          <w:szCs w:val="26"/>
          <w:lang w:eastAsia="es-CO"/>
        </w:rPr>
        <w:drawing>
          <wp:inline distT="0" distB="0" distL="0" distR="0" wp14:anchorId="29936889" wp14:editId="171E2AF6">
            <wp:extent cx="1651000" cy="25336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0" cy="2533650"/>
                    </a:xfrm>
                    <a:prstGeom prst="rect">
                      <a:avLst/>
                    </a:prstGeom>
                    <a:noFill/>
                    <a:ln>
                      <a:noFill/>
                    </a:ln>
                  </pic:spPr>
                </pic:pic>
              </a:graphicData>
            </a:graphic>
          </wp:inline>
        </w:drawing>
      </w:r>
    </w:p>
    <w:p w14:paraId="36C637B3"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lastRenderedPageBreak/>
        <w:t>Se requiere un programa que pueda crear la tabla de multiplicar del número que el usuario indique por medio del ciclo </w:t>
      </w:r>
      <w:r w:rsidRPr="00EB1222">
        <w:rPr>
          <w:rFonts w:ascii="Tahoma" w:eastAsia="Times New Roman" w:hAnsi="Tahoma" w:cs="Tahoma"/>
          <w:b/>
          <w:bCs/>
          <w:color w:val="000000"/>
          <w:sz w:val="26"/>
          <w:szCs w:val="26"/>
          <w:lang w:eastAsia="es-CO"/>
        </w:rPr>
        <w:t>Para</w:t>
      </w:r>
      <w:r w:rsidRPr="00EB1222">
        <w:rPr>
          <w:rFonts w:ascii="Tahoma" w:eastAsia="Times New Roman" w:hAnsi="Tahoma" w:cs="Tahoma"/>
          <w:color w:val="000000"/>
          <w:sz w:val="26"/>
          <w:szCs w:val="26"/>
          <w:lang w:eastAsia="es-CO"/>
        </w:rPr>
        <w:t>; esta debe ser impresa del 1 al 10. Ejemplo, si el usuario indica que desea crear la tabla del 5, entonces el resultado debería ser el siguiente:</w:t>
      </w:r>
    </w:p>
    <w:p w14:paraId="6D539A74" w14:textId="77777777" w:rsidR="00EB1222" w:rsidRPr="00EB1222" w:rsidRDefault="00EB1222" w:rsidP="00EB1222">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EB1222">
        <w:rPr>
          <w:rFonts w:ascii="Tahoma" w:eastAsia="Times New Roman" w:hAnsi="Tahoma" w:cs="Tahoma"/>
          <w:noProof/>
          <w:color w:val="000000"/>
          <w:sz w:val="26"/>
          <w:szCs w:val="26"/>
          <w:lang w:eastAsia="es-CO"/>
        </w:rPr>
        <w:drawing>
          <wp:inline distT="0" distB="0" distL="0" distR="0" wp14:anchorId="7B62D503" wp14:editId="1992D665">
            <wp:extent cx="85725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695450"/>
                    </a:xfrm>
                    <a:prstGeom prst="rect">
                      <a:avLst/>
                    </a:prstGeom>
                    <a:noFill/>
                    <a:ln>
                      <a:noFill/>
                    </a:ln>
                  </pic:spPr>
                </pic:pic>
              </a:graphicData>
            </a:graphic>
          </wp:inline>
        </w:drawing>
      </w:r>
    </w:p>
    <w:p w14:paraId="3B593878"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Utilizando el ciclo que usted desee, crear un menú de ejecución infinita hasta que el usuario desee terminar dicho ciclo.</w:t>
      </w:r>
    </w:p>
    <w:p w14:paraId="68D835D3" w14:textId="77777777" w:rsidR="00EB1222" w:rsidRPr="00EB1222" w:rsidRDefault="00EB1222" w:rsidP="00EB1222">
      <w:pPr>
        <w:numPr>
          <w:ilvl w:val="1"/>
          <w:numId w:val="1"/>
        </w:numPr>
        <w:spacing w:before="100" w:beforeAutospacing="1" w:after="100" w:afterAutospacing="1" w:line="408" w:lineRule="atLeast"/>
        <w:ind w:left="2190"/>
        <w:jc w:val="both"/>
        <w:rPr>
          <w:rFonts w:ascii="Tahoma" w:eastAsia="Times New Roman" w:hAnsi="Tahoma" w:cs="Tahoma"/>
          <w:color w:val="000000"/>
          <w:sz w:val="26"/>
          <w:szCs w:val="26"/>
          <w:lang w:eastAsia="es-CO"/>
        </w:rPr>
      </w:pPr>
      <w:r w:rsidRPr="00EB1222">
        <w:rPr>
          <w:rFonts w:ascii="Tahoma" w:eastAsia="Times New Roman" w:hAnsi="Tahoma" w:cs="Tahoma"/>
          <w:noProof/>
          <w:color w:val="000000"/>
          <w:sz w:val="26"/>
          <w:szCs w:val="26"/>
          <w:lang w:eastAsia="es-CO"/>
        </w:rPr>
        <w:drawing>
          <wp:inline distT="0" distB="0" distL="0" distR="0" wp14:anchorId="31378F5F" wp14:editId="3B840F92">
            <wp:extent cx="1555750" cy="641350"/>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0" cy="641350"/>
                    </a:xfrm>
                    <a:prstGeom prst="rect">
                      <a:avLst/>
                    </a:prstGeom>
                    <a:noFill/>
                    <a:ln>
                      <a:noFill/>
                    </a:ln>
                  </pic:spPr>
                </pic:pic>
              </a:graphicData>
            </a:graphic>
          </wp:inline>
        </w:drawing>
      </w:r>
    </w:p>
    <w:p w14:paraId="4995BE83"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Se está creando una aplicación que va a estar conectada con un prototipo que permita almacenar contactos telefónicos en el dispositivo. Para ello cada contacto debe contener nombre completo, teléfono y organización. Se requiere que la aplicación permita añadir 3 contactos verificando que el número no esté almacenado, buscar contactos almacenados y eliminar contactos si el usuario lo requiere. Recuerde que el sistema debe terminar cuando el usuario así lo indique.</w:t>
      </w:r>
    </w:p>
    <w:p w14:paraId="10BA7FC9"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 xml:space="preserve">El parqueadero "El guardián" presta sus servicios de parqueadero nocturno para los usuarios del barrio y requiere una aplicación que permita registrar los vehículos que se cuidan en estas instalaciones. Se sugiere que el parqueadero tenga los atributos del vehículo como son, placa y marca, y los datos del cliente como son nombre completo y número de teléfono. Para cada vehículo se debe permitir la opción de ingresar al parqueadero, retirar del parqueadero y consultar si un vehículo se encuentra en el parqueadero. Recuerde </w:t>
      </w:r>
      <w:r w:rsidRPr="00EB1222">
        <w:rPr>
          <w:rFonts w:ascii="Tahoma" w:eastAsia="Times New Roman" w:hAnsi="Tahoma" w:cs="Tahoma"/>
          <w:color w:val="000000"/>
          <w:sz w:val="26"/>
          <w:szCs w:val="26"/>
          <w:lang w:eastAsia="es-CO"/>
        </w:rPr>
        <w:lastRenderedPageBreak/>
        <w:t>que el sistema debe terminar cuando el usuario así lo indique. Tenga en presente que el parqueadero solo puede almacenar máximo 5 vehículos.</w:t>
      </w:r>
    </w:p>
    <w:p w14:paraId="5DC4ED7A" w14:textId="77777777" w:rsidR="00EB1222" w:rsidRPr="00EB1222" w:rsidRDefault="00EB1222" w:rsidP="00EB1222">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EB1222">
        <w:rPr>
          <w:rFonts w:ascii="Tahoma" w:eastAsia="Times New Roman" w:hAnsi="Tahoma" w:cs="Tahoma"/>
          <w:color w:val="000000"/>
          <w:sz w:val="26"/>
          <w:szCs w:val="26"/>
          <w:lang w:eastAsia="es-CO"/>
        </w:rPr>
        <w:t>La escuela automovilística "El Maestro" requiere una aplicación que permita registrar a sus clientes en los cursos de enseñanza automovilística y establecer quienes lo han aprobado para continuar con el trámite de adquirir la licencia de conducción. Para cada usuario se debe permitir registrar su ingreso al curso, consultar usuarios que hayan presentado el curso y resultados de la prueba del curso (si fueron aprobados o no). Recuerde que el sistema debe terminar cuando el usuario así lo indique. Tenga presente que la escuela tiene capacidad máxima de gestionar 8 usuarios en su totalidad.</w:t>
      </w:r>
    </w:p>
    <w:p w14:paraId="684F95D1" w14:textId="77777777" w:rsidR="00EB1222" w:rsidRDefault="00EB1222"/>
    <w:sectPr w:rsidR="00EB12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276CC"/>
    <w:multiLevelType w:val="multilevel"/>
    <w:tmpl w:val="A800B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22"/>
    <w:rsid w:val="00EB12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E2B7"/>
  <w15:chartTrackingRefBased/>
  <w15:docId w15:val="{C4734639-BF87-46B4-BB9F-E789072A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68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2172</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Alfredo Rodríguez Chamorro</dc:creator>
  <cp:keywords/>
  <dc:description/>
  <cp:lastModifiedBy>Omar Alfredo Rodríguez Chamorro</cp:lastModifiedBy>
  <cp:revision>1</cp:revision>
  <dcterms:created xsi:type="dcterms:W3CDTF">2022-02-27T12:18:00Z</dcterms:created>
  <dcterms:modified xsi:type="dcterms:W3CDTF">2022-02-27T12:19:00Z</dcterms:modified>
</cp:coreProperties>
</file>