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rsidRPr="0013773C">
        <w:rPr>
          <w:highlight w:val="yellow"/>
        </w:rPr>
        <w:t>First</w:t>
      </w:r>
      <w:r>
        <w:t>:</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43048" w:rsidP="00E43048">
      <w:r>
        <w:t xml:space="preserve">3) </w:t>
      </w:r>
      <w:r w:rsidR="00676DC2">
        <w:t>Profile</w:t>
      </w:r>
      <w:r>
        <w:t xml:space="preserve"> page (the user can edit his data and change his photo)</w:t>
      </w:r>
    </w:p>
    <w:p w:rsidR="00E43048" w:rsidRDefault="00E43048" w:rsidP="00E43048">
      <w:r>
        <w:t xml:space="preserve">4) </w:t>
      </w:r>
      <w:r w:rsidR="00676DC2">
        <w:t>Logout</w:t>
      </w:r>
      <w:r>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RPr="00BE20B5" w:rsidTr="00246DAC">
        <w:trPr>
          <w:trHeight w:val="350"/>
        </w:trPr>
        <w:tc>
          <w:tcPr>
            <w:tcW w:w="4675" w:type="dxa"/>
          </w:tcPr>
          <w:p w:rsidR="003322B6" w:rsidRPr="00BE20B5" w:rsidRDefault="003322B6" w:rsidP="003322B6">
            <w:pPr>
              <w:rPr>
                <w:u w:val="single"/>
              </w:rPr>
            </w:pPr>
            <w:proofErr w:type="spellStart"/>
            <w:r w:rsidRPr="00BE20B5">
              <w:rPr>
                <w:u w:val="single"/>
              </w:rPr>
              <w:t>cairo</w:t>
            </w:r>
            <w:proofErr w:type="spellEnd"/>
          </w:p>
        </w:tc>
        <w:tc>
          <w:tcPr>
            <w:tcW w:w="4675" w:type="dxa"/>
          </w:tcPr>
          <w:p w:rsidR="003322B6" w:rsidRPr="00BE20B5" w:rsidRDefault="003322B6" w:rsidP="003322B6">
            <w:pPr>
              <w:rPr>
                <w:u w:val="single"/>
              </w:rPr>
            </w:pPr>
            <w:r w:rsidRPr="00BE20B5">
              <w:rPr>
                <w:u w:val="single"/>
              </w:rPr>
              <w:t>0 EGP</w:t>
            </w:r>
          </w:p>
        </w:tc>
      </w:tr>
      <w:tr w:rsidR="003322B6" w:rsidRPr="00BE20B5" w:rsidTr="003322B6">
        <w:tc>
          <w:tcPr>
            <w:tcW w:w="4675" w:type="dxa"/>
          </w:tcPr>
          <w:p w:rsidR="003322B6" w:rsidRPr="00BE20B5" w:rsidRDefault="003322B6" w:rsidP="003322B6">
            <w:pPr>
              <w:rPr>
                <w:u w:val="single"/>
              </w:rPr>
            </w:pPr>
            <w:r w:rsidRPr="00BE20B5">
              <w:rPr>
                <w:u w:val="single"/>
              </w:rPr>
              <w:t>Giza</w:t>
            </w:r>
          </w:p>
        </w:tc>
        <w:tc>
          <w:tcPr>
            <w:tcW w:w="4675" w:type="dxa"/>
          </w:tcPr>
          <w:p w:rsidR="003322B6" w:rsidRPr="00BE20B5" w:rsidRDefault="003322B6" w:rsidP="003322B6">
            <w:pPr>
              <w:rPr>
                <w:u w:val="single"/>
              </w:rPr>
            </w:pPr>
            <w:r w:rsidRPr="00BE20B5">
              <w:rPr>
                <w:u w:val="single"/>
              </w:rPr>
              <w:t>30 EGP</w:t>
            </w:r>
          </w:p>
        </w:tc>
      </w:tr>
      <w:tr w:rsidR="003322B6" w:rsidRPr="00BE20B5" w:rsidTr="003322B6">
        <w:tc>
          <w:tcPr>
            <w:tcW w:w="4675" w:type="dxa"/>
          </w:tcPr>
          <w:p w:rsidR="003322B6" w:rsidRPr="00BE20B5" w:rsidRDefault="003322B6" w:rsidP="003322B6">
            <w:pPr>
              <w:rPr>
                <w:u w:val="single"/>
              </w:rPr>
            </w:pPr>
            <w:r w:rsidRPr="00BE20B5">
              <w:rPr>
                <w:u w:val="single"/>
              </w:rPr>
              <w:t>Alex</w:t>
            </w:r>
          </w:p>
        </w:tc>
        <w:tc>
          <w:tcPr>
            <w:tcW w:w="4675" w:type="dxa"/>
          </w:tcPr>
          <w:p w:rsidR="003322B6" w:rsidRPr="00BE20B5" w:rsidRDefault="003322B6" w:rsidP="003322B6">
            <w:pPr>
              <w:rPr>
                <w:u w:val="single"/>
              </w:rPr>
            </w:pPr>
            <w:r w:rsidRPr="00BE20B5">
              <w:rPr>
                <w:u w:val="single"/>
              </w:rPr>
              <w:t>50 EGP</w:t>
            </w:r>
          </w:p>
        </w:tc>
      </w:tr>
      <w:tr w:rsidR="003322B6" w:rsidRPr="00BE20B5" w:rsidTr="003322B6">
        <w:tc>
          <w:tcPr>
            <w:tcW w:w="4675" w:type="dxa"/>
          </w:tcPr>
          <w:p w:rsidR="003322B6" w:rsidRPr="00BE20B5" w:rsidRDefault="003322B6" w:rsidP="003322B6">
            <w:pPr>
              <w:rPr>
                <w:u w:val="single"/>
              </w:rPr>
            </w:pPr>
            <w:r w:rsidRPr="00BE20B5">
              <w:rPr>
                <w:u w:val="single"/>
              </w:rPr>
              <w:t>Other</w:t>
            </w:r>
          </w:p>
        </w:tc>
        <w:tc>
          <w:tcPr>
            <w:tcW w:w="4675" w:type="dxa"/>
          </w:tcPr>
          <w:p w:rsidR="003322B6" w:rsidRPr="00BE20B5" w:rsidRDefault="003322B6" w:rsidP="003322B6">
            <w:pPr>
              <w:rPr>
                <w:u w:val="single"/>
              </w:rPr>
            </w:pPr>
            <w:r w:rsidRPr="00BE20B5">
              <w:rPr>
                <w:u w:val="single"/>
              </w:rPr>
              <w:t>100 EGP</w:t>
            </w:r>
          </w:p>
        </w:tc>
      </w:tr>
    </w:tbl>
    <w:p w:rsidR="0062163C" w:rsidRPr="00BE20B5" w:rsidRDefault="0062163C" w:rsidP="003322B6">
      <w:pPr>
        <w:rPr>
          <w:u w:val="single"/>
        </w:rPr>
      </w:pPr>
    </w:p>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2A0904">
      <w:pPr>
        <w:pStyle w:val="Heading1"/>
        <w:rPr>
          <w:lang w:bidi="ar-EG"/>
        </w:rPr>
      </w:pPr>
      <w:r>
        <w:rPr>
          <w:lang w:bidi="ar-EG"/>
        </w:rPr>
        <w:t>Fourth:</w:t>
      </w:r>
      <w:r w:rsidR="000D3765">
        <w:rPr>
          <w:lang w:bidi="ar-EG"/>
        </w:rPr>
        <w:t xml:space="preserve"> </w:t>
      </w:r>
      <w:r w:rsidR="002A0904">
        <w:rPr>
          <w:lang w:bidi="ar-EG"/>
        </w:rPr>
        <w:t>Required</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0D3765">
        <w:rPr>
          <w:lang w:bidi="ar-EG"/>
        </w:rPr>
        <w:t xml:space="preserve"> </w:t>
      </w:r>
      <w:r w:rsidR="000D3765" w:rsidRPr="00894543">
        <w:rPr>
          <w:color w:val="FF0000"/>
          <w:lang w:bidi="ar-EG"/>
        </w:rPr>
        <w:t>per year</w:t>
      </w:r>
      <w:r>
        <w:rPr>
          <w:lang w:bidi="ar-EG"/>
        </w:rPr>
        <w:t>, in case more than that, the interest will be 15%</w:t>
      </w:r>
      <w:r w:rsidR="000D3765">
        <w:rPr>
          <w:lang w:bidi="ar-EG"/>
        </w:rPr>
        <w:t xml:space="preserve"> </w:t>
      </w:r>
      <w:r w:rsidR="000D3765" w:rsidRPr="00894543">
        <w:rPr>
          <w:color w:val="FF0000"/>
          <w:lang w:bidi="ar-EG"/>
        </w:rPr>
        <w:t>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r w:rsidR="002A0904">
        <w:rPr>
          <w:lang w:bidi="ar-EG"/>
        </w:rPr>
        <w:t>Bonus</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w:t>
      </w:r>
      <w:bookmarkStart w:id="0" w:name="_GoBack"/>
      <w:r w:rsidRPr="003322B6">
        <w:rPr>
          <w:lang w:bidi="ar-EG"/>
        </w:rPr>
        <w:t xml:space="preserve">150 </w:t>
      </w:r>
      <w:bookmarkEnd w:id="0"/>
      <w:r w:rsidRPr="003322B6">
        <w:rPr>
          <w:lang w:bidi="ar-EG"/>
        </w:rPr>
        <w:t>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13773C"/>
    <w:rsid w:val="00246DAC"/>
    <w:rsid w:val="002A0904"/>
    <w:rsid w:val="002D2DBA"/>
    <w:rsid w:val="003322B6"/>
    <w:rsid w:val="004427CC"/>
    <w:rsid w:val="00455965"/>
    <w:rsid w:val="004B313D"/>
    <w:rsid w:val="0062163C"/>
    <w:rsid w:val="00676DC2"/>
    <w:rsid w:val="00774035"/>
    <w:rsid w:val="00820880"/>
    <w:rsid w:val="00894543"/>
    <w:rsid w:val="00BE20B5"/>
    <w:rsid w:val="00D42F14"/>
    <w:rsid w:val="00E43048"/>
    <w:rsid w:val="00EA64F9"/>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9</cp:revision>
  <dcterms:created xsi:type="dcterms:W3CDTF">2020-12-03T05:12:00Z</dcterms:created>
  <dcterms:modified xsi:type="dcterms:W3CDTF">2022-04-07T13:46:00Z</dcterms:modified>
</cp:coreProperties>
</file>