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54CFA" w14:textId="1901F52E" w:rsidR="00BC0C22" w:rsidRPr="00BC0C22" w:rsidRDefault="00BC0C22" w:rsidP="00BC0C22">
      <w:pPr>
        <w:rPr>
          <w:b/>
          <w:bCs/>
          <w:sz w:val="28"/>
          <w:szCs w:val="28"/>
        </w:rPr>
      </w:pPr>
      <w:r w:rsidRPr="00BC0C22">
        <w:rPr>
          <w:b/>
          <w:bCs/>
          <w:sz w:val="28"/>
          <w:szCs w:val="28"/>
        </w:rPr>
        <w:t>CET161– Network Basics - Projects</w:t>
      </w:r>
    </w:p>
    <w:p w14:paraId="14825DAB" w14:textId="7B27A71F" w:rsidR="00BC0C22" w:rsidRDefault="00BC0C22" w:rsidP="00BC0C22">
      <w:pPr>
        <w:rPr>
          <w:b/>
          <w:bCs/>
          <w:sz w:val="28"/>
          <w:szCs w:val="28"/>
          <w:rtl/>
        </w:rPr>
      </w:pPr>
      <w:r w:rsidRPr="00BC0C22">
        <w:rPr>
          <w:b/>
          <w:bCs/>
          <w:sz w:val="28"/>
          <w:szCs w:val="28"/>
        </w:rPr>
        <w:t>Business Plan: DNS and DHCP Implementation for Business Networks</w:t>
      </w:r>
    </w:p>
    <w:p w14:paraId="1DFD333A" w14:textId="77777777" w:rsidR="00BC0C22" w:rsidRPr="00BC0C22" w:rsidRDefault="00BC0C22" w:rsidP="00BC0C22">
      <w:pPr>
        <w:rPr>
          <w:b/>
          <w:bCs/>
          <w:sz w:val="28"/>
          <w:szCs w:val="28"/>
          <w:rtl/>
        </w:rPr>
      </w:pPr>
    </w:p>
    <w:p w14:paraId="3557BF9B" w14:textId="7ACBF878" w:rsidR="00BC0C22" w:rsidRPr="00BC0C22" w:rsidRDefault="00BC0C22" w:rsidP="00BC0C22">
      <w:pPr>
        <w:rPr>
          <w:b/>
          <w:bCs/>
        </w:rPr>
      </w:pPr>
      <w:r w:rsidRPr="00BC0C22">
        <w:pict w14:anchorId="025E6817">
          <v:rect id="_x0000_i1057" style="width:0;height:1.5pt" o:hralign="center" o:hrstd="t" o:hr="t" fillcolor="#a0a0a0" stroked="f"/>
        </w:pict>
      </w:r>
    </w:p>
    <w:p w14:paraId="23108B24" w14:textId="77777777" w:rsidR="00BC0C22" w:rsidRPr="00BC0C22" w:rsidRDefault="00BC0C22" w:rsidP="00BC0C22">
      <w:pPr>
        <w:rPr>
          <w:b/>
          <w:bCs/>
        </w:rPr>
      </w:pPr>
      <w:r w:rsidRPr="00BC0C22">
        <w:rPr>
          <w:b/>
          <w:bCs/>
        </w:rPr>
        <w:t>1. Service</w:t>
      </w:r>
    </w:p>
    <w:p w14:paraId="4CB69EF9" w14:textId="77777777" w:rsidR="00BC0C22" w:rsidRPr="00BC0C22" w:rsidRDefault="00BC0C22" w:rsidP="00BC0C22">
      <w:r w:rsidRPr="00BC0C22">
        <w:t>The service provides DNS and DHCP configuration and management for business networks.</w:t>
      </w:r>
      <w:r w:rsidRPr="00BC0C22">
        <w:br/>
        <w:t>DNS is used to resolve domain names and allow devices to communicate using names instead of IP addresses.</w:t>
      </w:r>
      <w:r w:rsidRPr="00BC0C22">
        <w:br/>
        <w:t>DHCP is used to automatically assign IP addresses to client devices, reducing manual configuration and network errors.</w:t>
      </w:r>
      <w:r w:rsidRPr="00BC0C22">
        <w:br/>
        <w:t>The service ensures stable connectivity, proper network organization, and efficient communication between devices.</w:t>
      </w:r>
    </w:p>
    <w:p w14:paraId="14FD8775" w14:textId="77777777" w:rsidR="00BC0C22" w:rsidRPr="00BC0C22" w:rsidRDefault="00BC0C22" w:rsidP="00BC0C22">
      <w:r w:rsidRPr="00BC0C22">
        <w:pict w14:anchorId="3E239376">
          <v:rect id="_x0000_i1050" style="width:0;height:1.5pt" o:hralign="center" o:hrstd="t" o:hr="t" fillcolor="#a0a0a0" stroked="f"/>
        </w:pict>
      </w:r>
    </w:p>
    <w:p w14:paraId="5D42548A" w14:textId="77777777" w:rsidR="00BC0C22" w:rsidRPr="00BC0C22" w:rsidRDefault="00BC0C22" w:rsidP="00BC0C22">
      <w:pPr>
        <w:rPr>
          <w:b/>
          <w:bCs/>
        </w:rPr>
      </w:pPr>
      <w:r w:rsidRPr="00BC0C22">
        <w:rPr>
          <w:b/>
          <w:bCs/>
        </w:rPr>
        <w:t>2. Revenue Model</w:t>
      </w:r>
    </w:p>
    <w:p w14:paraId="54B22572" w14:textId="77777777" w:rsidR="00BC0C22" w:rsidRPr="00BC0C22" w:rsidRDefault="00BC0C22" w:rsidP="00BC0C22">
      <w:r w:rsidRPr="00BC0C22">
        <w:t>Revenue is generated through server setup, monitoring, and maintenance services.</w:t>
      </w:r>
      <w:r w:rsidRPr="00BC0C22">
        <w:br/>
        <w:t>Clients are charged an initial fee for configuring DNS and DHCP servers.</w:t>
      </w:r>
      <w:r w:rsidRPr="00BC0C22">
        <w:br/>
        <w:t>Additional recurring fees are applied for monitoring server performance, managing DNS records, and maintaining IP address allocation.</w:t>
      </w:r>
      <w:r w:rsidRPr="00BC0C22">
        <w:br/>
        <w:t>Optional support services are offered for troubleshooting and network optimization.</w:t>
      </w:r>
    </w:p>
    <w:p w14:paraId="51537528" w14:textId="77777777" w:rsidR="00BC0C22" w:rsidRPr="00BC0C22" w:rsidRDefault="00BC0C22" w:rsidP="00BC0C22">
      <w:r w:rsidRPr="00BC0C22">
        <w:pict w14:anchorId="75DCE789">
          <v:rect id="_x0000_i1051" style="width:0;height:1.5pt" o:hralign="center" o:hrstd="t" o:hr="t" fillcolor="#a0a0a0" stroked="f"/>
        </w:pict>
      </w:r>
    </w:p>
    <w:p w14:paraId="09C26B35" w14:textId="77777777" w:rsidR="00BC0C22" w:rsidRPr="00BC0C22" w:rsidRDefault="00BC0C22" w:rsidP="00BC0C22">
      <w:pPr>
        <w:rPr>
          <w:b/>
          <w:bCs/>
        </w:rPr>
      </w:pPr>
      <w:r w:rsidRPr="00BC0C22">
        <w:rPr>
          <w:b/>
          <w:bCs/>
        </w:rPr>
        <w:t>3. Target Market</w:t>
      </w:r>
    </w:p>
    <w:p w14:paraId="02978468" w14:textId="77777777" w:rsidR="00BC0C22" w:rsidRPr="00BC0C22" w:rsidRDefault="00BC0C22" w:rsidP="00BC0C22">
      <w:r w:rsidRPr="00BC0C22">
        <w:t>The target market includes small and medium-sized offices with growing network infrastructures.</w:t>
      </w:r>
      <w:r w:rsidRPr="00BC0C22">
        <w:br/>
        <w:t>These organizations require centralized IP address and domain management without complex network administration.</w:t>
      </w:r>
      <w:r w:rsidRPr="00BC0C22">
        <w:br/>
        <w:t>The service is suitable for companies seeking reliable and cost-effective network solutions.</w:t>
      </w:r>
    </w:p>
    <w:p w14:paraId="09BF4D72" w14:textId="77777777" w:rsidR="00BC0C22" w:rsidRDefault="00BC0C22" w:rsidP="00BC0C22">
      <w:pPr>
        <w:rPr>
          <w:rtl/>
        </w:rPr>
      </w:pPr>
      <w:r w:rsidRPr="00BC0C22">
        <w:pict w14:anchorId="36AB7286">
          <v:rect id="_x0000_i1052" style="width:0;height:1.5pt" o:hralign="center" o:hrstd="t" o:hr="t" fillcolor="#a0a0a0" stroked="f"/>
        </w:pict>
      </w:r>
    </w:p>
    <w:p w14:paraId="29272985" w14:textId="77777777" w:rsidR="00BC0C22" w:rsidRDefault="00BC0C22" w:rsidP="00BC0C22">
      <w:pPr>
        <w:rPr>
          <w:rtl/>
        </w:rPr>
      </w:pPr>
    </w:p>
    <w:p w14:paraId="222B9AAA" w14:textId="77777777" w:rsidR="00BC0C22" w:rsidRPr="00BC0C22" w:rsidRDefault="00BC0C22" w:rsidP="00BC0C22"/>
    <w:p w14:paraId="0B0AC2B8" w14:textId="77777777" w:rsidR="00BC0C22" w:rsidRPr="00BC0C22" w:rsidRDefault="00BC0C22" w:rsidP="00BC0C22">
      <w:pPr>
        <w:rPr>
          <w:b/>
          <w:bCs/>
        </w:rPr>
      </w:pPr>
      <w:r w:rsidRPr="00BC0C22">
        <w:rPr>
          <w:b/>
          <w:bCs/>
        </w:rPr>
        <w:lastRenderedPageBreak/>
        <w:t>4. Growth Strategy</w:t>
      </w:r>
    </w:p>
    <w:p w14:paraId="36DCCF12" w14:textId="77777777" w:rsidR="00BC0C22" w:rsidRPr="00BC0C22" w:rsidRDefault="00BC0C22" w:rsidP="00BC0C22">
      <w:r w:rsidRPr="00BC0C22">
        <w:t>The business can expand by offering cloud-based DNS and DHCP services.</w:t>
      </w:r>
      <w:r w:rsidRPr="00BC0C22">
        <w:br/>
        <w:t>Remote network management can be introduced to support multiple clients.</w:t>
      </w:r>
      <w:r w:rsidRPr="00BC0C22">
        <w:br/>
        <w:t>The service can be scaled to support larger enterprises and integrated with additional network services such as security and firewall management.</w:t>
      </w:r>
    </w:p>
    <w:p w14:paraId="508E0996" w14:textId="77777777" w:rsidR="005F3484" w:rsidRDefault="005F3484"/>
    <w:sectPr w:rsidR="005F3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C22"/>
    <w:rsid w:val="00294AB4"/>
    <w:rsid w:val="00431BB3"/>
    <w:rsid w:val="005F3484"/>
    <w:rsid w:val="00BC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BAD94"/>
  <w15:chartTrackingRefBased/>
  <w15:docId w15:val="{812363CE-A3D9-424A-A9F1-4C61414E7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C0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0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0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0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0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0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0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0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0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C0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C0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C0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C0C2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C0C2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C0C2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C0C2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C0C2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C0C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C0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C0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0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C0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0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C0C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0C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0C2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0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C0C2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C0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Ahmed</dc:creator>
  <cp:keywords/>
  <dc:description/>
  <cp:lastModifiedBy>Omar Ahmed</cp:lastModifiedBy>
  <cp:revision>1</cp:revision>
  <dcterms:created xsi:type="dcterms:W3CDTF">2025-12-24T11:01:00Z</dcterms:created>
  <dcterms:modified xsi:type="dcterms:W3CDTF">2025-12-24T11:06:00Z</dcterms:modified>
</cp:coreProperties>
</file>