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2326"/>
        <w:tblW w:w="5000" w:type="pct"/>
        <w:tblLook w:val="04A0" w:firstRow="1" w:lastRow="0" w:firstColumn="1" w:lastColumn="0" w:noHBand="0" w:noVBand="1"/>
      </w:tblPr>
      <w:tblGrid>
        <w:gridCol w:w="9360"/>
      </w:tblGrid>
      <w:tr w:rsidR="009E498D" w:rsidRPr="001D4809" w14:paraId="5319FDD2" w14:textId="77777777" w:rsidTr="00F31FA9">
        <w:trPr>
          <w:trHeight w:val="393"/>
        </w:trPr>
        <w:tc>
          <w:tcPr>
            <w:tcW w:w="5000" w:type="pct"/>
            <w:vAlign w:val="center"/>
          </w:tcPr>
          <w:p w14:paraId="0873874B" w14:textId="77777777" w:rsidR="009E498D" w:rsidRPr="001D4809" w:rsidRDefault="009E498D" w:rsidP="00304145">
            <w:pPr>
              <w:pStyle w:val="NoSpacing"/>
              <w:rPr>
                <w:rFonts w:ascii="Garamond" w:hAnsi="Garamond"/>
                <w:b/>
                <w:bCs/>
                <w:color w:val="1A3D68"/>
                <w:sz w:val="24"/>
                <w:szCs w:val="24"/>
              </w:rPr>
            </w:pPr>
          </w:p>
        </w:tc>
      </w:tr>
    </w:tbl>
    <w:sdt>
      <w:sdtPr>
        <w:rPr>
          <w:rFonts w:ascii="Garamond" w:hAnsi="Garamond"/>
          <w:color w:val="1A3D68"/>
          <w:sz w:val="24"/>
          <w:szCs w:val="24"/>
        </w:rPr>
        <w:id w:val="171003819"/>
        <w:docPartObj>
          <w:docPartGallery w:val="Cover Pages"/>
          <w:docPartUnique/>
        </w:docPartObj>
      </w:sdtPr>
      <w:sdtContent>
        <w:p w14:paraId="272B3642" w14:textId="77777777" w:rsidR="00304145" w:rsidRPr="001D4809" w:rsidRDefault="00304145" w:rsidP="00304145">
          <w:pPr>
            <w:jc w:val="center"/>
            <w:rPr>
              <w:rFonts w:ascii="Garamond" w:hAnsi="Garamond" w:cstheme="majorBidi"/>
              <w:sz w:val="24"/>
              <w:szCs w:val="24"/>
            </w:rPr>
          </w:pPr>
        </w:p>
        <w:p w14:paraId="3FCD5B11" w14:textId="77777777" w:rsidR="00304145" w:rsidRPr="001D4809" w:rsidRDefault="00304145" w:rsidP="00304145">
          <w:pPr>
            <w:jc w:val="center"/>
            <w:rPr>
              <w:rFonts w:ascii="Garamond" w:hAnsi="Garamond" w:cstheme="majorBidi"/>
              <w:sz w:val="24"/>
              <w:szCs w:val="24"/>
            </w:rPr>
          </w:pPr>
        </w:p>
        <w:p w14:paraId="442B73E4" w14:textId="77777777" w:rsidR="00304145" w:rsidRPr="001D4809" w:rsidRDefault="00304145" w:rsidP="00304145">
          <w:pPr>
            <w:jc w:val="center"/>
            <w:rPr>
              <w:rFonts w:ascii="Garamond" w:hAnsi="Garamond" w:cstheme="majorBidi"/>
              <w:sz w:val="24"/>
              <w:szCs w:val="24"/>
            </w:rPr>
          </w:pPr>
        </w:p>
        <w:p w14:paraId="5209CE10" w14:textId="77777777" w:rsidR="001D4809" w:rsidRDefault="001D4809" w:rsidP="001D4809">
          <w:pPr>
            <w:rPr>
              <w:rFonts w:ascii="Garamond" w:hAnsi="Garamond" w:cstheme="majorBidi"/>
              <w:sz w:val="24"/>
              <w:szCs w:val="24"/>
            </w:rPr>
          </w:pPr>
        </w:p>
        <w:p w14:paraId="5D332CA7" w14:textId="77777777" w:rsidR="001D4809" w:rsidRDefault="001D4809" w:rsidP="001D4809">
          <w:pPr>
            <w:rPr>
              <w:rFonts w:ascii="Garamond" w:hAnsi="Garamond" w:cstheme="majorBidi"/>
              <w:sz w:val="24"/>
              <w:szCs w:val="24"/>
            </w:rPr>
          </w:pPr>
        </w:p>
        <w:p w14:paraId="0F44F1A4" w14:textId="77777777" w:rsidR="006E15AF" w:rsidRDefault="006E15AF" w:rsidP="001D4809">
          <w:pPr>
            <w:jc w:val="center"/>
            <w:rPr>
              <w:rFonts w:ascii="Garamond" w:hAnsi="Garamond" w:cstheme="majorBidi"/>
              <w:sz w:val="40"/>
              <w:szCs w:val="40"/>
            </w:rPr>
          </w:pPr>
          <w:r w:rsidRPr="006E15AF">
            <w:rPr>
              <w:rFonts w:ascii="Garamond" w:hAnsi="Garamond" w:cstheme="majorBidi"/>
              <w:sz w:val="40"/>
              <w:szCs w:val="40"/>
            </w:rPr>
            <w:t>Jordan National Semiconductor Design Competition (JOSDC’2023)</w:t>
          </w:r>
        </w:p>
        <w:p w14:paraId="62F6D46D" w14:textId="77777777" w:rsidR="006E15AF" w:rsidRDefault="006E15AF" w:rsidP="001D4809">
          <w:pPr>
            <w:jc w:val="center"/>
            <w:rPr>
              <w:rFonts w:ascii="Garamond" w:hAnsi="Garamond" w:cstheme="majorBidi"/>
              <w:sz w:val="40"/>
              <w:szCs w:val="40"/>
            </w:rPr>
          </w:pPr>
        </w:p>
        <w:p w14:paraId="32404E1D" w14:textId="77777777" w:rsidR="006E15AF" w:rsidRDefault="006E15AF" w:rsidP="001D4809">
          <w:pPr>
            <w:jc w:val="center"/>
            <w:rPr>
              <w:rFonts w:ascii="Garamond" w:hAnsi="Garamond" w:cstheme="majorBidi"/>
              <w:sz w:val="40"/>
              <w:szCs w:val="40"/>
            </w:rPr>
          </w:pPr>
        </w:p>
        <w:p w14:paraId="68017351" w14:textId="4DDE943F" w:rsidR="006E15AF" w:rsidRPr="006E15AF" w:rsidRDefault="001C21E5" w:rsidP="006E15AF">
          <w:pPr>
            <w:jc w:val="center"/>
            <w:rPr>
              <w:rFonts w:ascii="Garamond" w:hAnsi="Garamond" w:cstheme="majorBidi"/>
              <w:sz w:val="40"/>
              <w:szCs w:val="40"/>
            </w:rPr>
          </w:pPr>
          <w:r>
            <w:rPr>
              <w:rFonts w:ascii="Garamond" w:hAnsi="Garamond" w:cstheme="majorBidi"/>
              <w:sz w:val="40"/>
              <w:szCs w:val="40"/>
            </w:rPr>
            <w:t>MIPS single cycle 32 bit</w:t>
          </w:r>
        </w:p>
        <w:p w14:paraId="1AB1E0E4" w14:textId="77777777" w:rsidR="00304145" w:rsidRPr="001D4809" w:rsidRDefault="00304145" w:rsidP="00304145">
          <w:pPr>
            <w:jc w:val="center"/>
            <w:rPr>
              <w:rFonts w:ascii="Garamond" w:hAnsi="Garamond" w:cstheme="majorBidi"/>
              <w:sz w:val="24"/>
              <w:szCs w:val="24"/>
            </w:rPr>
          </w:pPr>
          <w:r w:rsidRPr="001D4809">
            <w:rPr>
              <w:rFonts w:ascii="Garamond" w:hAnsi="Garamond" w:cstheme="majorBidi"/>
              <w:sz w:val="24"/>
              <w:szCs w:val="24"/>
            </w:rPr>
            <w:t>By</w:t>
          </w:r>
        </w:p>
        <w:p w14:paraId="350D44F9" w14:textId="0324659B" w:rsidR="00304145" w:rsidRPr="001D4809" w:rsidRDefault="00117B05" w:rsidP="00740DD6">
          <w:pPr>
            <w:jc w:val="center"/>
            <w:rPr>
              <w:rFonts w:ascii="Garamond" w:hAnsi="Garamond" w:cstheme="majorBidi"/>
              <w:sz w:val="24"/>
              <w:szCs w:val="24"/>
            </w:rPr>
          </w:pPr>
          <w:r>
            <w:rPr>
              <w:rFonts w:ascii="Garamond" w:hAnsi="Garamond" w:cstheme="majorBidi"/>
              <w:sz w:val="24"/>
              <w:szCs w:val="24"/>
            </w:rPr>
            <w:t>Omar AL-khasawneh</w:t>
          </w:r>
          <w:r w:rsidR="00304145" w:rsidRPr="001D4809">
            <w:rPr>
              <w:rFonts w:ascii="Garamond" w:hAnsi="Garamond" w:cstheme="majorBidi"/>
              <w:sz w:val="24"/>
              <w:szCs w:val="24"/>
            </w:rPr>
            <w:t xml:space="preserve">   &amp;    </w:t>
          </w:r>
          <w:r>
            <w:rPr>
              <w:rFonts w:ascii="Garamond" w:hAnsi="Garamond" w:cstheme="majorBidi"/>
              <w:sz w:val="24"/>
              <w:szCs w:val="24"/>
            </w:rPr>
            <w:t>Omar Salah &amp; Moyad Abu Mallouh</w:t>
          </w:r>
          <w:r w:rsidR="00740DD6" w:rsidRPr="001D4809">
            <w:rPr>
              <w:rFonts w:ascii="Garamond" w:hAnsi="Garamond" w:cstheme="majorBidi"/>
              <w:sz w:val="24"/>
              <w:szCs w:val="24"/>
            </w:rPr>
            <w:t xml:space="preserve">   </w:t>
          </w:r>
        </w:p>
        <w:p w14:paraId="591BDC7F" w14:textId="77777777" w:rsidR="00304145" w:rsidRPr="001D4809" w:rsidRDefault="00304145" w:rsidP="00304145">
          <w:pPr>
            <w:jc w:val="center"/>
            <w:rPr>
              <w:rFonts w:ascii="Garamond" w:hAnsi="Garamond" w:cstheme="majorBidi"/>
              <w:sz w:val="24"/>
              <w:szCs w:val="24"/>
            </w:rPr>
          </w:pPr>
        </w:p>
        <w:p w14:paraId="1CE6DE63" w14:textId="77777777" w:rsidR="00304145" w:rsidRPr="001D4809" w:rsidRDefault="00304145" w:rsidP="00304145">
          <w:pPr>
            <w:jc w:val="center"/>
            <w:rPr>
              <w:rFonts w:ascii="Garamond" w:hAnsi="Garamond" w:cstheme="majorBidi"/>
              <w:sz w:val="24"/>
              <w:szCs w:val="24"/>
            </w:rPr>
          </w:pPr>
          <w:r w:rsidRPr="001D4809">
            <w:rPr>
              <w:rFonts w:ascii="Garamond" w:hAnsi="Garamond" w:cstheme="majorBidi"/>
              <w:sz w:val="24"/>
              <w:szCs w:val="24"/>
            </w:rPr>
            <w:t>Amman, Jordan</w:t>
          </w:r>
        </w:p>
        <w:p w14:paraId="5FEE452B" w14:textId="77777777" w:rsidR="00304145" w:rsidRPr="001D4809" w:rsidRDefault="00304145" w:rsidP="00DB4726">
          <w:pPr>
            <w:jc w:val="center"/>
            <w:rPr>
              <w:rFonts w:ascii="Garamond" w:hAnsi="Garamond" w:cstheme="majorBidi"/>
              <w:sz w:val="24"/>
              <w:szCs w:val="24"/>
            </w:rPr>
            <w:sectPr w:rsidR="00304145" w:rsidRPr="001D4809" w:rsidSect="0048091B">
              <w:pgSz w:w="12240" w:h="15840" w:code="1"/>
              <w:pgMar w:top="1872" w:right="1440" w:bottom="1584" w:left="1440" w:header="720" w:footer="720" w:gutter="0"/>
              <w:pgNumType w:fmt="lowerRoman" w:start="1"/>
              <w:cols w:space="720"/>
            </w:sectPr>
          </w:pPr>
          <w:r w:rsidRPr="001D4809">
            <w:rPr>
              <w:rFonts w:ascii="Garamond" w:hAnsi="Garamond" w:cstheme="majorBidi"/>
              <w:sz w:val="24"/>
              <w:szCs w:val="24"/>
            </w:rPr>
            <w:t xml:space="preserve"> </w:t>
          </w:r>
          <w:r w:rsidR="00DB4726">
            <w:rPr>
              <w:rFonts w:ascii="Garamond" w:hAnsi="Garamond" w:cstheme="majorBidi"/>
              <w:sz w:val="24"/>
              <w:szCs w:val="24"/>
            </w:rPr>
            <w:t xml:space="preserve">Month </w:t>
          </w:r>
          <w:r w:rsidRPr="001D4809">
            <w:rPr>
              <w:rFonts w:ascii="Garamond" w:hAnsi="Garamond" w:cstheme="majorBidi"/>
              <w:sz w:val="24"/>
              <w:szCs w:val="24"/>
            </w:rPr>
            <w:t xml:space="preserve"> </w:t>
          </w:r>
          <w:r w:rsidR="00740DD6" w:rsidRPr="001D4809">
            <w:rPr>
              <w:rFonts w:ascii="Garamond" w:hAnsi="Garamond" w:cstheme="majorBidi"/>
              <w:sz w:val="24"/>
              <w:szCs w:val="24"/>
            </w:rPr>
            <w:t>Year</w:t>
          </w:r>
        </w:p>
        <w:p w14:paraId="52E06E38" w14:textId="77777777" w:rsidR="009E498D" w:rsidRPr="001D4809" w:rsidRDefault="00000000" w:rsidP="00304145">
          <w:pPr>
            <w:rPr>
              <w:rFonts w:ascii="Garamond" w:hAnsi="Garamond" w:cstheme="majorBidi"/>
              <w:sz w:val="24"/>
              <w:szCs w:val="24"/>
            </w:rPr>
          </w:pPr>
        </w:p>
      </w:sdtContent>
    </w:sdt>
    <w:p w14:paraId="06F12DE5" w14:textId="77777777" w:rsidR="003830CC" w:rsidRPr="00457124" w:rsidRDefault="003830CC" w:rsidP="00457124">
      <w:pPr>
        <w:pStyle w:val="Title"/>
      </w:pPr>
      <w:r w:rsidRPr="00457124">
        <w:t>Acknowledgments</w:t>
      </w:r>
    </w:p>
    <w:p w14:paraId="6D7A4B9B" w14:textId="77777777" w:rsidR="009115EE" w:rsidRPr="001D4809" w:rsidRDefault="009115EE" w:rsidP="009115EE">
      <w:pPr>
        <w:jc w:val="both"/>
        <w:rPr>
          <w:rFonts w:ascii="Garamond" w:hAnsi="Garamond" w:cstheme="majorBidi"/>
          <w:sz w:val="24"/>
          <w:szCs w:val="24"/>
        </w:rPr>
      </w:pPr>
      <w:r w:rsidRPr="001D4809">
        <w:rPr>
          <w:rFonts w:ascii="Garamond" w:hAnsi="Garamond" w:cstheme="majorBidi"/>
          <w:sz w:val="24"/>
          <w:szCs w:val="24"/>
        </w:rPr>
        <w:t xml:space="preserve">Recognition or favorable notice for people.  </w:t>
      </w:r>
    </w:p>
    <w:p w14:paraId="07B379F7" w14:textId="77777777" w:rsidR="00CF1319" w:rsidRPr="001D4809" w:rsidRDefault="00CF1319" w:rsidP="009115EE">
      <w:pPr>
        <w:ind w:firstLine="270"/>
        <w:jc w:val="both"/>
        <w:rPr>
          <w:rFonts w:ascii="Garamond" w:hAnsi="Garamond" w:cstheme="majorBidi"/>
          <w:sz w:val="24"/>
          <w:szCs w:val="24"/>
        </w:rPr>
      </w:pPr>
    </w:p>
    <w:p w14:paraId="0B5AA790" w14:textId="77777777" w:rsidR="00D45B91" w:rsidRPr="001D4809" w:rsidRDefault="00D45B91" w:rsidP="009115EE">
      <w:pPr>
        <w:ind w:firstLine="270"/>
        <w:jc w:val="both"/>
        <w:rPr>
          <w:rFonts w:ascii="Garamond" w:hAnsi="Garamond" w:cstheme="majorBidi"/>
          <w:sz w:val="24"/>
          <w:szCs w:val="24"/>
        </w:rPr>
      </w:pPr>
    </w:p>
    <w:p w14:paraId="2FDB06F2" w14:textId="77777777" w:rsidR="00D45B91" w:rsidRPr="001D4809" w:rsidRDefault="00D45B91" w:rsidP="009115EE">
      <w:pPr>
        <w:ind w:firstLine="270"/>
        <w:jc w:val="both"/>
        <w:rPr>
          <w:rFonts w:ascii="Garamond" w:hAnsi="Garamond" w:cstheme="majorBidi"/>
          <w:sz w:val="24"/>
          <w:szCs w:val="24"/>
        </w:rPr>
      </w:pPr>
    </w:p>
    <w:p w14:paraId="00A63E45" w14:textId="77777777" w:rsidR="00D45B91" w:rsidRPr="001D4809" w:rsidRDefault="00D45B91" w:rsidP="009115EE">
      <w:pPr>
        <w:ind w:firstLine="270"/>
        <w:jc w:val="both"/>
        <w:rPr>
          <w:rFonts w:ascii="Garamond" w:hAnsi="Garamond" w:cstheme="majorBidi"/>
          <w:sz w:val="24"/>
          <w:szCs w:val="24"/>
        </w:rPr>
      </w:pPr>
    </w:p>
    <w:p w14:paraId="04AF9411" w14:textId="77777777" w:rsidR="00D45B91" w:rsidRPr="001D4809" w:rsidRDefault="00D45B91" w:rsidP="009115EE">
      <w:pPr>
        <w:ind w:firstLine="270"/>
        <w:jc w:val="both"/>
        <w:rPr>
          <w:rFonts w:ascii="Garamond" w:hAnsi="Garamond" w:cstheme="majorBidi"/>
          <w:sz w:val="24"/>
          <w:szCs w:val="24"/>
        </w:rPr>
      </w:pPr>
    </w:p>
    <w:p w14:paraId="5ED01017" w14:textId="77777777" w:rsidR="00D45B91" w:rsidRPr="001D4809" w:rsidRDefault="00D45B91" w:rsidP="009115EE">
      <w:pPr>
        <w:ind w:firstLine="270"/>
        <w:jc w:val="both"/>
        <w:rPr>
          <w:rFonts w:ascii="Garamond" w:hAnsi="Garamond" w:cstheme="majorBidi"/>
          <w:sz w:val="24"/>
          <w:szCs w:val="24"/>
        </w:rPr>
      </w:pPr>
    </w:p>
    <w:p w14:paraId="6F06255E" w14:textId="77777777" w:rsidR="00D45B91" w:rsidRPr="001D4809" w:rsidRDefault="00D45B91" w:rsidP="009115EE">
      <w:pPr>
        <w:ind w:firstLine="270"/>
        <w:jc w:val="both"/>
        <w:rPr>
          <w:rFonts w:ascii="Garamond" w:hAnsi="Garamond" w:cstheme="majorBidi"/>
          <w:sz w:val="24"/>
          <w:szCs w:val="24"/>
        </w:rPr>
      </w:pPr>
    </w:p>
    <w:p w14:paraId="59D46E06" w14:textId="77777777" w:rsidR="00D45B91" w:rsidRPr="001D4809" w:rsidRDefault="00D45B91" w:rsidP="009115EE">
      <w:pPr>
        <w:ind w:firstLine="270"/>
        <w:jc w:val="both"/>
        <w:rPr>
          <w:rFonts w:ascii="Garamond" w:hAnsi="Garamond" w:cstheme="majorBidi"/>
          <w:sz w:val="24"/>
          <w:szCs w:val="24"/>
        </w:rPr>
      </w:pPr>
    </w:p>
    <w:p w14:paraId="458DC527" w14:textId="77777777" w:rsidR="00D45B91" w:rsidRPr="001D4809" w:rsidRDefault="00D45B91" w:rsidP="009115EE">
      <w:pPr>
        <w:ind w:firstLine="270"/>
        <w:jc w:val="both"/>
        <w:rPr>
          <w:rFonts w:ascii="Garamond" w:hAnsi="Garamond" w:cstheme="majorBidi"/>
          <w:sz w:val="24"/>
          <w:szCs w:val="24"/>
        </w:rPr>
      </w:pPr>
    </w:p>
    <w:p w14:paraId="6AD1555D" w14:textId="77777777" w:rsidR="00D45B91" w:rsidRPr="001D4809" w:rsidRDefault="00D45B91" w:rsidP="009115EE">
      <w:pPr>
        <w:ind w:firstLine="270"/>
        <w:jc w:val="both"/>
        <w:rPr>
          <w:rFonts w:ascii="Garamond" w:hAnsi="Garamond" w:cstheme="majorBidi"/>
          <w:sz w:val="24"/>
          <w:szCs w:val="24"/>
        </w:rPr>
      </w:pPr>
    </w:p>
    <w:p w14:paraId="7BC4B5B6" w14:textId="77777777" w:rsidR="00D45B91" w:rsidRPr="001D4809" w:rsidRDefault="00D45B91" w:rsidP="009115EE">
      <w:pPr>
        <w:ind w:firstLine="270"/>
        <w:jc w:val="both"/>
        <w:rPr>
          <w:rFonts w:ascii="Garamond" w:hAnsi="Garamond" w:cstheme="majorBidi"/>
          <w:sz w:val="24"/>
          <w:szCs w:val="24"/>
        </w:rPr>
      </w:pPr>
    </w:p>
    <w:p w14:paraId="447BFABB" w14:textId="77777777" w:rsidR="00D45B91" w:rsidRPr="001D4809" w:rsidRDefault="00D45B91" w:rsidP="009115EE">
      <w:pPr>
        <w:ind w:firstLine="270"/>
        <w:jc w:val="both"/>
        <w:rPr>
          <w:rFonts w:ascii="Garamond" w:hAnsi="Garamond" w:cstheme="majorBidi"/>
          <w:sz w:val="24"/>
          <w:szCs w:val="24"/>
        </w:rPr>
      </w:pPr>
    </w:p>
    <w:p w14:paraId="634EBC43" w14:textId="77777777" w:rsidR="00D45B91" w:rsidRPr="001D4809" w:rsidRDefault="00D45B91" w:rsidP="009115EE">
      <w:pPr>
        <w:ind w:firstLine="270"/>
        <w:jc w:val="both"/>
        <w:rPr>
          <w:rFonts w:ascii="Garamond" w:hAnsi="Garamond" w:cstheme="majorBidi"/>
          <w:sz w:val="24"/>
          <w:szCs w:val="24"/>
        </w:rPr>
      </w:pPr>
    </w:p>
    <w:p w14:paraId="5E99387F" w14:textId="77777777" w:rsidR="00D45B91" w:rsidRPr="001D4809" w:rsidRDefault="00D45B91" w:rsidP="009115EE">
      <w:pPr>
        <w:ind w:firstLine="270"/>
        <w:jc w:val="both"/>
        <w:rPr>
          <w:rFonts w:ascii="Garamond" w:hAnsi="Garamond" w:cstheme="majorBidi"/>
          <w:sz w:val="24"/>
          <w:szCs w:val="24"/>
        </w:rPr>
      </w:pPr>
    </w:p>
    <w:p w14:paraId="37193807" w14:textId="77777777" w:rsidR="00D45B91" w:rsidRPr="001D4809" w:rsidRDefault="00D45B91" w:rsidP="009115EE">
      <w:pPr>
        <w:ind w:firstLine="270"/>
        <w:jc w:val="both"/>
        <w:rPr>
          <w:rFonts w:ascii="Garamond" w:hAnsi="Garamond" w:cstheme="majorBidi"/>
          <w:sz w:val="24"/>
          <w:szCs w:val="24"/>
        </w:rPr>
      </w:pPr>
    </w:p>
    <w:p w14:paraId="5D8740DA" w14:textId="77777777" w:rsidR="00D45B91" w:rsidRPr="001D4809" w:rsidRDefault="00D45B91" w:rsidP="009115EE">
      <w:pPr>
        <w:ind w:firstLine="270"/>
        <w:jc w:val="both"/>
        <w:rPr>
          <w:rFonts w:ascii="Garamond" w:hAnsi="Garamond" w:cstheme="majorBidi"/>
          <w:sz w:val="24"/>
          <w:szCs w:val="24"/>
        </w:rPr>
      </w:pPr>
    </w:p>
    <w:p w14:paraId="28CFE302" w14:textId="77777777" w:rsidR="00D45B91" w:rsidRPr="001D4809" w:rsidRDefault="00D45B91" w:rsidP="009115EE">
      <w:pPr>
        <w:ind w:firstLine="270"/>
        <w:jc w:val="both"/>
        <w:rPr>
          <w:rFonts w:ascii="Garamond" w:hAnsi="Garamond" w:cstheme="majorBidi"/>
          <w:sz w:val="24"/>
          <w:szCs w:val="24"/>
        </w:rPr>
      </w:pPr>
    </w:p>
    <w:p w14:paraId="4A448836" w14:textId="77777777" w:rsidR="00D45B91" w:rsidRPr="001D4809" w:rsidRDefault="00D45B91" w:rsidP="009115EE">
      <w:pPr>
        <w:ind w:firstLine="270"/>
        <w:jc w:val="both"/>
        <w:rPr>
          <w:rFonts w:ascii="Garamond" w:hAnsi="Garamond" w:cstheme="majorBidi"/>
          <w:sz w:val="24"/>
          <w:szCs w:val="24"/>
        </w:rPr>
      </w:pPr>
    </w:p>
    <w:p w14:paraId="422A5A35" w14:textId="77777777" w:rsidR="00D45B91" w:rsidRDefault="00D45B91" w:rsidP="009115EE">
      <w:pPr>
        <w:ind w:firstLine="270"/>
        <w:jc w:val="both"/>
        <w:rPr>
          <w:rFonts w:ascii="Garamond" w:hAnsi="Garamond" w:cstheme="majorBidi"/>
          <w:sz w:val="24"/>
          <w:szCs w:val="24"/>
        </w:rPr>
      </w:pPr>
    </w:p>
    <w:p w14:paraId="6DD36DE1" w14:textId="77777777" w:rsidR="001D4809" w:rsidRDefault="001D4809" w:rsidP="009115EE">
      <w:pPr>
        <w:ind w:firstLine="270"/>
        <w:jc w:val="both"/>
        <w:rPr>
          <w:rFonts w:ascii="Garamond" w:hAnsi="Garamond" w:cstheme="majorBidi"/>
          <w:sz w:val="24"/>
          <w:szCs w:val="24"/>
        </w:rPr>
      </w:pPr>
    </w:p>
    <w:p w14:paraId="632B4DA4" w14:textId="77777777" w:rsidR="001D4809" w:rsidRPr="001D4809" w:rsidRDefault="001D4809" w:rsidP="009115EE">
      <w:pPr>
        <w:ind w:firstLine="270"/>
        <w:jc w:val="both"/>
        <w:rPr>
          <w:rFonts w:ascii="Garamond" w:hAnsi="Garamond" w:cstheme="majorBidi"/>
          <w:sz w:val="24"/>
          <w:szCs w:val="24"/>
        </w:rPr>
      </w:pPr>
    </w:p>
    <w:p w14:paraId="0F4E84FE" w14:textId="77777777" w:rsidR="00D45B91" w:rsidRPr="001D4809" w:rsidRDefault="00D45B91" w:rsidP="009115EE">
      <w:pPr>
        <w:ind w:firstLine="270"/>
        <w:jc w:val="both"/>
        <w:rPr>
          <w:rFonts w:ascii="Garamond" w:hAnsi="Garamond" w:cstheme="majorBidi"/>
          <w:sz w:val="24"/>
          <w:szCs w:val="24"/>
        </w:rPr>
      </w:pPr>
    </w:p>
    <w:p w14:paraId="5250B3C7" w14:textId="77777777" w:rsidR="004122F2" w:rsidRPr="001D4809" w:rsidRDefault="004122F2" w:rsidP="007E3E6A">
      <w:pPr>
        <w:spacing w:line="240" w:lineRule="auto"/>
        <w:jc w:val="both"/>
        <w:rPr>
          <w:rFonts w:ascii="Garamond" w:hAnsi="Garamond" w:cstheme="majorBidi"/>
          <w:sz w:val="24"/>
          <w:szCs w:val="24"/>
        </w:rPr>
      </w:pPr>
    </w:p>
    <w:p w14:paraId="7D0DB946" w14:textId="77777777" w:rsidR="006C684C" w:rsidRPr="00457124" w:rsidRDefault="006C684C" w:rsidP="00457124">
      <w:pPr>
        <w:pStyle w:val="Title"/>
      </w:pPr>
      <w:r w:rsidRPr="00457124">
        <w:t>Abstract</w:t>
      </w:r>
    </w:p>
    <w:p w14:paraId="1289A66C" w14:textId="77777777" w:rsidR="00FD40EE" w:rsidRPr="001D4809" w:rsidRDefault="009115EE" w:rsidP="009115EE">
      <w:pPr>
        <w:jc w:val="both"/>
        <w:rPr>
          <w:rFonts w:ascii="Garamond" w:hAnsi="Garamond" w:cstheme="majorBidi"/>
          <w:sz w:val="24"/>
          <w:szCs w:val="24"/>
        </w:rPr>
      </w:pPr>
      <w:r w:rsidRPr="001D4809">
        <w:rPr>
          <w:rFonts w:ascii="Garamond" w:hAnsi="Garamond" w:cstheme="majorBidi"/>
          <w:sz w:val="24"/>
          <w:szCs w:val="24"/>
        </w:rPr>
        <w:t xml:space="preserve">Describe your project briefly in few paragraphs. The abstract should not exceed one page. </w:t>
      </w:r>
    </w:p>
    <w:p w14:paraId="45C2379A" w14:textId="77777777" w:rsidR="001D4809" w:rsidRPr="001D4809" w:rsidRDefault="001D4809" w:rsidP="009115EE">
      <w:pPr>
        <w:jc w:val="both"/>
        <w:rPr>
          <w:rFonts w:ascii="Garamond" w:hAnsi="Garamond" w:cstheme="majorBidi"/>
          <w:sz w:val="24"/>
          <w:szCs w:val="24"/>
        </w:rPr>
      </w:pPr>
    </w:p>
    <w:p w14:paraId="46DBFBE4" w14:textId="77777777" w:rsidR="001D4809" w:rsidRPr="001D4809" w:rsidRDefault="001D4809" w:rsidP="009115EE">
      <w:pPr>
        <w:jc w:val="both"/>
        <w:rPr>
          <w:rFonts w:ascii="Garamond" w:hAnsi="Garamond" w:cstheme="majorBidi"/>
          <w:sz w:val="24"/>
          <w:szCs w:val="24"/>
        </w:rPr>
      </w:pPr>
    </w:p>
    <w:p w14:paraId="005B37B8" w14:textId="77777777" w:rsidR="001D4809" w:rsidRPr="001D4809" w:rsidRDefault="001D4809" w:rsidP="009115EE">
      <w:pPr>
        <w:jc w:val="both"/>
        <w:rPr>
          <w:rFonts w:ascii="Garamond" w:hAnsi="Garamond" w:cstheme="majorBidi"/>
          <w:sz w:val="24"/>
          <w:szCs w:val="24"/>
        </w:rPr>
      </w:pPr>
    </w:p>
    <w:p w14:paraId="467531CF" w14:textId="77777777" w:rsidR="001D4809" w:rsidRPr="001D4809" w:rsidRDefault="001D4809" w:rsidP="009115EE">
      <w:pPr>
        <w:jc w:val="both"/>
        <w:rPr>
          <w:rFonts w:ascii="Garamond" w:hAnsi="Garamond" w:cstheme="majorBidi"/>
          <w:sz w:val="24"/>
          <w:szCs w:val="24"/>
        </w:rPr>
      </w:pPr>
    </w:p>
    <w:p w14:paraId="1904B33C" w14:textId="77777777" w:rsidR="001D4809" w:rsidRPr="001D4809" w:rsidRDefault="001D4809" w:rsidP="009115EE">
      <w:pPr>
        <w:jc w:val="both"/>
        <w:rPr>
          <w:rFonts w:ascii="Garamond" w:hAnsi="Garamond" w:cstheme="majorBidi"/>
          <w:sz w:val="24"/>
          <w:szCs w:val="24"/>
        </w:rPr>
      </w:pPr>
    </w:p>
    <w:p w14:paraId="645CCF46" w14:textId="77777777" w:rsidR="001D4809" w:rsidRPr="001D4809" w:rsidRDefault="001D4809" w:rsidP="009115EE">
      <w:pPr>
        <w:jc w:val="both"/>
        <w:rPr>
          <w:rFonts w:ascii="Garamond" w:hAnsi="Garamond" w:cstheme="majorBidi"/>
          <w:sz w:val="24"/>
          <w:szCs w:val="24"/>
        </w:rPr>
      </w:pPr>
    </w:p>
    <w:p w14:paraId="57889F66" w14:textId="77777777" w:rsidR="001D4809" w:rsidRPr="001D4809" w:rsidRDefault="001D4809" w:rsidP="009115EE">
      <w:pPr>
        <w:jc w:val="both"/>
        <w:rPr>
          <w:rFonts w:ascii="Garamond" w:hAnsi="Garamond" w:cstheme="majorBidi"/>
          <w:sz w:val="24"/>
          <w:szCs w:val="24"/>
        </w:rPr>
      </w:pPr>
    </w:p>
    <w:p w14:paraId="2F57E645" w14:textId="77777777" w:rsidR="001D4809" w:rsidRPr="001D4809" w:rsidRDefault="001D4809" w:rsidP="009115EE">
      <w:pPr>
        <w:jc w:val="both"/>
        <w:rPr>
          <w:rFonts w:ascii="Garamond" w:hAnsi="Garamond" w:cstheme="majorBidi"/>
          <w:sz w:val="24"/>
          <w:szCs w:val="24"/>
        </w:rPr>
      </w:pPr>
    </w:p>
    <w:p w14:paraId="5A29B337" w14:textId="77777777" w:rsidR="001D4809" w:rsidRPr="001D4809" w:rsidRDefault="001D4809" w:rsidP="009115EE">
      <w:pPr>
        <w:jc w:val="both"/>
        <w:rPr>
          <w:rFonts w:ascii="Garamond" w:hAnsi="Garamond" w:cstheme="majorBidi"/>
          <w:sz w:val="24"/>
          <w:szCs w:val="24"/>
        </w:rPr>
      </w:pPr>
    </w:p>
    <w:p w14:paraId="0CCD3022" w14:textId="77777777" w:rsidR="001D4809" w:rsidRPr="001D4809" w:rsidRDefault="001D4809" w:rsidP="009115EE">
      <w:pPr>
        <w:jc w:val="both"/>
        <w:rPr>
          <w:rFonts w:ascii="Garamond" w:hAnsi="Garamond" w:cstheme="majorBidi"/>
          <w:sz w:val="24"/>
          <w:szCs w:val="24"/>
        </w:rPr>
      </w:pPr>
    </w:p>
    <w:p w14:paraId="36BC3216" w14:textId="77777777" w:rsidR="001D4809" w:rsidRPr="001D4809" w:rsidRDefault="001D4809" w:rsidP="009115EE">
      <w:pPr>
        <w:jc w:val="both"/>
        <w:rPr>
          <w:rFonts w:ascii="Garamond" w:hAnsi="Garamond" w:cstheme="majorBidi"/>
          <w:sz w:val="24"/>
          <w:szCs w:val="24"/>
        </w:rPr>
      </w:pPr>
    </w:p>
    <w:p w14:paraId="6CDA567F" w14:textId="77777777" w:rsidR="001D4809" w:rsidRPr="001D4809" w:rsidRDefault="001D4809" w:rsidP="009115EE">
      <w:pPr>
        <w:jc w:val="both"/>
        <w:rPr>
          <w:rFonts w:ascii="Garamond" w:hAnsi="Garamond" w:cstheme="majorBidi"/>
          <w:sz w:val="24"/>
          <w:szCs w:val="24"/>
        </w:rPr>
      </w:pPr>
    </w:p>
    <w:p w14:paraId="0F35448B" w14:textId="77777777" w:rsidR="001D4809" w:rsidRPr="001D4809" w:rsidRDefault="001D4809" w:rsidP="009115EE">
      <w:pPr>
        <w:jc w:val="both"/>
        <w:rPr>
          <w:rFonts w:ascii="Garamond" w:hAnsi="Garamond" w:cstheme="majorBidi"/>
          <w:sz w:val="24"/>
          <w:szCs w:val="24"/>
        </w:rPr>
      </w:pPr>
    </w:p>
    <w:p w14:paraId="09934C76" w14:textId="77777777" w:rsidR="001D4809" w:rsidRPr="001D4809" w:rsidRDefault="001D4809" w:rsidP="009115EE">
      <w:pPr>
        <w:jc w:val="both"/>
        <w:rPr>
          <w:rFonts w:ascii="Garamond" w:hAnsi="Garamond" w:cstheme="majorBidi"/>
          <w:sz w:val="24"/>
          <w:szCs w:val="24"/>
        </w:rPr>
      </w:pPr>
    </w:p>
    <w:p w14:paraId="72E8F4AD" w14:textId="77777777" w:rsidR="001D4809" w:rsidRPr="001D4809" w:rsidRDefault="001D4809" w:rsidP="009115EE">
      <w:pPr>
        <w:jc w:val="both"/>
        <w:rPr>
          <w:rFonts w:ascii="Garamond" w:hAnsi="Garamond" w:cstheme="majorBidi"/>
          <w:sz w:val="24"/>
          <w:szCs w:val="24"/>
        </w:rPr>
      </w:pPr>
    </w:p>
    <w:p w14:paraId="6DFF7852" w14:textId="77777777" w:rsidR="001D4809" w:rsidRPr="001D4809" w:rsidRDefault="001D4809" w:rsidP="009115EE">
      <w:pPr>
        <w:jc w:val="both"/>
        <w:rPr>
          <w:rFonts w:ascii="Garamond" w:hAnsi="Garamond" w:cstheme="majorBidi"/>
          <w:sz w:val="24"/>
          <w:szCs w:val="24"/>
        </w:rPr>
      </w:pPr>
    </w:p>
    <w:p w14:paraId="7CB7DC25" w14:textId="77777777" w:rsidR="001D4809" w:rsidRPr="001D4809" w:rsidRDefault="001D4809" w:rsidP="009115EE">
      <w:pPr>
        <w:jc w:val="both"/>
        <w:rPr>
          <w:rFonts w:ascii="Garamond" w:hAnsi="Garamond" w:cstheme="majorBidi"/>
          <w:sz w:val="24"/>
          <w:szCs w:val="24"/>
        </w:rPr>
      </w:pPr>
    </w:p>
    <w:p w14:paraId="3485691C" w14:textId="77777777" w:rsidR="001D4809" w:rsidRPr="001D4809" w:rsidRDefault="001D4809" w:rsidP="009115EE">
      <w:pPr>
        <w:jc w:val="both"/>
        <w:rPr>
          <w:rFonts w:ascii="Garamond" w:hAnsi="Garamond" w:cstheme="majorBidi"/>
          <w:sz w:val="24"/>
          <w:szCs w:val="24"/>
        </w:rPr>
      </w:pPr>
    </w:p>
    <w:p w14:paraId="7D1E1FC6" w14:textId="77777777" w:rsidR="001D4809" w:rsidRPr="001D4809" w:rsidRDefault="001D4809" w:rsidP="009115EE">
      <w:pPr>
        <w:jc w:val="both"/>
        <w:rPr>
          <w:rFonts w:ascii="Garamond" w:hAnsi="Garamond" w:cstheme="majorBidi"/>
          <w:sz w:val="24"/>
          <w:szCs w:val="24"/>
        </w:rPr>
      </w:pPr>
    </w:p>
    <w:p w14:paraId="07B5EF83" w14:textId="77777777" w:rsidR="001D4809" w:rsidRPr="001D4809" w:rsidRDefault="001D4809" w:rsidP="009115EE">
      <w:pPr>
        <w:jc w:val="both"/>
        <w:rPr>
          <w:rFonts w:ascii="Garamond" w:hAnsi="Garamond" w:cstheme="majorBidi"/>
          <w:sz w:val="24"/>
          <w:szCs w:val="24"/>
        </w:rPr>
      </w:pPr>
    </w:p>
    <w:p w14:paraId="69B21C60" w14:textId="77777777" w:rsidR="001D4809" w:rsidRPr="001D4809" w:rsidRDefault="001D4809" w:rsidP="009115EE">
      <w:pPr>
        <w:jc w:val="both"/>
        <w:rPr>
          <w:rFonts w:ascii="Garamond" w:hAnsi="Garamond" w:cstheme="majorBidi"/>
          <w:sz w:val="24"/>
          <w:szCs w:val="24"/>
        </w:rPr>
      </w:pPr>
    </w:p>
    <w:p w14:paraId="70F77A05" w14:textId="77777777" w:rsidR="001D4809" w:rsidRPr="001D4809" w:rsidRDefault="001D4809" w:rsidP="009115EE">
      <w:pPr>
        <w:jc w:val="both"/>
        <w:rPr>
          <w:rFonts w:ascii="Garamond" w:hAnsi="Garamond" w:cstheme="majorBidi"/>
          <w:sz w:val="24"/>
          <w:szCs w:val="24"/>
        </w:rPr>
      </w:pPr>
    </w:p>
    <w:p w14:paraId="61110847" w14:textId="77777777" w:rsidR="00B763ED" w:rsidRPr="00946889" w:rsidRDefault="00720614" w:rsidP="00D45B91">
      <w:pPr>
        <w:pStyle w:val="Title"/>
        <w:rPr>
          <w:b/>
          <w:bCs/>
          <w:sz w:val="36"/>
          <w:szCs w:val="36"/>
        </w:rPr>
      </w:pPr>
      <w:r w:rsidRPr="00946889">
        <w:rPr>
          <w:b/>
          <w:bCs/>
          <w:sz w:val="36"/>
          <w:szCs w:val="36"/>
        </w:rPr>
        <w:lastRenderedPageBreak/>
        <w:t>Table of Contents</w:t>
      </w:r>
    </w:p>
    <w:p w14:paraId="65776C60" w14:textId="77777777" w:rsidR="0030433A" w:rsidRDefault="000C60F4">
      <w:pPr>
        <w:pStyle w:val="TOC1"/>
        <w:tabs>
          <w:tab w:val="left" w:pos="440"/>
        </w:tabs>
        <w:rPr>
          <w:rFonts w:asciiTheme="minorHAnsi" w:hAnsiTheme="minorHAnsi" w:cstheme="minorBidi"/>
          <w:i w:val="0"/>
          <w:noProof/>
          <w:sz w:val="22"/>
          <w:szCs w:val="22"/>
        </w:rPr>
      </w:pPr>
      <w:r w:rsidRPr="001D4809">
        <w:rPr>
          <w:rFonts w:ascii="Garamond" w:hAnsi="Garamond"/>
          <w:sz w:val="24"/>
          <w:szCs w:val="24"/>
        </w:rPr>
        <w:fldChar w:fldCharType="begin"/>
      </w:r>
      <w:r w:rsidR="001A2B20" w:rsidRPr="001D4809">
        <w:rPr>
          <w:rFonts w:ascii="Garamond" w:hAnsi="Garamond"/>
          <w:sz w:val="24"/>
          <w:szCs w:val="24"/>
        </w:rPr>
        <w:instrText xml:space="preserve"> TOC \o "1-3" \h \z \u </w:instrText>
      </w:r>
      <w:r w:rsidRPr="001D4809">
        <w:rPr>
          <w:rFonts w:ascii="Garamond" w:hAnsi="Garamond"/>
          <w:sz w:val="24"/>
          <w:szCs w:val="24"/>
        </w:rPr>
        <w:fldChar w:fldCharType="separate"/>
      </w:r>
      <w:hyperlink w:anchor="_Toc146783944" w:history="1">
        <w:r w:rsidR="0030433A" w:rsidRPr="00B4353A">
          <w:rPr>
            <w:rStyle w:val="Hyperlink"/>
            <w:noProof/>
          </w:rPr>
          <w:t>1</w:t>
        </w:r>
        <w:r w:rsidR="0030433A">
          <w:rPr>
            <w:rFonts w:asciiTheme="minorHAnsi" w:hAnsiTheme="minorHAnsi" w:cstheme="minorBidi"/>
            <w:i w:val="0"/>
            <w:noProof/>
            <w:sz w:val="22"/>
            <w:szCs w:val="22"/>
          </w:rPr>
          <w:tab/>
        </w:r>
        <w:r w:rsidR="0030433A" w:rsidRPr="00B4353A">
          <w:rPr>
            <w:rStyle w:val="Hyperlink"/>
            <w:noProof/>
          </w:rPr>
          <w:t>Introduction</w:t>
        </w:r>
        <w:r w:rsidR="0030433A">
          <w:rPr>
            <w:noProof/>
            <w:webHidden/>
          </w:rPr>
          <w:tab/>
        </w:r>
        <w:r w:rsidR="0030433A">
          <w:rPr>
            <w:noProof/>
            <w:webHidden/>
          </w:rPr>
          <w:fldChar w:fldCharType="begin"/>
        </w:r>
        <w:r w:rsidR="0030433A">
          <w:rPr>
            <w:noProof/>
            <w:webHidden/>
          </w:rPr>
          <w:instrText xml:space="preserve"> PAGEREF _Toc146783944 \h </w:instrText>
        </w:r>
        <w:r w:rsidR="0030433A">
          <w:rPr>
            <w:noProof/>
            <w:webHidden/>
          </w:rPr>
        </w:r>
        <w:r w:rsidR="0030433A">
          <w:rPr>
            <w:noProof/>
            <w:webHidden/>
          </w:rPr>
          <w:fldChar w:fldCharType="separate"/>
        </w:r>
        <w:r w:rsidR="0030433A">
          <w:rPr>
            <w:noProof/>
            <w:webHidden/>
          </w:rPr>
          <w:t>7</w:t>
        </w:r>
        <w:r w:rsidR="0030433A">
          <w:rPr>
            <w:noProof/>
            <w:webHidden/>
          </w:rPr>
          <w:fldChar w:fldCharType="end"/>
        </w:r>
      </w:hyperlink>
    </w:p>
    <w:p w14:paraId="31857DE3" w14:textId="77777777" w:rsidR="0030433A" w:rsidRDefault="00000000">
      <w:pPr>
        <w:pStyle w:val="TOC2"/>
        <w:tabs>
          <w:tab w:val="left" w:pos="880"/>
          <w:tab w:val="right" w:leader="dot" w:pos="9260"/>
        </w:tabs>
        <w:rPr>
          <w:noProof/>
        </w:rPr>
      </w:pPr>
      <w:hyperlink w:anchor="_Toc146783945" w:history="1">
        <w:r w:rsidR="0030433A" w:rsidRPr="00B4353A">
          <w:rPr>
            <w:rStyle w:val="Hyperlink"/>
            <w:noProof/>
          </w:rPr>
          <w:t>1.1</w:t>
        </w:r>
        <w:r w:rsidR="0030433A">
          <w:rPr>
            <w:noProof/>
          </w:rPr>
          <w:tab/>
        </w:r>
        <w:r w:rsidR="0030433A" w:rsidRPr="00B4353A">
          <w:rPr>
            <w:rStyle w:val="Hyperlink"/>
            <w:noProof/>
          </w:rPr>
          <w:t>Section</w:t>
        </w:r>
        <w:r w:rsidR="0030433A">
          <w:rPr>
            <w:noProof/>
            <w:webHidden/>
          </w:rPr>
          <w:tab/>
        </w:r>
        <w:r w:rsidR="0030433A">
          <w:rPr>
            <w:noProof/>
            <w:webHidden/>
          </w:rPr>
          <w:fldChar w:fldCharType="begin"/>
        </w:r>
        <w:r w:rsidR="0030433A">
          <w:rPr>
            <w:noProof/>
            <w:webHidden/>
          </w:rPr>
          <w:instrText xml:space="preserve"> PAGEREF _Toc146783945 \h </w:instrText>
        </w:r>
        <w:r w:rsidR="0030433A">
          <w:rPr>
            <w:noProof/>
            <w:webHidden/>
          </w:rPr>
        </w:r>
        <w:r w:rsidR="0030433A">
          <w:rPr>
            <w:noProof/>
            <w:webHidden/>
          </w:rPr>
          <w:fldChar w:fldCharType="separate"/>
        </w:r>
        <w:r w:rsidR="0030433A">
          <w:rPr>
            <w:noProof/>
            <w:webHidden/>
          </w:rPr>
          <w:t>7</w:t>
        </w:r>
        <w:r w:rsidR="0030433A">
          <w:rPr>
            <w:noProof/>
            <w:webHidden/>
          </w:rPr>
          <w:fldChar w:fldCharType="end"/>
        </w:r>
      </w:hyperlink>
    </w:p>
    <w:p w14:paraId="693B2D3A" w14:textId="77777777" w:rsidR="0030433A" w:rsidRDefault="00000000">
      <w:pPr>
        <w:pStyle w:val="TOC1"/>
        <w:tabs>
          <w:tab w:val="left" w:pos="440"/>
        </w:tabs>
        <w:rPr>
          <w:rFonts w:asciiTheme="minorHAnsi" w:hAnsiTheme="minorHAnsi" w:cstheme="minorBidi"/>
          <w:i w:val="0"/>
          <w:noProof/>
          <w:sz w:val="22"/>
          <w:szCs w:val="22"/>
        </w:rPr>
      </w:pPr>
      <w:hyperlink w:anchor="_Toc146783946" w:history="1">
        <w:r w:rsidR="0030433A" w:rsidRPr="00B4353A">
          <w:rPr>
            <w:rStyle w:val="Hyperlink"/>
            <w:noProof/>
          </w:rPr>
          <w:t>2</w:t>
        </w:r>
        <w:r w:rsidR="0030433A">
          <w:rPr>
            <w:rFonts w:asciiTheme="minorHAnsi" w:hAnsiTheme="minorHAnsi" w:cstheme="minorBidi"/>
            <w:i w:val="0"/>
            <w:noProof/>
            <w:sz w:val="22"/>
            <w:szCs w:val="22"/>
          </w:rPr>
          <w:tab/>
        </w:r>
        <w:r w:rsidR="0030433A" w:rsidRPr="00B4353A">
          <w:rPr>
            <w:rStyle w:val="Hyperlink"/>
            <w:noProof/>
          </w:rPr>
          <w:t>Design</w:t>
        </w:r>
        <w:r w:rsidR="0030433A">
          <w:rPr>
            <w:noProof/>
            <w:webHidden/>
          </w:rPr>
          <w:tab/>
        </w:r>
        <w:r w:rsidR="0030433A">
          <w:rPr>
            <w:noProof/>
            <w:webHidden/>
          </w:rPr>
          <w:fldChar w:fldCharType="begin"/>
        </w:r>
        <w:r w:rsidR="0030433A">
          <w:rPr>
            <w:noProof/>
            <w:webHidden/>
          </w:rPr>
          <w:instrText xml:space="preserve"> PAGEREF _Toc146783946 \h </w:instrText>
        </w:r>
        <w:r w:rsidR="0030433A">
          <w:rPr>
            <w:noProof/>
            <w:webHidden/>
          </w:rPr>
        </w:r>
        <w:r w:rsidR="0030433A">
          <w:rPr>
            <w:noProof/>
            <w:webHidden/>
          </w:rPr>
          <w:fldChar w:fldCharType="separate"/>
        </w:r>
        <w:r w:rsidR="0030433A">
          <w:rPr>
            <w:noProof/>
            <w:webHidden/>
          </w:rPr>
          <w:t>8</w:t>
        </w:r>
        <w:r w:rsidR="0030433A">
          <w:rPr>
            <w:noProof/>
            <w:webHidden/>
          </w:rPr>
          <w:fldChar w:fldCharType="end"/>
        </w:r>
      </w:hyperlink>
    </w:p>
    <w:p w14:paraId="1E42FA04" w14:textId="77777777" w:rsidR="0030433A" w:rsidRDefault="00000000">
      <w:pPr>
        <w:pStyle w:val="TOC2"/>
        <w:tabs>
          <w:tab w:val="left" w:pos="880"/>
          <w:tab w:val="right" w:leader="dot" w:pos="9260"/>
        </w:tabs>
        <w:rPr>
          <w:noProof/>
        </w:rPr>
      </w:pPr>
      <w:hyperlink w:anchor="_Toc146783947" w:history="1">
        <w:r w:rsidR="0030433A" w:rsidRPr="00B4353A">
          <w:rPr>
            <w:rStyle w:val="Hyperlink"/>
            <w:noProof/>
          </w:rPr>
          <w:t>2.1</w:t>
        </w:r>
        <w:r w:rsidR="0030433A">
          <w:rPr>
            <w:noProof/>
          </w:rPr>
          <w:tab/>
        </w:r>
        <w:r w:rsidR="0030433A" w:rsidRPr="00B4353A">
          <w:rPr>
            <w:rStyle w:val="Hyperlink"/>
            <w:noProof/>
          </w:rPr>
          <w:t>Hardware Design and Implementation</w:t>
        </w:r>
        <w:r w:rsidR="0030433A">
          <w:rPr>
            <w:noProof/>
            <w:webHidden/>
          </w:rPr>
          <w:tab/>
        </w:r>
        <w:r w:rsidR="0030433A">
          <w:rPr>
            <w:noProof/>
            <w:webHidden/>
          </w:rPr>
          <w:fldChar w:fldCharType="begin"/>
        </w:r>
        <w:r w:rsidR="0030433A">
          <w:rPr>
            <w:noProof/>
            <w:webHidden/>
          </w:rPr>
          <w:instrText xml:space="preserve"> PAGEREF _Toc146783947 \h </w:instrText>
        </w:r>
        <w:r w:rsidR="0030433A">
          <w:rPr>
            <w:noProof/>
            <w:webHidden/>
          </w:rPr>
        </w:r>
        <w:r w:rsidR="0030433A">
          <w:rPr>
            <w:noProof/>
            <w:webHidden/>
          </w:rPr>
          <w:fldChar w:fldCharType="separate"/>
        </w:r>
        <w:r w:rsidR="0030433A">
          <w:rPr>
            <w:noProof/>
            <w:webHidden/>
          </w:rPr>
          <w:t>8</w:t>
        </w:r>
        <w:r w:rsidR="0030433A">
          <w:rPr>
            <w:noProof/>
            <w:webHidden/>
          </w:rPr>
          <w:fldChar w:fldCharType="end"/>
        </w:r>
      </w:hyperlink>
    </w:p>
    <w:p w14:paraId="0A7E2D2B" w14:textId="77777777" w:rsidR="0030433A" w:rsidRDefault="00000000">
      <w:pPr>
        <w:pStyle w:val="TOC2"/>
        <w:tabs>
          <w:tab w:val="left" w:pos="880"/>
          <w:tab w:val="right" w:leader="dot" w:pos="9260"/>
        </w:tabs>
        <w:rPr>
          <w:noProof/>
        </w:rPr>
      </w:pPr>
      <w:hyperlink w:anchor="_Toc146783948" w:history="1">
        <w:r w:rsidR="0030433A" w:rsidRPr="00B4353A">
          <w:rPr>
            <w:rStyle w:val="Hyperlink"/>
            <w:noProof/>
          </w:rPr>
          <w:t>2.2</w:t>
        </w:r>
        <w:r w:rsidR="0030433A">
          <w:rPr>
            <w:noProof/>
          </w:rPr>
          <w:tab/>
        </w:r>
        <w:r w:rsidR="0030433A" w:rsidRPr="00B4353A">
          <w:rPr>
            <w:rStyle w:val="Hyperlink"/>
            <w:noProof/>
          </w:rPr>
          <w:t>Coding and Software Development</w:t>
        </w:r>
        <w:r w:rsidR="0030433A">
          <w:rPr>
            <w:noProof/>
            <w:webHidden/>
          </w:rPr>
          <w:tab/>
        </w:r>
        <w:r w:rsidR="0030433A">
          <w:rPr>
            <w:noProof/>
            <w:webHidden/>
          </w:rPr>
          <w:fldChar w:fldCharType="begin"/>
        </w:r>
        <w:r w:rsidR="0030433A">
          <w:rPr>
            <w:noProof/>
            <w:webHidden/>
          </w:rPr>
          <w:instrText xml:space="preserve"> PAGEREF _Toc146783948 \h </w:instrText>
        </w:r>
        <w:r w:rsidR="0030433A">
          <w:rPr>
            <w:noProof/>
            <w:webHidden/>
          </w:rPr>
        </w:r>
        <w:r w:rsidR="0030433A">
          <w:rPr>
            <w:noProof/>
            <w:webHidden/>
          </w:rPr>
          <w:fldChar w:fldCharType="separate"/>
        </w:r>
        <w:r w:rsidR="0030433A">
          <w:rPr>
            <w:noProof/>
            <w:webHidden/>
          </w:rPr>
          <w:t>8</w:t>
        </w:r>
        <w:r w:rsidR="0030433A">
          <w:rPr>
            <w:noProof/>
            <w:webHidden/>
          </w:rPr>
          <w:fldChar w:fldCharType="end"/>
        </w:r>
      </w:hyperlink>
    </w:p>
    <w:p w14:paraId="25978990" w14:textId="77777777" w:rsidR="0030433A" w:rsidRDefault="00000000">
      <w:pPr>
        <w:pStyle w:val="TOC1"/>
        <w:tabs>
          <w:tab w:val="left" w:pos="440"/>
        </w:tabs>
        <w:rPr>
          <w:rFonts w:asciiTheme="minorHAnsi" w:hAnsiTheme="minorHAnsi" w:cstheme="minorBidi"/>
          <w:i w:val="0"/>
          <w:noProof/>
          <w:sz w:val="22"/>
          <w:szCs w:val="22"/>
        </w:rPr>
      </w:pPr>
      <w:hyperlink w:anchor="_Toc146783949" w:history="1">
        <w:r w:rsidR="0030433A" w:rsidRPr="00B4353A">
          <w:rPr>
            <w:rStyle w:val="Hyperlink"/>
            <w:noProof/>
          </w:rPr>
          <w:t>3</w:t>
        </w:r>
        <w:r w:rsidR="0030433A">
          <w:rPr>
            <w:rFonts w:asciiTheme="minorHAnsi" w:hAnsiTheme="minorHAnsi" w:cstheme="minorBidi"/>
            <w:i w:val="0"/>
            <w:noProof/>
            <w:sz w:val="22"/>
            <w:szCs w:val="22"/>
          </w:rPr>
          <w:tab/>
        </w:r>
        <w:r w:rsidR="0030433A" w:rsidRPr="00B4353A">
          <w:rPr>
            <w:rStyle w:val="Hyperlink"/>
            <w:noProof/>
          </w:rPr>
          <w:t>Results</w:t>
        </w:r>
        <w:r w:rsidR="0030433A">
          <w:rPr>
            <w:noProof/>
            <w:webHidden/>
          </w:rPr>
          <w:tab/>
        </w:r>
        <w:r w:rsidR="0030433A">
          <w:rPr>
            <w:noProof/>
            <w:webHidden/>
          </w:rPr>
          <w:fldChar w:fldCharType="begin"/>
        </w:r>
        <w:r w:rsidR="0030433A">
          <w:rPr>
            <w:noProof/>
            <w:webHidden/>
          </w:rPr>
          <w:instrText xml:space="preserve"> PAGEREF _Toc146783949 \h </w:instrText>
        </w:r>
        <w:r w:rsidR="0030433A">
          <w:rPr>
            <w:noProof/>
            <w:webHidden/>
          </w:rPr>
        </w:r>
        <w:r w:rsidR="0030433A">
          <w:rPr>
            <w:noProof/>
            <w:webHidden/>
          </w:rPr>
          <w:fldChar w:fldCharType="separate"/>
        </w:r>
        <w:r w:rsidR="0030433A">
          <w:rPr>
            <w:noProof/>
            <w:webHidden/>
          </w:rPr>
          <w:t>9</w:t>
        </w:r>
        <w:r w:rsidR="0030433A">
          <w:rPr>
            <w:noProof/>
            <w:webHidden/>
          </w:rPr>
          <w:fldChar w:fldCharType="end"/>
        </w:r>
      </w:hyperlink>
    </w:p>
    <w:p w14:paraId="418522F8" w14:textId="77777777" w:rsidR="0030433A" w:rsidRDefault="00000000">
      <w:pPr>
        <w:pStyle w:val="TOC2"/>
        <w:tabs>
          <w:tab w:val="left" w:pos="880"/>
          <w:tab w:val="right" w:leader="dot" w:pos="9260"/>
        </w:tabs>
        <w:rPr>
          <w:noProof/>
        </w:rPr>
      </w:pPr>
      <w:hyperlink w:anchor="_Toc146783950" w:history="1">
        <w:r w:rsidR="0030433A" w:rsidRPr="00B4353A">
          <w:rPr>
            <w:rStyle w:val="Hyperlink"/>
            <w:noProof/>
          </w:rPr>
          <w:t>3.1</w:t>
        </w:r>
        <w:r w:rsidR="0030433A">
          <w:rPr>
            <w:noProof/>
          </w:rPr>
          <w:tab/>
        </w:r>
        <w:r w:rsidR="0030433A" w:rsidRPr="00B4353A">
          <w:rPr>
            <w:rStyle w:val="Hyperlink"/>
            <w:noProof/>
          </w:rPr>
          <w:t>Experiment/Simulation Results Discussion:</w:t>
        </w:r>
        <w:r w:rsidR="0030433A">
          <w:rPr>
            <w:noProof/>
            <w:webHidden/>
          </w:rPr>
          <w:tab/>
        </w:r>
        <w:r w:rsidR="0030433A">
          <w:rPr>
            <w:noProof/>
            <w:webHidden/>
          </w:rPr>
          <w:fldChar w:fldCharType="begin"/>
        </w:r>
        <w:r w:rsidR="0030433A">
          <w:rPr>
            <w:noProof/>
            <w:webHidden/>
          </w:rPr>
          <w:instrText xml:space="preserve"> PAGEREF _Toc146783950 \h </w:instrText>
        </w:r>
        <w:r w:rsidR="0030433A">
          <w:rPr>
            <w:noProof/>
            <w:webHidden/>
          </w:rPr>
        </w:r>
        <w:r w:rsidR="0030433A">
          <w:rPr>
            <w:noProof/>
            <w:webHidden/>
          </w:rPr>
          <w:fldChar w:fldCharType="separate"/>
        </w:r>
        <w:r w:rsidR="0030433A">
          <w:rPr>
            <w:noProof/>
            <w:webHidden/>
          </w:rPr>
          <w:t>9</w:t>
        </w:r>
        <w:r w:rsidR="0030433A">
          <w:rPr>
            <w:noProof/>
            <w:webHidden/>
          </w:rPr>
          <w:fldChar w:fldCharType="end"/>
        </w:r>
      </w:hyperlink>
    </w:p>
    <w:p w14:paraId="2B9B4CC7" w14:textId="77777777" w:rsidR="0030433A" w:rsidRDefault="00000000">
      <w:pPr>
        <w:pStyle w:val="TOC2"/>
        <w:tabs>
          <w:tab w:val="left" w:pos="880"/>
          <w:tab w:val="right" w:leader="dot" w:pos="9260"/>
        </w:tabs>
        <w:rPr>
          <w:noProof/>
        </w:rPr>
      </w:pPr>
      <w:hyperlink w:anchor="_Toc146783951" w:history="1">
        <w:r w:rsidR="0030433A" w:rsidRPr="00B4353A">
          <w:rPr>
            <w:rStyle w:val="Hyperlink"/>
            <w:noProof/>
          </w:rPr>
          <w:t>3.2</w:t>
        </w:r>
        <w:r w:rsidR="0030433A">
          <w:rPr>
            <w:noProof/>
          </w:rPr>
          <w:tab/>
        </w:r>
        <w:r w:rsidR="0030433A" w:rsidRPr="00B4353A">
          <w:rPr>
            <w:rStyle w:val="Hyperlink"/>
            <w:noProof/>
          </w:rPr>
          <w:t>Prototype Setup</w:t>
        </w:r>
        <w:r w:rsidR="0030433A">
          <w:rPr>
            <w:noProof/>
            <w:webHidden/>
          </w:rPr>
          <w:tab/>
        </w:r>
        <w:r w:rsidR="0030433A">
          <w:rPr>
            <w:noProof/>
            <w:webHidden/>
          </w:rPr>
          <w:fldChar w:fldCharType="begin"/>
        </w:r>
        <w:r w:rsidR="0030433A">
          <w:rPr>
            <w:noProof/>
            <w:webHidden/>
          </w:rPr>
          <w:instrText xml:space="preserve"> PAGEREF _Toc146783951 \h </w:instrText>
        </w:r>
        <w:r w:rsidR="0030433A">
          <w:rPr>
            <w:noProof/>
            <w:webHidden/>
          </w:rPr>
        </w:r>
        <w:r w:rsidR="0030433A">
          <w:rPr>
            <w:noProof/>
            <w:webHidden/>
          </w:rPr>
          <w:fldChar w:fldCharType="separate"/>
        </w:r>
        <w:r w:rsidR="0030433A">
          <w:rPr>
            <w:noProof/>
            <w:webHidden/>
          </w:rPr>
          <w:t>9</w:t>
        </w:r>
        <w:r w:rsidR="0030433A">
          <w:rPr>
            <w:noProof/>
            <w:webHidden/>
          </w:rPr>
          <w:fldChar w:fldCharType="end"/>
        </w:r>
      </w:hyperlink>
    </w:p>
    <w:p w14:paraId="7FDD291C" w14:textId="77777777" w:rsidR="0030433A" w:rsidRDefault="00000000">
      <w:pPr>
        <w:pStyle w:val="TOC2"/>
        <w:tabs>
          <w:tab w:val="left" w:pos="880"/>
          <w:tab w:val="right" w:leader="dot" w:pos="9260"/>
        </w:tabs>
        <w:rPr>
          <w:noProof/>
        </w:rPr>
      </w:pPr>
      <w:hyperlink w:anchor="_Toc146783952" w:history="1">
        <w:r w:rsidR="0030433A" w:rsidRPr="00B4353A">
          <w:rPr>
            <w:rStyle w:val="Hyperlink"/>
            <w:noProof/>
          </w:rPr>
          <w:t>3.3</w:t>
        </w:r>
        <w:r w:rsidR="0030433A">
          <w:rPr>
            <w:noProof/>
          </w:rPr>
          <w:tab/>
        </w:r>
        <w:r w:rsidR="0030433A" w:rsidRPr="00B4353A">
          <w:rPr>
            <w:rStyle w:val="Hyperlink"/>
            <w:noProof/>
          </w:rPr>
          <w:t>Validation of requirements</w:t>
        </w:r>
        <w:r w:rsidR="0030433A">
          <w:rPr>
            <w:noProof/>
            <w:webHidden/>
          </w:rPr>
          <w:tab/>
        </w:r>
        <w:r w:rsidR="0030433A">
          <w:rPr>
            <w:noProof/>
            <w:webHidden/>
          </w:rPr>
          <w:fldChar w:fldCharType="begin"/>
        </w:r>
        <w:r w:rsidR="0030433A">
          <w:rPr>
            <w:noProof/>
            <w:webHidden/>
          </w:rPr>
          <w:instrText xml:space="preserve"> PAGEREF _Toc146783952 \h </w:instrText>
        </w:r>
        <w:r w:rsidR="0030433A">
          <w:rPr>
            <w:noProof/>
            <w:webHidden/>
          </w:rPr>
        </w:r>
        <w:r w:rsidR="0030433A">
          <w:rPr>
            <w:noProof/>
            <w:webHidden/>
          </w:rPr>
          <w:fldChar w:fldCharType="separate"/>
        </w:r>
        <w:r w:rsidR="0030433A">
          <w:rPr>
            <w:noProof/>
            <w:webHidden/>
          </w:rPr>
          <w:t>9</w:t>
        </w:r>
        <w:r w:rsidR="0030433A">
          <w:rPr>
            <w:noProof/>
            <w:webHidden/>
          </w:rPr>
          <w:fldChar w:fldCharType="end"/>
        </w:r>
      </w:hyperlink>
    </w:p>
    <w:p w14:paraId="627F0790" w14:textId="77777777" w:rsidR="0030433A" w:rsidRDefault="00000000">
      <w:pPr>
        <w:pStyle w:val="TOC1"/>
        <w:tabs>
          <w:tab w:val="left" w:pos="440"/>
        </w:tabs>
        <w:rPr>
          <w:rFonts w:asciiTheme="minorHAnsi" w:hAnsiTheme="minorHAnsi" w:cstheme="minorBidi"/>
          <w:i w:val="0"/>
          <w:noProof/>
          <w:sz w:val="22"/>
          <w:szCs w:val="22"/>
        </w:rPr>
      </w:pPr>
      <w:hyperlink w:anchor="_Toc146783953" w:history="1">
        <w:r w:rsidR="0030433A" w:rsidRPr="00B4353A">
          <w:rPr>
            <w:rStyle w:val="Hyperlink"/>
            <w:noProof/>
          </w:rPr>
          <w:t>4</w:t>
        </w:r>
        <w:r w:rsidR="0030433A">
          <w:rPr>
            <w:rFonts w:asciiTheme="minorHAnsi" w:hAnsiTheme="minorHAnsi" w:cstheme="minorBidi"/>
            <w:i w:val="0"/>
            <w:noProof/>
            <w:sz w:val="22"/>
            <w:szCs w:val="22"/>
          </w:rPr>
          <w:tab/>
        </w:r>
        <w:r w:rsidR="0030433A" w:rsidRPr="00B4353A">
          <w:rPr>
            <w:rStyle w:val="Hyperlink"/>
            <w:noProof/>
          </w:rPr>
          <w:t>Conclusion</w:t>
        </w:r>
        <w:r w:rsidR="0030433A">
          <w:rPr>
            <w:noProof/>
            <w:webHidden/>
          </w:rPr>
          <w:tab/>
        </w:r>
        <w:r w:rsidR="0030433A">
          <w:rPr>
            <w:noProof/>
            <w:webHidden/>
          </w:rPr>
          <w:fldChar w:fldCharType="begin"/>
        </w:r>
        <w:r w:rsidR="0030433A">
          <w:rPr>
            <w:noProof/>
            <w:webHidden/>
          </w:rPr>
          <w:instrText xml:space="preserve"> PAGEREF _Toc146783953 \h </w:instrText>
        </w:r>
        <w:r w:rsidR="0030433A">
          <w:rPr>
            <w:noProof/>
            <w:webHidden/>
          </w:rPr>
        </w:r>
        <w:r w:rsidR="0030433A">
          <w:rPr>
            <w:noProof/>
            <w:webHidden/>
          </w:rPr>
          <w:fldChar w:fldCharType="separate"/>
        </w:r>
        <w:r w:rsidR="0030433A">
          <w:rPr>
            <w:noProof/>
            <w:webHidden/>
          </w:rPr>
          <w:t>10</w:t>
        </w:r>
        <w:r w:rsidR="0030433A">
          <w:rPr>
            <w:noProof/>
            <w:webHidden/>
          </w:rPr>
          <w:fldChar w:fldCharType="end"/>
        </w:r>
      </w:hyperlink>
    </w:p>
    <w:p w14:paraId="3E520AD6" w14:textId="77777777" w:rsidR="001A2B20" w:rsidRPr="001D4809" w:rsidRDefault="000C60F4">
      <w:pPr>
        <w:rPr>
          <w:rFonts w:ascii="Garamond" w:hAnsi="Garamond" w:cstheme="majorBidi"/>
          <w:sz w:val="24"/>
          <w:szCs w:val="24"/>
        </w:rPr>
      </w:pPr>
      <w:r w:rsidRPr="001D4809">
        <w:rPr>
          <w:rFonts w:ascii="Garamond" w:hAnsi="Garamond" w:cstheme="majorBidi"/>
          <w:sz w:val="24"/>
          <w:szCs w:val="24"/>
        </w:rPr>
        <w:fldChar w:fldCharType="end"/>
      </w:r>
    </w:p>
    <w:p w14:paraId="6C768051" w14:textId="77777777" w:rsidR="002D19B5" w:rsidRPr="001D4809" w:rsidRDefault="002D19B5" w:rsidP="00F73190">
      <w:pPr>
        <w:tabs>
          <w:tab w:val="center" w:pos="4680"/>
        </w:tabs>
        <w:ind w:left="720"/>
        <w:rPr>
          <w:rFonts w:ascii="Garamond" w:hAnsi="Garamond" w:cstheme="majorBidi"/>
          <w:sz w:val="24"/>
          <w:szCs w:val="24"/>
        </w:rPr>
      </w:pPr>
    </w:p>
    <w:p w14:paraId="192595B2" w14:textId="77777777" w:rsidR="005E6D82" w:rsidRPr="001D4809" w:rsidRDefault="005E6D82" w:rsidP="00F73190">
      <w:pPr>
        <w:tabs>
          <w:tab w:val="center" w:pos="4680"/>
        </w:tabs>
        <w:ind w:left="360"/>
        <w:rPr>
          <w:rFonts w:ascii="Garamond" w:hAnsi="Garamond" w:cstheme="majorBidi"/>
          <w:sz w:val="24"/>
          <w:szCs w:val="24"/>
        </w:rPr>
      </w:pPr>
    </w:p>
    <w:p w14:paraId="51EC814A" w14:textId="77777777" w:rsidR="001D4809" w:rsidRPr="001D4809" w:rsidRDefault="001D4809" w:rsidP="00F73190">
      <w:pPr>
        <w:tabs>
          <w:tab w:val="center" w:pos="4680"/>
        </w:tabs>
        <w:ind w:left="360"/>
        <w:rPr>
          <w:rFonts w:ascii="Garamond" w:hAnsi="Garamond" w:cstheme="majorBidi"/>
          <w:sz w:val="24"/>
          <w:szCs w:val="24"/>
        </w:rPr>
      </w:pPr>
    </w:p>
    <w:p w14:paraId="7928D37D" w14:textId="77777777" w:rsidR="001D4809" w:rsidRPr="001D4809" w:rsidRDefault="001D4809" w:rsidP="00F73190">
      <w:pPr>
        <w:tabs>
          <w:tab w:val="center" w:pos="4680"/>
        </w:tabs>
        <w:ind w:left="360"/>
        <w:rPr>
          <w:rFonts w:ascii="Garamond" w:hAnsi="Garamond" w:cstheme="majorBidi"/>
          <w:sz w:val="24"/>
          <w:szCs w:val="24"/>
        </w:rPr>
      </w:pPr>
    </w:p>
    <w:p w14:paraId="2E4659EC" w14:textId="77777777" w:rsidR="001D4809" w:rsidRDefault="001D4809" w:rsidP="00F73190">
      <w:pPr>
        <w:tabs>
          <w:tab w:val="center" w:pos="4680"/>
        </w:tabs>
        <w:ind w:left="360"/>
        <w:rPr>
          <w:rFonts w:ascii="Garamond" w:hAnsi="Garamond" w:cstheme="majorBidi"/>
          <w:sz w:val="24"/>
          <w:szCs w:val="24"/>
        </w:rPr>
      </w:pPr>
    </w:p>
    <w:p w14:paraId="5BF481C8" w14:textId="77777777" w:rsidR="001D4809" w:rsidRDefault="001D4809" w:rsidP="00F73190">
      <w:pPr>
        <w:tabs>
          <w:tab w:val="center" w:pos="4680"/>
        </w:tabs>
        <w:ind w:left="360"/>
        <w:rPr>
          <w:rFonts w:ascii="Garamond" w:hAnsi="Garamond" w:cstheme="majorBidi"/>
          <w:sz w:val="24"/>
          <w:szCs w:val="24"/>
        </w:rPr>
      </w:pPr>
    </w:p>
    <w:p w14:paraId="4E23C7B2" w14:textId="77777777" w:rsidR="001D4809" w:rsidRDefault="001D4809" w:rsidP="00F73190">
      <w:pPr>
        <w:tabs>
          <w:tab w:val="center" w:pos="4680"/>
        </w:tabs>
        <w:ind w:left="360"/>
        <w:rPr>
          <w:rFonts w:ascii="Garamond" w:hAnsi="Garamond" w:cstheme="majorBidi"/>
          <w:sz w:val="24"/>
          <w:szCs w:val="24"/>
        </w:rPr>
      </w:pPr>
    </w:p>
    <w:p w14:paraId="4DB0E309" w14:textId="77777777" w:rsidR="001D4809" w:rsidRDefault="001D4809" w:rsidP="00F73190">
      <w:pPr>
        <w:tabs>
          <w:tab w:val="center" w:pos="4680"/>
        </w:tabs>
        <w:ind w:left="360"/>
        <w:rPr>
          <w:rFonts w:ascii="Garamond" w:hAnsi="Garamond" w:cstheme="majorBidi"/>
          <w:sz w:val="24"/>
          <w:szCs w:val="24"/>
        </w:rPr>
      </w:pPr>
    </w:p>
    <w:p w14:paraId="1602B547" w14:textId="77777777" w:rsidR="00946889" w:rsidRDefault="00946889" w:rsidP="00F73190">
      <w:pPr>
        <w:tabs>
          <w:tab w:val="center" w:pos="4680"/>
        </w:tabs>
        <w:ind w:left="360"/>
        <w:rPr>
          <w:rFonts w:ascii="Garamond" w:hAnsi="Garamond" w:cstheme="majorBidi"/>
          <w:sz w:val="24"/>
          <w:szCs w:val="24"/>
        </w:rPr>
      </w:pPr>
    </w:p>
    <w:p w14:paraId="00F11294" w14:textId="77777777" w:rsidR="00946889" w:rsidRPr="001D4809" w:rsidRDefault="00946889" w:rsidP="00F73190">
      <w:pPr>
        <w:tabs>
          <w:tab w:val="center" w:pos="4680"/>
        </w:tabs>
        <w:ind w:left="360"/>
        <w:rPr>
          <w:rFonts w:ascii="Garamond" w:hAnsi="Garamond" w:cstheme="majorBidi"/>
          <w:sz w:val="24"/>
          <w:szCs w:val="24"/>
        </w:rPr>
      </w:pPr>
    </w:p>
    <w:p w14:paraId="3B626A91" w14:textId="77777777" w:rsidR="001D4809" w:rsidRPr="001D4809" w:rsidRDefault="001D4809" w:rsidP="00F73190">
      <w:pPr>
        <w:tabs>
          <w:tab w:val="center" w:pos="4680"/>
        </w:tabs>
        <w:ind w:left="360"/>
        <w:rPr>
          <w:rFonts w:ascii="Garamond" w:hAnsi="Garamond" w:cstheme="majorBidi"/>
          <w:sz w:val="24"/>
          <w:szCs w:val="24"/>
        </w:rPr>
      </w:pPr>
    </w:p>
    <w:p w14:paraId="499F1C5C" w14:textId="77777777" w:rsidR="001D4809" w:rsidRPr="001D4809" w:rsidRDefault="001D4809" w:rsidP="00F73190">
      <w:pPr>
        <w:tabs>
          <w:tab w:val="center" w:pos="4680"/>
        </w:tabs>
        <w:ind w:left="360"/>
        <w:rPr>
          <w:rFonts w:ascii="Garamond" w:hAnsi="Garamond" w:cstheme="majorBidi"/>
          <w:sz w:val="24"/>
          <w:szCs w:val="24"/>
        </w:rPr>
      </w:pPr>
    </w:p>
    <w:p w14:paraId="780FD900" w14:textId="77777777" w:rsidR="00946889" w:rsidRPr="00946889" w:rsidRDefault="00871EA7" w:rsidP="00946889">
      <w:pPr>
        <w:pStyle w:val="Title"/>
        <w:rPr>
          <w:b/>
          <w:bCs/>
          <w:sz w:val="36"/>
          <w:szCs w:val="36"/>
        </w:rPr>
      </w:pPr>
      <w:r w:rsidRPr="00946889">
        <w:rPr>
          <w:b/>
          <w:bCs/>
          <w:sz w:val="36"/>
          <w:szCs w:val="36"/>
        </w:rPr>
        <w:t>List of Figures</w:t>
      </w:r>
      <w:r w:rsidR="00946889">
        <w:rPr>
          <w:b/>
          <w:bCs/>
          <w:sz w:val="36"/>
          <w:szCs w:val="36"/>
        </w:rPr>
        <w:br/>
      </w:r>
    </w:p>
    <w:p w14:paraId="1304BE34" w14:textId="77777777" w:rsidR="000852EE" w:rsidRPr="001D4809" w:rsidRDefault="000852EE" w:rsidP="00405F10">
      <w:pPr>
        <w:rPr>
          <w:rFonts w:ascii="Garamond" w:hAnsi="Garamond" w:cstheme="majorBidi"/>
          <w:sz w:val="24"/>
          <w:szCs w:val="24"/>
        </w:rPr>
      </w:pPr>
      <w:r w:rsidRPr="001D4809">
        <w:rPr>
          <w:rFonts w:ascii="Garamond" w:hAnsi="Garamond" w:cstheme="majorBidi"/>
          <w:sz w:val="24"/>
          <w:szCs w:val="24"/>
        </w:rPr>
        <w:t xml:space="preserve">Figure 1.1 </w:t>
      </w:r>
      <w:r w:rsidR="00A0068C" w:rsidRPr="001D4809">
        <w:rPr>
          <w:rFonts w:ascii="Garamond" w:hAnsi="Garamond" w:cstheme="majorBidi"/>
          <w:sz w:val="24"/>
          <w:szCs w:val="24"/>
        </w:rPr>
        <w:t>Figure one in chapter one ..</w:t>
      </w:r>
      <w:r w:rsidR="00D71C74" w:rsidRPr="001D4809">
        <w:rPr>
          <w:rFonts w:ascii="Garamond" w:hAnsi="Garamond" w:cstheme="majorBidi"/>
          <w:sz w:val="24"/>
          <w:szCs w:val="24"/>
        </w:rPr>
        <w:t>……………………………….</w:t>
      </w:r>
      <w:r w:rsidR="004B4AE3" w:rsidRPr="001D4809">
        <w:rPr>
          <w:rFonts w:ascii="Garamond" w:hAnsi="Garamond" w:cstheme="majorBidi"/>
          <w:sz w:val="24"/>
          <w:szCs w:val="24"/>
        </w:rPr>
        <w:t>………</w:t>
      </w:r>
      <w:r w:rsidR="007F12F1" w:rsidRPr="001D4809">
        <w:rPr>
          <w:rFonts w:ascii="Garamond" w:hAnsi="Garamond" w:cstheme="majorBidi"/>
          <w:sz w:val="24"/>
          <w:szCs w:val="24"/>
        </w:rPr>
        <w:t>……..</w:t>
      </w:r>
      <w:r w:rsidR="00405F10" w:rsidRPr="001D4809">
        <w:rPr>
          <w:rFonts w:ascii="Garamond" w:hAnsi="Garamond" w:cstheme="majorBidi"/>
          <w:sz w:val="24"/>
          <w:szCs w:val="24"/>
        </w:rPr>
        <w:t>page number</w:t>
      </w:r>
    </w:p>
    <w:p w14:paraId="38018544" w14:textId="77777777" w:rsidR="00405F10" w:rsidRPr="001D4809" w:rsidRDefault="00020872" w:rsidP="00405F10">
      <w:pPr>
        <w:rPr>
          <w:rFonts w:ascii="Garamond" w:hAnsi="Garamond" w:cstheme="majorBidi"/>
          <w:sz w:val="24"/>
          <w:szCs w:val="24"/>
        </w:rPr>
      </w:pPr>
      <w:r w:rsidRPr="001D4809">
        <w:rPr>
          <w:rFonts w:ascii="Garamond" w:eastAsia="Times New Roman" w:hAnsi="Garamond" w:cstheme="majorBidi"/>
          <w:sz w:val="24"/>
          <w:szCs w:val="24"/>
        </w:rPr>
        <w:lastRenderedPageBreak/>
        <w:t xml:space="preserve">Figure 2.1 </w:t>
      </w:r>
      <w:r w:rsidR="00A0068C" w:rsidRPr="001D4809">
        <w:rPr>
          <w:rFonts w:ascii="Garamond" w:hAnsi="Garamond" w:cstheme="majorBidi"/>
          <w:sz w:val="24"/>
          <w:szCs w:val="24"/>
        </w:rPr>
        <w:t>Figure one in chapter two</w:t>
      </w:r>
      <w:r w:rsidR="00405F10" w:rsidRPr="001D4809">
        <w:rPr>
          <w:rFonts w:ascii="Garamond" w:hAnsi="Garamond" w:cstheme="majorBidi"/>
          <w:sz w:val="24"/>
          <w:szCs w:val="24"/>
        </w:rPr>
        <w:t xml:space="preserve"> ..……………………………….……………..page number</w:t>
      </w:r>
    </w:p>
    <w:p w14:paraId="2D625A45" w14:textId="77777777" w:rsidR="00405F10" w:rsidRPr="001D4809" w:rsidRDefault="00A0068C" w:rsidP="00405F10">
      <w:pPr>
        <w:rPr>
          <w:rFonts w:ascii="Garamond" w:hAnsi="Garamond" w:cstheme="majorBidi"/>
          <w:sz w:val="24"/>
          <w:szCs w:val="24"/>
        </w:rPr>
      </w:pPr>
      <w:r w:rsidRPr="001D4809">
        <w:rPr>
          <w:rFonts w:ascii="Garamond" w:eastAsia="Times New Roman" w:hAnsi="Garamond" w:cstheme="majorBidi"/>
          <w:sz w:val="24"/>
          <w:szCs w:val="24"/>
        </w:rPr>
        <w:t xml:space="preserve">Figure 2.2 </w:t>
      </w:r>
      <w:r w:rsidRPr="001D4809">
        <w:rPr>
          <w:rFonts w:ascii="Garamond" w:hAnsi="Garamond" w:cstheme="majorBidi"/>
          <w:sz w:val="24"/>
          <w:szCs w:val="24"/>
        </w:rPr>
        <w:t>Figure two in chapter two</w:t>
      </w:r>
      <w:r w:rsidR="00405F10" w:rsidRPr="001D4809">
        <w:rPr>
          <w:rFonts w:ascii="Garamond" w:hAnsi="Garamond" w:cstheme="majorBidi"/>
          <w:sz w:val="24"/>
          <w:szCs w:val="24"/>
        </w:rPr>
        <w:t xml:space="preserve"> ..……………………………….……………..page number</w:t>
      </w:r>
    </w:p>
    <w:p w14:paraId="312DD75E" w14:textId="77777777" w:rsidR="00A0068C" w:rsidRPr="001D4809" w:rsidRDefault="00A0068C" w:rsidP="00405F10">
      <w:pPr>
        <w:rPr>
          <w:rFonts w:ascii="Garamond" w:hAnsi="Garamond" w:cstheme="majorBidi"/>
          <w:sz w:val="24"/>
          <w:szCs w:val="24"/>
          <w:u w:val="single"/>
        </w:rPr>
        <w:sectPr w:rsidR="00A0068C" w:rsidRPr="001D4809" w:rsidSect="0048091B">
          <w:headerReference w:type="default" r:id="rId11"/>
          <w:pgSz w:w="12240" w:h="15840" w:code="1"/>
          <w:pgMar w:top="1440" w:right="1440" w:bottom="1440" w:left="1530" w:header="720" w:footer="720" w:gutter="0"/>
          <w:pgNumType w:fmt="lowerRoman"/>
          <w:cols w:space="720"/>
          <w:docGrid w:linePitch="360"/>
        </w:sectPr>
      </w:pPr>
    </w:p>
    <w:p w14:paraId="46AC03DF" w14:textId="77777777" w:rsidR="000852EE" w:rsidRDefault="00BE0C4E" w:rsidP="00D45B91">
      <w:pPr>
        <w:pStyle w:val="Title"/>
        <w:rPr>
          <w:b/>
          <w:bCs/>
          <w:sz w:val="36"/>
          <w:szCs w:val="36"/>
        </w:rPr>
      </w:pPr>
      <w:r w:rsidRPr="00946889">
        <w:rPr>
          <w:b/>
          <w:bCs/>
          <w:sz w:val="36"/>
          <w:szCs w:val="36"/>
        </w:rPr>
        <w:lastRenderedPageBreak/>
        <w:t>List o</w:t>
      </w:r>
      <w:r w:rsidR="009D597A" w:rsidRPr="00946889">
        <w:rPr>
          <w:b/>
          <w:bCs/>
          <w:sz w:val="36"/>
          <w:szCs w:val="36"/>
        </w:rPr>
        <w:t>f Tables</w:t>
      </w:r>
    </w:p>
    <w:p w14:paraId="501D49DE" w14:textId="77777777" w:rsidR="00946889" w:rsidRPr="00946889" w:rsidRDefault="00946889" w:rsidP="00946889"/>
    <w:p w14:paraId="0EA7AAE9" w14:textId="77777777" w:rsidR="00D35878" w:rsidRPr="001D4809" w:rsidRDefault="00D35878" w:rsidP="00D35878">
      <w:pPr>
        <w:rPr>
          <w:rFonts w:ascii="Garamond" w:hAnsi="Garamond" w:cstheme="majorBidi"/>
          <w:sz w:val="24"/>
          <w:szCs w:val="24"/>
        </w:rPr>
      </w:pPr>
      <w:r w:rsidRPr="001D4809">
        <w:rPr>
          <w:rFonts w:ascii="Garamond" w:hAnsi="Garamond" w:cstheme="majorBidi"/>
          <w:sz w:val="24"/>
          <w:szCs w:val="24"/>
        </w:rPr>
        <w:t>Table 1.1 Table one in chapter one ..……………………………….……………..page number</w:t>
      </w:r>
    </w:p>
    <w:p w14:paraId="51545747" w14:textId="77777777" w:rsidR="00D35878" w:rsidRPr="001D4809" w:rsidRDefault="00D35878" w:rsidP="00D35878">
      <w:pPr>
        <w:rPr>
          <w:rFonts w:ascii="Garamond" w:hAnsi="Garamond" w:cstheme="majorBidi"/>
          <w:sz w:val="24"/>
          <w:szCs w:val="24"/>
        </w:rPr>
      </w:pPr>
      <w:r w:rsidRPr="001D4809">
        <w:rPr>
          <w:rFonts w:ascii="Garamond" w:hAnsi="Garamond" w:cstheme="majorBidi"/>
          <w:sz w:val="24"/>
          <w:szCs w:val="24"/>
        </w:rPr>
        <w:t>Table 2.1 Table one in chapter two ..……………………………….……………..page number</w:t>
      </w:r>
    </w:p>
    <w:p w14:paraId="2BA52632" w14:textId="77777777" w:rsidR="00D35878" w:rsidRDefault="00D35878" w:rsidP="00126064">
      <w:pPr>
        <w:rPr>
          <w:rFonts w:ascii="Garamond" w:hAnsi="Garamond" w:cstheme="majorBidi"/>
          <w:sz w:val="24"/>
          <w:szCs w:val="24"/>
        </w:rPr>
      </w:pPr>
      <w:r w:rsidRPr="001D4809">
        <w:rPr>
          <w:rFonts w:ascii="Garamond" w:hAnsi="Garamond" w:cstheme="majorBidi"/>
          <w:sz w:val="24"/>
          <w:szCs w:val="24"/>
        </w:rPr>
        <w:t>Table 2.2 Table two in chapter two ..……………………………….………</w:t>
      </w:r>
      <w:r w:rsidR="0048091B" w:rsidRPr="001D4809">
        <w:rPr>
          <w:rFonts w:ascii="Garamond" w:hAnsi="Garamond" w:cstheme="majorBidi"/>
          <w:sz w:val="24"/>
          <w:szCs w:val="24"/>
        </w:rPr>
        <w:t>……..page numbe</w:t>
      </w:r>
      <w:r w:rsidR="00457124">
        <w:rPr>
          <w:rFonts w:ascii="Garamond" w:hAnsi="Garamond" w:cstheme="majorBidi"/>
          <w:sz w:val="24"/>
          <w:szCs w:val="24"/>
        </w:rPr>
        <w:t>r</w:t>
      </w:r>
    </w:p>
    <w:p w14:paraId="79B7191D" w14:textId="77777777" w:rsidR="00457124" w:rsidRDefault="00457124" w:rsidP="00126064">
      <w:pPr>
        <w:rPr>
          <w:rFonts w:ascii="Garamond" w:hAnsi="Garamond" w:cstheme="majorBidi"/>
          <w:sz w:val="24"/>
          <w:szCs w:val="24"/>
        </w:rPr>
      </w:pPr>
    </w:p>
    <w:p w14:paraId="004B5C49" w14:textId="77777777" w:rsidR="00457124" w:rsidRDefault="00457124" w:rsidP="00126064">
      <w:pPr>
        <w:rPr>
          <w:rFonts w:ascii="Garamond" w:hAnsi="Garamond" w:cstheme="majorBidi"/>
          <w:sz w:val="24"/>
          <w:szCs w:val="24"/>
        </w:rPr>
      </w:pPr>
    </w:p>
    <w:p w14:paraId="661FFB9D" w14:textId="77777777" w:rsidR="00457124" w:rsidRPr="001D4809" w:rsidRDefault="00457124" w:rsidP="00126064">
      <w:pPr>
        <w:rPr>
          <w:rFonts w:ascii="Garamond" w:hAnsi="Garamond" w:cstheme="majorBidi"/>
          <w:sz w:val="24"/>
          <w:szCs w:val="24"/>
        </w:rPr>
        <w:sectPr w:rsidR="00457124" w:rsidRPr="001D4809" w:rsidSect="0048091B">
          <w:headerReference w:type="default" r:id="rId12"/>
          <w:pgSz w:w="12240" w:h="15840" w:code="1"/>
          <w:pgMar w:top="1440" w:right="1440" w:bottom="1440" w:left="1530" w:header="720" w:footer="720" w:gutter="0"/>
          <w:pgNumType w:fmt="lowerRoman"/>
          <w:cols w:space="720"/>
          <w:docGrid w:linePitch="360"/>
        </w:sectPr>
      </w:pPr>
    </w:p>
    <w:p w14:paraId="74049E7C" w14:textId="77777777" w:rsidR="00DF1DB2" w:rsidRPr="001D4809" w:rsidRDefault="00DF1DB2" w:rsidP="001D4809">
      <w:pPr>
        <w:pStyle w:val="Heading1"/>
      </w:pPr>
      <w:bookmarkStart w:id="0" w:name="_Toc146783944"/>
      <w:r w:rsidRPr="001D4809">
        <w:lastRenderedPageBreak/>
        <w:t>Introduction</w:t>
      </w:r>
      <w:bookmarkEnd w:id="0"/>
    </w:p>
    <w:p w14:paraId="2F1A7AA4" w14:textId="77777777" w:rsidR="00AE44DD" w:rsidRDefault="00AE44DD" w:rsidP="00AE44DD">
      <w:pPr>
        <w:pStyle w:val="ListParagraph"/>
        <w:spacing w:line="360" w:lineRule="auto"/>
        <w:ind w:left="1080"/>
        <w:rPr>
          <w:rFonts w:ascii="Garamond" w:hAnsi="Garamond" w:cstheme="majorBidi"/>
          <w:sz w:val="24"/>
          <w:szCs w:val="24"/>
        </w:rPr>
      </w:pPr>
    </w:p>
    <w:p w14:paraId="04FD318B" w14:textId="77777777" w:rsidR="00AE44DD" w:rsidRPr="00AE44DD" w:rsidRDefault="00AE44DD" w:rsidP="005B6A2F">
      <w:pPr>
        <w:pStyle w:val="Heading2"/>
      </w:pPr>
      <w:r w:rsidRPr="00AE44DD">
        <w:t>Introduction</w:t>
      </w:r>
    </w:p>
    <w:p w14:paraId="006265C3" w14:textId="77777777" w:rsidR="00AE44DD" w:rsidRPr="00AE44DD" w:rsidRDefault="00AE44DD" w:rsidP="00AE44DD">
      <w:pPr>
        <w:pStyle w:val="ListParagraph"/>
        <w:spacing w:line="360" w:lineRule="auto"/>
        <w:ind w:left="1080"/>
        <w:rPr>
          <w:rFonts w:ascii="Garamond" w:hAnsi="Garamond" w:cstheme="majorBidi"/>
          <w:sz w:val="24"/>
          <w:szCs w:val="24"/>
        </w:rPr>
      </w:pPr>
      <w:r w:rsidRPr="00AE44DD">
        <w:rPr>
          <w:rFonts w:ascii="Garamond" w:hAnsi="Garamond" w:cstheme="majorBidi"/>
          <w:sz w:val="24"/>
          <w:szCs w:val="24"/>
        </w:rPr>
        <w:t>In the ever-evolving landscape of computer science and engineering, the design and implementation of central processing units (CPUs) continue to be a focal point of innovation and exploration. Among the various CPU architectures, the development of a single-cycle CPU, akin to the revered MIPS (Microprocessor without Interlocked Pipeline Stages), stands as a compelling and vital undertaking. This project represents our endeavor to grasp and engineer a fundamental yet pivotal component of modern computing systems.</w:t>
      </w:r>
    </w:p>
    <w:p w14:paraId="59E68929" w14:textId="77777777" w:rsidR="00AE44DD" w:rsidRPr="00AE44DD" w:rsidRDefault="00AE44DD" w:rsidP="005B6A2F">
      <w:pPr>
        <w:pStyle w:val="Heading2"/>
      </w:pPr>
      <w:r w:rsidRPr="00AE44DD">
        <w:t>The Importance of the Design</w:t>
      </w:r>
    </w:p>
    <w:p w14:paraId="7C28C0E2" w14:textId="77777777" w:rsidR="00AE44DD" w:rsidRPr="00AE44DD" w:rsidRDefault="00AE44DD" w:rsidP="00AE44DD">
      <w:pPr>
        <w:pStyle w:val="ListParagraph"/>
        <w:spacing w:line="360" w:lineRule="auto"/>
        <w:ind w:left="1080"/>
        <w:rPr>
          <w:rFonts w:ascii="Garamond" w:hAnsi="Garamond" w:cstheme="majorBidi"/>
          <w:sz w:val="24"/>
          <w:szCs w:val="24"/>
        </w:rPr>
      </w:pPr>
      <w:r w:rsidRPr="00AE44DD">
        <w:rPr>
          <w:rFonts w:ascii="Garamond" w:hAnsi="Garamond" w:cstheme="majorBidi"/>
          <w:sz w:val="24"/>
          <w:szCs w:val="24"/>
        </w:rPr>
        <w:t>The importance of designing and understanding single-cycle CPUs is multifaceted and integral to the field of computer science and engineering. In a world where processing power and efficiency are at the forefront of technological advancement, the design of CPUs becomes an arena where every microarchitectural decision counts. The single-cycle CPU, characterized by its simplicity and transparency, holds particular significance. It offers a clear and unambiguous model for comprehending the inner workings of a CPU. By its nature, it encapsulates the essence of instruction execution in a single clock cycle, thereby facilitating a straightforward understanding of processor operations. In this project, we dive into this simplicity to harness its educational and practical merits.</w:t>
      </w:r>
    </w:p>
    <w:p w14:paraId="427CA845" w14:textId="77777777" w:rsidR="00AE44DD" w:rsidRPr="00AE44DD" w:rsidRDefault="00AE44DD" w:rsidP="005B6A2F">
      <w:pPr>
        <w:pStyle w:val="Heading2"/>
      </w:pPr>
      <w:r w:rsidRPr="00AE44DD">
        <w:t>Motivation</w:t>
      </w:r>
    </w:p>
    <w:p w14:paraId="435036CF" w14:textId="77777777" w:rsidR="00AE44DD" w:rsidRPr="00AE44DD" w:rsidRDefault="00AE44DD" w:rsidP="00AE44DD">
      <w:pPr>
        <w:pStyle w:val="ListParagraph"/>
        <w:spacing w:line="360" w:lineRule="auto"/>
        <w:ind w:left="1080"/>
        <w:rPr>
          <w:rFonts w:ascii="Garamond" w:hAnsi="Garamond" w:cstheme="majorBidi"/>
          <w:sz w:val="24"/>
          <w:szCs w:val="24"/>
        </w:rPr>
      </w:pPr>
      <w:r w:rsidRPr="00AE44DD">
        <w:rPr>
          <w:rFonts w:ascii="Garamond" w:hAnsi="Garamond" w:cstheme="majorBidi"/>
          <w:sz w:val="24"/>
          <w:szCs w:val="24"/>
        </w:rPr>
        <w:t>The motivation behind this project stems from a shared passion for learning and a profound curiosity about the architecture of modern computers. Understanding the CPU, often referred to as the "brain" of a computer, is a fundamental step in comprehending how computers execute instructions, process data, and perform complex operations. As students in the field of computer science and engineering, our motivation is twofold. Firstly, we aim to deepen our knowledge of CPU design, enabling us to demystify the underlying mechanisms of computing systems. Secondly, we aspire to create a resource for students and enthusiasts alike to embark on a journey of discovery, employing our project as an educational tool.</w:t>
      </w:r>
    </w:p>
    <w:p w14:paraId="77537192" w14:textId="77777777" w:rsidR="00AE44DD" w:rsidRPr="00AE44DD" w:rsidRDefault="00AE44DD" w:rsidP="00552716">
      <w:pPr>
        <w:pStyle w:val="Heading2"/>
      </w:pPr>
      <w:r w:rsidRPr="00AE44DD">
        <w:t>Why This Topic is Important for Students</w:t>
      </w:r>
    </w:p>
    <w:p w14:paraId="5738EE17" w14:textId="77777777" w:rsidR="00AE44DD" w:rsidRDefault="00AE44DD" w:rsidP="00AE44DD">
      <w:pPr>
        <w:pStyle w:val="ListParagraph"/>
        <w:pBdr>
          <w:bottom w:val="single" w:sz="6" w:space="1" w:color="auto"/>
        </w:pBdr>
        <w:spacing w:line="360" w:lineRule="auto"/>
        <w:ind w:left="1080"/>
        <w:rPr>
          <w:rFonts w:ascii="Garamond" w:hAnsi="Garamond" w:cstheme="majorBidi"/>
          <w:sz w:val="24"/>
          <w:szCs w:val="24"/>
        </w:rPr>
      </w:pPr>
      <w:r w:rsidRPr="00AE44DD">
        <w:rPr>
          <w:rFonts w:ascii="Garamond" w:hAnsi="Garamond" w:cstheme="majorBidi"/>
          <w:sz w:val="24"/>
          <w:szCs w:val="24"/>
        </w:rPr>
        <w:t xml:space="preserve">For students, the significance of exploring the design and implementation of a single-cycle CPU lies in the educational value it holds. It serves as a comprehensive learning experience, bridging theory and </w:t>
      </w:r>
      <w:r w:rsidRPr="00AE44DD">
        <w:rPr>
          <w:rFonts w:ascii="Garamond" w:hAnsi="Garamond" w:cstheme="majorBidi"/>
          <w:sz w:val="24"/>
          <w:szCs w:val="24"/>
        </w:rPr>
        <w:lastRenderedPageBreak/>
        <w:t>practice in the field of computer architecture. As an educational endeavor, our project offers students the opportunity to delve into the intricacies of CPU design, to comprehend the essence of instruction execution, and to witness the tangible results of their efforts. This not only enhances their academic knowledge but also fosters a deeper appreciation for the technologies that underpin our modern world. By providing a practical and accessible entry point into CPU architecture, our project empowers students to become proficient problem solvers, critical thinkers, and innovative engineers.</w:t>
      </w:r>
    </w:p>
    <w:p w14:paraId="73BAE28C" w14:textId="77777777" w:rsidR="00552716" w:rsidRPr="00552716" w:rsidRDefault="00552716" w:rsidP="00552716">
      <w:pPr>
        <w:pStyle w:val="Heading2"/>
      </w:pPr>
      <w:r w:rsidRPr="00552716">
        <w:t>Objectives of the Project:</w:t>
      </w:r>
    </w:p>
    <w:p w14:paraId="639211B0" w14:textId="77777777" w:rsidR="00552716" w:rsidRPr="00552716" w:rsidRDefault="00552716" w:rsidP="00552716">
      <w:pPr>
        <w:numPr>
          <w:ilvl w:val="0"/>
          <w:numId w:val="41"/>
        </w:numPr>
        <w:spacing w:line="360" w:lineRule="auto"/>
        <w:rPr>
          <w:rFonts w:ascii="Garamond" w:hAnsi="Garamond" w:cstheme="majorBidi"/>
          <w:sz w:val="24"/>
          <w:szCs w:val="24"/>
        </w:rPr>
      </w:pPr>
      <w:r w:rsidRPr="00552716">
        <w:rPr>
          <w:rFonts w:ascii="Garamond" w:hAnsi="Garamond" w:cstheme="majorBidi"/>
          <w:b/>
          <w:bCs/>
          <w:sz w:val="24"/>
          <w:szCs w:val="24"/>
        </w:rPr>
        <w:t>Single-Cycle CPU Design:</w:t>
      </w:r>
      <w:r w:rsidRPr="00552716">
        <w:rPr>
          <w:rFonts w:ascii="Garamond" w:hAnsi="Garamond" w:cstheme="majorBidi"/>
          <w:sz w:val="24"/>
          <w:szCs w:val="24"/>
        </w:rPr>
        <w:t xml:space="preserve"> The primary objective of this project is to design and implement a single-cycle CPU, heavily inspired by the MIPS architecture. This CPU will be capable of executing a set of fundamental instructions in a single clock cycle.</w:t>
      </w:r>
    </w:p>
    <w:p w14:paraId="75BD7E73" w14:textId="77777777" w:rsidR="00552716" w:rsidRPr="00552716" w:rsidRDefault="00552716" w:rsidP="00552716">
      <w:pPr>
        <w:numPr>
          <w:ilvl w:val="0"/>
          <w:numId w:val="41"/>
        </w:numPr>
        <w:spacing w:line="360" w:lineRule="auto"/>
        <w:rPr>
          <w:rFonts w:ascii="Garamond" w:hAnsi="Garamond" w:cstheme="majorBidi"/>
          <w:sz w:val="24"/>
          <w:szCs w:val="24"/>
        </w:rPr>
      </w:pPr>
      <w:r w:rsidRPr="00552716">
        <w:rPr>
          <w:rFonts w:ascii="Garamond" w:hAnsi="Garamond" w:cstheme="majorBidi"/>
          <w:b/>
          <w:bCs/>
          <w:sz w:val="24"/>
          <w:szCs w:val="24"/>
        </w:rPr>
        <w:t>Educational Resource:</w:t>
      </w:r>
      <w:r w:rsidRPr="00552716">
        <w:rPr>
          <w:rFonts w:ascii="Garamond" w:hAnsi="Garamond" w:cstheme="majorBidi"/>
          <w:sz w:val="24"/>
          <w:szCs w:val="24"/>
        </w:rPr>
        <w:t xml:space="preserve"> We aim to create an educational resource that not only serves our learning goals but also benefits other students and enthusiasts in the field of computer science and engineering. The project aims to offer a clear, step-by-step insight into CPU design and facilitate a deeper understanding of the architectural choices involved.</w:t>
      </w:r>
    </w:p>
    <w:p w14:paraId="01A9091A" w14:textId="77777777" w:rsidR="00552716" w:rsidRPr="00552716" w:rsidRDefault="00552716" w:rsidP="00552716">
      <w:pPr>
        <w:numPr>
          <w:ilvl w:val="0"/>
          <w:numId w:val="41"/>
        </w:numPr>
        <w:spacing w:line="360" w:lineRule="auto"/>
        <w:rPr>
          <w:rFonts w:ascii="Garamond" w:hAnsi="Garamond" w:cstheme="majorBidi"/>
          <w:sz w:val="24"/>
          <w:szCs w:val="24"/>
        </w:rPr>
      </w:pPr>
      <w:r w:rsidRPr="00552716">
        <w:rPr>
          <w:rFonts w:ascii="Garamond" w:hAnsi="Garamond" w:cstheme="majorBidi"/>
          <w:b/>
          <w:bCs/>
          <w:sz w:val="24"/>
          <w:szCs w:val="24"/>
        </w:rPr>
        <w:t>Comprehensive Understanding:</w:t>
      </w:r>
      <w:r w:rsidRPr="00552716">
        <w:rPr>
          <w:rFonts w:ascii="Garamond" w:hAnsi="Garamond" w:cstheme="majorBidi"/>
          <w:sz w:val="24"/>
          <w:szCs w:val="24"/>
        </w:rPr>
        <w:t xml:space="preserve"> To achieve a comprehensive understanding of computer architecture, we will delve into the intricacies of various CPU components, including the control unit, ALU, registers, and memory hierarchy. This understanding will enable us to articulate the rationale behind design decisions.</w:t>
      </w:r>
    </w:p>
    <w:p w14:paraId="4CCEDFB8" w14:textId="77777777" w:rsidR="00552716" w:rsidRPr="00552716" w:rsidRDefault="00552716" w:rsidP="00552716">
      <w:pPr>
        <w:numPr>
          <w:ilvl w:val="0"/>
          <w:numId w:val="41"/>
        </w:numPr>
        <w:spacing w:line="360" w:lineRule="auto"/>
        <w:rPr>
          <w:rFonts w:ascii="Garamond" w:hAnsi="Garamond" w:cstheme="majorBidi"/>
          <w:sz w:val="24"/>
          <w:szCs w:val="24"/>
        </w:rPr>
      </w:pPr>
      <w:r w:rsidRPr="00552716">
        <w:rPr>
          <w:rFonts w:ascii="Garamond" w:hAnsi="Garamond" w:cstheme="majorBidi"/>
          <w:b/>
          <w:bCs/>
          <w:sz w:val="24"/>
          <w:szCs w:val="24"/>
        </w:rPr>
        <w:t>Performance Analysis:</w:t>
      </w:r>
      <w:r w:rsidRPr="00552716">
        <w:rPr>
          <w:rFonts w:ascii="Garamond" w:hAnsi="Garamond" w:cstheme="majorBidi"/>
          <w:sz w:val="24"/>
          <w:szCs w:val="24"/>
        </w:rPr>
        <w:t xml:space="preserve"> The project seeks to analyze the performance of the single-cycle CPU in terms of execution speed, resource utilization, and comparison with other CPU architectures. This analysis will help in assessing the practical implications and limitations of the design.</w:t>
      </w:r>
    </w:p>
    <w:p w14:paraId="3769754E" w14:textId="77777777" w:rsidR="00552716" w:rsidRPr="00552716" w:rsidRDefault="00552716" w:rsidP="00552716">
      <w:pPr>
        <w:pStyle w:val="Heading2"/>
      </w:pPr>
      <w:r w:rsidRPr="00552716">
        <w:t>Description of Design Achieved:</w:t>
      </w:r>
    </w:p>
    <w:p w14:paraId="63C60002" w14:textId="77777777" w:rsidR="00552716" w:rsidRPr="00552716" w:rsidRDefault="00552716" w:rsidP="00552716">
      <w:pPr>
        <w:spacing w:line="360" w:lineRule="auto"/>
        <w:rPr>
          <w:rFonts w:ascii="Garamond" w:hAnsi="Garamond" w:cstheme="majorBidi"/>
          <w:sz w:val="24"/>
          <w:szCs w:val="24"/>
        </w:rPr>
      </w:pPr>
      <w:r w:rsidRPr="00552716">
        <w:rPr>
          <w:rFonts w:ascii="Garamond" w:hAnsi="Garamond" w:cstheme="majorBidi"/>
          <w:sz w:val="24"/>
          <w:szCs w:val="24"/>
        </w:rPr>
        <w:t>In pursuit of these objectives, we have successfully designed a single-cycle CPU model with the following characteristics:</w:t>
      </w:r>
    </w:p>
    <w:p w14:paraId="3DFB424A" w14:textId="77777777" w:rsidR="00552716" w:rsidRPr="00552716" w:rsidRDefault="00552716" w:rsidP="00552716">
      <w:pPr>
        <w:numPr>
          <w:ilvl w:val="0"/>
          <w:numId w:val="42"/>
        </w:numPr>
        <w:spacing w:line="360" w:lineRule="auto"/>
        <w:rPr>
          <w:rFonts w:ascii="Garamond" w:hAnsi="Garamond" w:cstheme="majorBidi"/>
          <w:sz w:val="24"/>
          <w:szCs w:val="24"/>
        </w:rPr>
      </w:pPr>
      <w:r w:rsidRPr="00552716">
        <w:rPr>
          <w:rFonts w:ascii="Garamond" w:hAnsi="Garamond" w:cstheme="majorBidi"/>
          <w:b/>
          <w:bCs/>
          <w:sz w:val="24"/>
          <w:szCs w:val="24"/>
        </w:rPr>
        <w:t>MIPS-Inspired Architecture:</w:t>
      </w:r>
      <w:r w:rsidRPr="00552716">
        <w:rPr>
          <w:rFonts w:ascii="Garamond" w:hAnsi="Garamond" w:cstheme="majorBidi"/>
          <w:sz w:val="24"/>
          <w:szCs w:val="24"/>
        </w:rPr>
        <w:t xml:space="preserve"> Our CPU design is heavily influenced by the MIPS architecture, renowned for its simplicity and elegance. This architecture served as a valuable reference point in shaping our CPU's instruction set, control unit, and data path.</w:t>
      </w:r>
    </w:p>
    <w:p w14:paraId="6B2AEA7F" w14:textId="77777777" w:rsidR="00552716" w:rsidRPr="00552716" w:rsidRDefault="00552716" w:rsidP="00552716">
      <w:pPr>
        <w:numPr>
          <w:ilvl w:val="0"/>
          <w:numId w:val="42"/>
        </w:numPr>
        <w:spacing w:line="360" w:lineRule="auto"/>
        <w:rPr>
          <w:rFonts w:ascii="Garamond" w:hAnsi="Garamond" w:cstheme="majorBidi"/>
          <w:sz w:val="24"/>
          <w:szCs w:val="24"/>
        </w:rPr>
      </w:pPr>
      <w:r w:rsidRPr="00552716">
        <w:rPr>
          <w:rFonts w:ascii="Garamond" w:hAnsi="Garamond" w:cstheme="majorBidi"/>
          <w:b/>
          <w:bCs/>
          <w:sz w:val="24"/>
          <w:szCs w:val="24"/>
        </w:rPr>
        <w:t>RISC (Reduced Instruction Set Computer) Principles:</w:t>
      </w:r>
      <w:r w:rsidRPr="00552716">
        <w:rPr>
          <w:rFonts w:ascii="Garamond" w:hAnsi="Garamond" w:cstheme="majorBidi"/>
          <w:sz w:val="24"/>
          <w:szCs w:val="24"/>
        </w:rPr>
        <w:t xml:space="preserve"> Our CPU follows the RISC principles by focusing on a limited set of simple and frequently used instructions. This design choice enhances the CPU's efficiency and ease of understanding.</w:t>
      </w:r>
    </w:p>
    <w:p w14:paraId="6872ED44" w14:textId="77777777" w:rsidR="00552716" w:rsidRPr="00552716" w:rsidRDefault="00552716" w:rsidP="00552716">
      <w:pPr>
        <w:numPr>
          <w:ilvl w:val="0"/>
          <w:numId w:val="42"/>
        </w:numPr>
        <w:spacing w:line="360" w:lineRule="auto"/>
        <w:rPr>
          <w:rFonts w:ascii="Garamond" w:hAnsi="Garamond" w:cstheme="majorBidi"/>
          <w:sz w:val="24"/>
          <w:szCs w:val="24"/>
        </w:rPr>
      </w:pPr>
      <w:r w:rsidRPr="00552716">
        <w:rPr>
          <w:rFonts w:ascii="Garamond" w:hAnsi="Garamond" w:cstheme="majorBidi"/>
          <w:b/>
          <w:bCs/>
          <w:sz w:val="24"/>
          <w:szCs w:val="24"/>
        </w:rPr>
        <w:lastRenderedPageBreak/>
        <w:t>Single-Cycle Execution:</w:t>
      </w:r>
      <w:r w:rsidRPr="00552716">
        <w:rPr>
          <w:rFonts w:ascii="Garamond" w:hAnsi="Garamond" w:cstheme="majorBidi"/>
          <w:sz w:val="24"/>
          <w:szCs w:val="24"/>
        </w:rPr>
        <w:t xml:space="preserve"> Our CPU is designed to execute instructions in a single clock cycle. This efficient one-cycle process involves fetching instructions, decoding them, executing operations, and writing results back to registers.</w:t>
      </w:r>
    </w:p>
    <w:p w14:paraId="1C052F88" w14:textId="77777777" w:rsidR="00552716" w:rsidRPr="00552716" w:rsidRDefault="00552716" w:rsidP="00552716">
      <w:pPr>
        <w:numPr>
          <w:ilvl w:val="0"/>
          <w:numId w:val="42"/>
        </w:numPr>
        <w:spacing w:line="360" w:lineRule="auto"/>
        <w:rPr>
          <w:rFonts w:ascii="Garamond" w:hAnsi="Garamond" w:cstheme="majorBidi"/>
          <w:sz w:val="24"/>
          <w:szCs w:val="24"/>
        </w:rPr>
      </w:pPr>
      <w:r w:rsidRPr="00552716">
        <w:rPr>
          <w:rFonts w:ascii="Garamond" w:hAnsi="Garamond" w:cstheme="majorBidi"/>
          <w:b/>
          <w:bCs/>
          <w:sz w:val="24"/>
          <w:szCs w:val="24"/>
        </w:rPr>
        <w:t>Control Unit:</w:t>
      </w:r>
      <w:r w:rsidRPr="00552716">
        <w:rPr>
          <w:rFonts w:ascii="Garamond" w:hAnsi="Garamond" w:cstheme="majorBidi"/>
          <w:sz w:val="24"/>
          <w:szCs w:val="24"/>
        </w:rPr>
        <w:t xml:space="preserve"> We have implemented a control unit that generates control signals to direct the CPU's operations based on the current instruction. This control unit is responsible for managing the flow of data within the CPU.</w:t>
      </w:r>
    </w:p>
    <w:p w14:paraId="0DFD487B" w14:textId="77777777" w:rsidR="00552716" w:rsidRPr="00552716" w:rsidRDefault="00552716" w:rsidP="00552716">
      <w:pPr>
        <w:numPr>
          <w:ilvl w:val="0"/>
          <w:numId w:val="42"/>
        </w:numPr>
        <w:spacing w:line="360" w:lineRule="auto"/>
        <w:rPr>
          <w:rFonts w:ascii="Garamond" w:hAnsi="Garamond" w:cstheme="majorBidi"/>
          <w:sz w:val="24"/>
          <w:szCs w:val="24"/>
        </w:rPr>
      </w:pPr>
      <w:r w:rsidRPr="00552716">
        <w:rPr>
          <w:rFonts w:ascii="Garamond" w:hAnsi="Garamond" w:cstheme="majorBidi"/>
          <w:b/>
          <w:bCs/>
          <w:sz w:val="24"/>
          <w:szCs w:val="24"/>
        </w:rPr>
        <w:t>ALU and Registers:</w:t>
      </w:r>
      <w:r w:rsidRPr="00552716">
        <w:rPr>
          <w:rFonts w:ascii="Garamond" w:hAnsi="Garamond" w:cstheme="majorBidi"/>
          <w:sz w:val="24"/>
          <w:szCs w:val="24"/>
        </w:rPr>
        <w:t xml:space="preserve"> The Arithmetic Logic Unit (ALU) performs arithmetic and logical operations, while the registers store data. Our CPU features a specific number of registers, and the ALU is capable of executing a variety of operations.</w:t>
      </w:r>
    </w:p>
    <w:p w14:paraId="48D24284" w14:textId="77777777" w:rsidR="00552716" w:rsidRPr="00552716" w:rsidRDefault="00552716" w:rsidP="00552716">
      <w:pPr>
        <w:numPr>
          <w:ilvl w:val="0"/>
          <w:numId w:val="42"/>
        </w:numPr>
        <w:spacing w:line="360" w:lineRule="auto"/>
        <w:rPr>
          <w:rFonts w:ascii="Garamond" w:hAnsi="Garamond" w:cstheme="majorBidi"/>
          <w:sz w:val="24"/>
          <w:szCs w:val="24"/>
        </w:rPr>
      </w:pPr>
      <w:r w:rsidRPr="00552716">
        <w:rPr>
          <w:rFonts w:ascii="Garamond" w:hAnsi="Garamond" w:cstheme="majorBidi"/>
          <w:b/>
          <w:bCs/>
          <w:sz w:val="24"/>
          <w:szCs w:val="24"/>
        </w:rPr>
        <w:t>Memory Hierarchy:</w:t>
      </w:r>
      <w:r w:rsidRPr="00552716">
        <w:rPr>
          <w:rFonts w:ascii="Garamond" w:hAnsi="Garamond" w:cstheme="majorBidi"/>
          <w:sz w:val="24"/>
          <w:szCs w:val="24"/>
        </w:rPr>
        <w:t xml:space="preserve"> We have incorporated a memory hierarchy with separate instruction and data memory. This design choice aligns with modern CPU architectures and offers an accurate representation of how instructions and data are stored and accessed.</w:t>
      </w:r>
    </w:p>
    <w:p w14:paraId="454EA5C2" w14:textId="77777777" w:rsidR="00552716" w:rsidRPr="00552716" w:rsidRDefault="00552716" w:rsidP="00552716">
      <w:pPr>
        <w:pStyle w:val="Heading2"/>
      </w:pPr>
      <w:r w:rsidRPr="00552716">
        <w:t>Design Requirements:</w:t>
      </w:r>
    </w:p>
    <w:p w14:paraId="7539DB37" w14:textId="77777777" w:rsidR="00552716" w:rsidRPr="00552716" w:rsidRDefault="00552716" w:rsidP="00552716">
      <w:pPr>
        <w:spacing w:line="360" w:lineRule="auto"/>
        <w:rPr>
          <w:rFonts w:ascii="Garamond" w:hAnsi="Garamond" w:cstheme="majorBidi"/>
          <w:sz w:val="24"/>
          <w:szCs w:val="24"/>
        </w:rPr>
      </w:pPr>
      <w:r w:rsidRPr="00552716">
        <w:rPr>
          <w:rFonts w:ascii="Garamond" w:hAnsi="Garamond" w:cstheme="majorBidi"/>
          <w:sz w:val="24"/>
          <w:szCs w:val="24"/>
        </w:rPr>
        <w:t>Our CPU design adheres to the following key requirements:</w:t>
      </w:r>
    </w:p>
    <w:p w14:paraId="479BC1B8" w14:textId="77777777" w:rsidR="00552716" w:rsidRPr="00552716" w:rsidRDefault="00552716" w:rsidP="00552716">
      <w:pPr>
        <w:numPr>
          <w:ilvl w:val="0"/>
          <w:numId w:val="43"/>
        </w:numPr>
        <w:spacing w:line="360" w:lineRule="auto"/>
        <w:rPr>
          <w:rFonts w:ascii="Garamond" w:hAnsi="Garamond" w:cstheme="majorBidi"/>
          <w:sz w:val="24"/>
          <w:szCs w:val="24"/>
        </w:rPr>
      </w:pPr>
      <w:r w:rsidRPr="00552716">
        <w:rPr>
          <w:rFonts w:ascii="Garamond" w:hAnsi="Garamond" w:cstheme="majorBidi"/>
          <w:b/>
          <w:bCs/>
          <w:sz w:val="24"/>
          <w:szCs w:val="24"/>
        </w:rPr>
        <w:t>Simplicity:</w:t>
      </w:r>
      <w:r w:rsidRPr="00552716">
        <w:rPr>
          <w:rFonts w:ascii="Garamond" w:hAnsi="Garamond" w:cstheme="majorBidi"/>
          <w:sz w:val="24"/>
          <w:szCs w:val="24"/>
        </w:rPr>
        <w:t xml:space="preserve"> The design should prioritize simplicity and clarity to serve as an educational tool. It should be comprehensible to students and enthusiasts with a basic understanding of digital logic and computer architecture.</w:t>
      </w:r>
    </w:p>
    <w:p w14:paraId="3D6389AF" w14:textId="77777777" w:rsidR="00552716" w:rsidRPr="00552716" w:rsidRDefault="00552716" w:rsidP="00552716">
      <w:pPr>
        <w:numPr>
          <w:ilvl w:val="0"/>
          <w:numId w:val="43"/>
        </w:numPr>
        <w:spacing w:line="360" w:lineRule="auto"/>
        <w:rPr>
          <w:rFonts w:ascii="Garamond" w:hAnsi="Garamond" w:cstheme="majorBidi"/>
          <w:sz w:val="24"/>
          <w:szCs w:val="24"/>
        </w:rPr>
      </w:pPr>
      <w:r w:rsidRPr="00552716">
        <w:rPr>
          <w:rFonts w:ascii="Garamond" w:hAnsi="Garamond" w:cstheme="majorBidi"/>
          <w:b/>
          <w:bCs/>
          <w:sz w:val="24"/>
          <w:szCs w:val="24"/>
        </w:rPr>
        <w:t>One-Cycle Execution:</w:t>
      </w:r>
      <w:r w:rsidRPr="00552716">
        <w:rPr>
          <w:rFonts w:ascii="Garamond" w:hAnsi="Garamond" w:cstheme="majorBidi"/>
          <w:sz w:val="24"/>
          <w:szCs w:val="24"/>
        </w:rPr>
        <w:t xml:space="preserve"> All instructions should be executed in a single clock cycle, reflecting the core concept of a single-cycle CPU.</w:t>
      </w:r>
    </w:p>
    <w:p w14:paraId="2EA5D03F" w14:textId="77777777" w:rsidR="00552716" w:rsidRPr="00552716" w:rsidRDefault="00552716" w:rsidP="00552716">
      <w:pPr>
        <w:numPr>
          <w:ilvl w:val="0"/>
          <w:numId w:val="43"/>
        </w:numPr>
        <w:spacing w:line="360" w:lineRule="auto"/>
        <w:rPr>
          <w:rFonts w:ascii="Garamond" w:hAnsi="Garamond" w:cstheme="majorBidi"/>
          <w:sz w:val="24"/>
          <w:szCs w:val="24"/>
        </w:rPr>
      </w:pPr>
      <w:r w:rsidRPr="00552716">
        <w:rPr>
          <w:rFonts w:ascii="Garamond" w:hAnsi="Garamond" w:cstheme="majorBidi"/>
          <w:b/>
          <w:bCs/>
          <w:sz w:val="24"/>
          <w:szCs w:val="24"/>
        </w:rPr>
        <w:t>Instruction Set:</w:t>
      </w:r>
      <w:r w:rsidRPr="00552716">
        <w:rPr>
          <w:rFonts w:ascii="Garamond" w:hAnsi="Garamond" w:cstheme="majorBidi"/>
          <w:sz w:val="24"/>
          <w:szCs w:val="24"/>
        </w:rPr>
        <w:t xml:space="preserve"> The CPU should support a defined instruction set, inspired by the MIPS architecture. This instruction set should include fundamental operations such as arithmetic, logic, and data movement instructions.</w:t>
      </w:r>
    </w:p>
    <w:p w14:paraId="2A32DA47" w14:textId="77777777" w:rsidR="00552716" w:rsidRDefault="00552716" w:rsidP="00552716">
      <w:pPr>
        <w:numPr>
          <w:ilvl w:val="0"/>
          <w:numId w:val="43"/>
        </w:numPr>
        <w:spacing w:line="360" w:lineRule="auto"/>
        <w:rPr>
          <w:rFonts w:ascii="Garamond" w:hAnsi="Garamond" w:cstheme="majorBidi"/>
          <w:sz w:val="24"/>
          <w:szCs w:val="24"/>
        </w:rPr>
      </w:pPr>
      <w:r w:rsidRPr="00552716">
        <w:rPr>
          <w:rFonts w:ascii="Garamond" w:hAnsi="Garamond" w:cstheme="majorBidi"/>
          <w:b/>
          <w:bCs/>
          <w:sz w:val="24"/>
          <w:szCs w:val="24"/>
        </w:rPr>
        <w:t>Efficiency:</w:t>
      </w:r>
      <w:r w:rsidRPr="00552716">
        <w:rPr>
          <w:rFonts w:ascii="Garamond" w:hAnsi="Garamond" w:cstheme="majorBidi"/>
          <w:sz w:val="24"/>
          <w:szCs w:val="24"/>
        </w:rPr>
        <w:t xml:space="preserve"> The design should strive for efficiency by optimizing the use of resources and minimizing redundancy.</w:t>
      </w:r>
    </w:p>
    <w:p w14:paraId="6C2D5492" w14:textId="22938F90" w:rsidR="002D0704" w:rsidRDefault="002D0704" w:rsidP="002D0704">
      <w:pPr>
        <w:pStyle w:val="Heading2"/>
      </w:pPr>
      <w:r>
        <w:t xml:space="preserve">The teams member responsibility </w:t>
      </w:r>
    </w:p>
    <w:p w14:paraId="5709CCDC" w14:textId="58932075" w:rsidR="002D0704" w:rsidRDefault="002D0704" w:rsidP="002D0704">
      <w:pPr>
        <w:pStyle w:val="Heading3"/>
      </w:pPr>
      <w:r>
        <w:t>Omar AL-</w:t>
      </w:r>
      <w:r w:rsidRPr="00F12016">
        <w:t>khasawneh</w:t>
      </w:r>
      <w:r>
        <w:t xml:space="preserve"> (Leader)</w:t>
      </w:r>
    </w:p>
    <w:p w14:paraId="25510B70" w14:textId="16C18DC4" w:rsidR="002D0704" w:rsidRDefault="002D0704" w:rsidP="002D0704">
      <w:pPr>
        <w:pStyle w:val="ListParagraph"/>
        <w:numPr>
          <w:ilvl w:val="0"/>
          <w:numId w:val="44"/>
        </w:numPr>
      </w:pPr>
      <w:r>
        <w:t xml:space="preserve">ALU design </w:t>
      </w:r>
    </w:p>
    <w:p w14:paraId="2E4BC276" w14:textId="551F6EC5" w:rsidR="002D0704" w:rsidRDefault="002D0704" w:rsidP="002D0704">
      <w:pPr>
        <w:pStyle w:val="ListParagraph"/>
        <w:numPr>
          <w:ilvl w:val="0"/>
          <w:numId w:val="44"/>
        </w:numPr>
      </w:pPr>
      <w:r>
        <w:t xml:space="preserve">ALU control design </w:t>
      </w:r>
    </w:p>
    <w:p w14:paraId="7BA11348" w14:textId="69CD17D3" w:rsidR="00E11D68" w:rsidRDefault="00E11D68" w:rsidP="00917B91">
      <w:pPr>
        <w:pStyle w:val="ListParagraph"/>
        <w:numPr>
          <w:ilvl w:val="0"/>
          <w:numId w:val="44"/>
        </w:numPr>
      </w:pPr>
      <w:r>
        <w:t>PC design</w:t>
      </w:r>
    </w:p>
    <w:p w14:paraId="030FED6B" w14:textId="59547255" w:rsidR="002D0704" w:rsidRDefault="002D0704" w:rsidP="002D0704">
      <w:pPr>
        <w:pStyle w:val="Heading3"/>
      </w:pPr>
      <w:r>
        <w:lastRenderedPageBreak/>
        <w:t xml:space="preserve">Omar </w:t>
      </w:r>
      <w:r w:rsidR="00770264">
        <w:t>AL-</w:t>
      </w:r>
      <w:r>
        <w:t xml:space="preserve">salah </w:t>
      </w:r>
    </w:p>
    <w:p w14:paraId="243357D0" w14:textId="6DF04272" w:rsidR="002D0704" w:rsidRDefault="002D0704" w:rsidP="002D0704">
      <w:pPr>
        <w:pStyle w:val="ListParagraph"/>
        <w:numPr>
          <w:ilvl w:val="0"/>
          <w:numId w:val="45"/>
        </w:numPr>
      </w:pPr>
      <w:r>
        <w:t xml:space="preserve">Register file </w:t>
      </w:r>
    </w:p>
    <w:p w14:paraId="5BAADC49" w14:textId="0D656A44" w:rsidR="002D0704" w:rsidRDefault="002D0704" w:rsidP="002D0704">
      <w:pPr>
        <w:pStyle w:val="ListParagraph"/>
        <w:numPr>
          <w:ilvl w:val="0"/>
          <w:numId w:val="45"/>
        </w:numPr>
      </w:pPr>
      <w:r>
        <w:t xml:space="preserve">Control unit </w:t>
      </w:r>
    </w:p>
    <w:p w14:paraId="52B15DC9" w14:textId="51570755" w:rsidR="002D0704" w:rsidRDefault="002D0704" w:rsidP="002D0704">
      <w:pPr>
        <w:pStyle w:val="Heading3"/>
        <w:rPr>
          <w:rtl/>
        </w:rPr>
      </w:pPr>
      <w:r>
        <w:t>M</w:t>
      </w:r>
      <w:r w:rsidRPr="002D0704">
        <w:t xml:space="preserve">oayyad </w:t>
      </w:r>
      <w:r>
        <w:t>A</w:t>
      </w:r>
      <w:r w:rsidRPr="002D0704">
        <w:t xml:space="preserve">bu </w:t>
      </w:r>
      <w:r>
        <w:t>M</w:t>
      </w:r>
      <w:r w:rsidRPr="002D0704">
        <w:t>allouh</w:t>
      </w:r>
    </w:p>
    <w:p w14:paraId="0FD51204" w14:textId="2F65E5DE" w:rsidR="002D0704" w:rsidRDefault="00737801" w:rsidP="002D0704">
      <w:pPr>
        <w:pStyle w:val="ListParagraph"/>
        <w:numPr>
          <w:ilvl w:val="0"/>
          <w:numId w:val="46"/>
        </w:numPr>
      </w:pPr>
      <w:r>
        <w:t xml:space="preserve">Instruction memory </w:t>
      </w:r>
    </w:p>
    <w:p w14:paraId="7027737F" w14:textId="1F459777" w:rsidR="002D0704" w:rsidRDefault="00737801" w:rsidP="002D0704">
      <w:pPr>
        <w:pStyle w:val="ListParagraph"/>
        <w:numPr>
          <w:ilvl w:val="0"/>
          <w:numId w:val="46"/>
        </w:numPr>
      </w:pPr>
      <w:r>
        <w:t xml:space="preserve">Data memory </w:t>
      </w:r>
    </w:p>
    <w:p w14:paraId="11706CEE" w14:textId="5C5CD2F4" w:rsidR="002D0704" w:rsidRDefault="002D0704" w:rsidP="002D0704">
      <w:pPr>
        <w:pStyle w:val="ListParagraph"/>
        <w:numPr>
          <w:ilvl w:val="0"/>
          <w:numId w:val="46"/>
        </w:numPr>
      </w:pPr>
      <w:r>
        <w:t xml:space="preserve">Mux between component </w:t>
      </w:r>
    </w:p>
    <w:p w14:paraId="24D5DFDD" w14:textId="77777777" w:rsidR="00F12016" w:rsidRDefault="00F12016" w:rsidP="00F12016">
      <w:pPr>
        <w:pStyle w:val="Heading2"/>
        <w:numPr>
          <w:ilvl w:val="0"/>
          <w:numId w:val="0"/>
        </w:numPr>
        <w:ind w:left="576"/>
      </w:pPr>
    </w:p>
    <w:p w14:paraId="7258B77C" w14:textId="77777777" w:rsidR="00F12016" w:rsidRPr="00F12016" w:rsidRDefault="00F12016" w:rsidP="00F12016">
      <w:pPr>
        <w:pStyle w:val="Heading2"/>
      </w:pPr>
      <w:r w:rsidRPr="00F12016">
        <w:t>Organization of the rest of the documentation.</w:t>
      </w:r>
    </w:p>
    <w:p w14:paraId="691DB292" w14:textId="77777777" w:rsidR="00F12016" w:rsidRDefault="00F12016" w:rsidP="00F12016">
      <w:pPr>
        <w:pStyle w:val="Heading2"/>
        <w:numPr>
          <w:ilvl w:val="0"/>
          <w:numId w:val="0"/>
        </w:numPr>
        <w:ind w:left="576"/>
      </w:pPr>
    </w:p>
    <w:p w14:paraId="7BE264FE" w14:textId="77777777" w:rsidR="00F12016" w:rsidRDefault="00F12016" w:rsidP="00F12016"/>
    <w:p w14:paraId="16F0BEDD" w14:textId="77777777" w:rsidR="00F12016" w:rsidRDefault="00F12016" w:rsidP="00F12016"/>
    <w:p w14:paraId="4B8A29B5" w14:textId="77777777" w:rsidR="00F12016" w:rsidRDefault="00F12016" w:rsidP="00F12016"/>
    <w:p w14:paraId="4DC02601" w14:textId="77777777" w:rsidR="00F12016" w:rsidRPr="00F12016" w:rsidRDefault="00F12016" w:rsidP="00F12016"/>
    <w:p w14:paraId="1728D6A8" w14:textId="77777777" w:rsidR="002D0704" w:rsidRPr="002D0704" w:rsidRDefault="002D0704" w:rsidP="002D0704"/>
    <w:p w14:paraId="298F6F29" w14:textId="77777777" w:rsidR="002D0704" w:rsidRPr="002D0704" w:rsidRDefault="002D0704" w:rsidP="002D0704">
      <w:pPr>
        <w:ind w:left="360"/>
      </w:pPr>
    </w:p>
    <w:p w14:paraId="1A8D66D1" w14:textId="77777777" w:rsidR="002D0704" w:rsidRPr="002D0704" w:rsidRDefault="002D0704" w:rsidP="002D0704"/>
    <w:p w14:paraId="76F51019" w14:textId="77777777" w:rsidR="00552716" w:rsidRPr="00552716" w:rsidRDefault="00552716" w:rsidP="00552716">
      <w:pPr>
        <w:spacing w:line="360" w:lineRule="auto"/>
        <w:rPr>
          <w:rFonts w:ascii="Garamond" w:hAnsi="Garamond" w:cstheme="majorBidi"/>
          <w:sz w:val="24"/>
          <w:szCs w:val="24"/>
        </w:rPr>
      </w:pPr>
    </w:p>
    <w:p w14:paraId="3282A15B" w14:textId="77777777" w:rsidR="00AE44DD" w:rsidRPr="001D4809" w:rsidRDefault="00AE44DD" w:rsidP="00AE44DD">
      <w:pPr>
        <w:pStyle w:val="ListParagraph"/>
        <w:spacing w:line="360" w:lineRule="auto"/>
        <w:ind w:left="1080"/>
        <w:rPr>
          <w:rFonts w:ascii="Garamond" w:hAnsi="Garamond" w:cstheme="majorBidi"/>
          <w:sz w:val="24"/>
          <w:szCs w:val="24"/>
        </w:rPr>
      </w:pPr>
    </w:p>
    <w:p w14:paraId="012DFF2D" w14:textId="77777777" w:rsidR="001D4809" w:rsidRPr="001D4809" w:rsidRDefault="001D4809" w:rsidP="001D4809">
      <w:pPr>
        <w:spacing w:line="360" w:lineRule="auto"/>
        <w:jc w:val="both"/>
        <w:rPr>
          <w:rFonts w:ascii="Garamond" w:hAnsi="Garamond" w:cstheme="majorBidi"/>
          <w:sz w:val="24"/>
          <w:szCs w:val="24"/>
        </w:rPr>
      </w:pPr>
    </w:p>
    <w:p w14:paraId="5CA31C04" w14:textId="77777777" w:rsidR="001D4809" w:rsidRPr="001D4809" w:rsidRDefault="001D4809" w:rsidP="001D4809">
      <w:pPr>
        <w:spacing w:line="360" w:lineRule="auto"/>
        <w:jc w:val="both"/>
        <w:rPr>
          <w:rFonts w:ascii="Garamond" w:hAnsi="Garamond" w:cstheme="majorBidi"/>
          <w:sz w:val="24"/>
          <w:szCs w:val="24"/>
        </w:rPr>
      </w:pPr>
    </w:p>
    <w:p w14:paraId="7876A7E8" w14:textId="77777777" w:rsidR="001D4809" w:rsidRPr="001D4809" w:rsidRDefault="001D4809" w:rsidP="001D4809">
      <w:pPr>
        <w:spacing w:line="360" w:lineRule="auto"/>
        <w:jc w:val="both"/>
        <w:rPr>
          <w:rFonts w:ascii="Garamond" w:hAnsi="Garamond" w:cstheme="majorBidi"/>
          <w:sz w:val="24"/>
          <w:szCs w:val="24"/>
        </w:rPr>
      </w:pPr>
    </w:p>
    <w:p w14:paraId="7B146E82" w14:textId="77777777" w:rsidR="001D4809" w:rsidRPr="001D4809" w:rsidRDefault="001D4809" w:rsidP="001D4809">
      <w:pPr>
        <w:spacing w:line="360" w:lineRule="auto"/>
        <w:jc w:val="both"/>
        <w:rPr>
          <w:rFonts w:ascii="Garamond" w:hAnsi="Garamond" w:cstheme="majorBidi"/>
          <w:sz w:val="24"/>
          <w:szCs w:val="24"/>
        </w:rPr>
      </w:pPr>
    </w:p>
    <w:p w14:paraId="59E05B8C" w14:textId="77777777" w:rsidR="001D4809" w:rsidRPr="001D4809" w:rsidRDefault="001D4809" w:rsidP="001D4809">
      <w:pPr>
        <w:spacing w:line="360" w:lineRule="auto"/>
        <w:jc w:val="both"/>
        <w:rPr>
          <w:rFonts w:ascii="Garamond" w:hAnsi="Garamond" w:cstheme="majorBidi"/>
          <w:sz w:val="24"/>
          <w:szCs w:val="24"/>
        </w:rPr>
      </w:pPr>
    </w:p>
    <w:p w14:paraId="0F250079" w14:textId="77777777" w:rsidR="001D4809" w:rsidRPr="001D4809" w:rsidRDefault="001D4809" w:rsidP="001D4809">
      <w:pPr>
        <w:spacing w:line="360" w:lineRule="auto"/>
        <w:jc w:val="both"/>
        <w:rPr>
          <w:rFonts w:ascii="Garamond" w:hAnsi="Garamond" w:cstheme="majorBidi"/>
          <w:sz w:val="24"/>
          <w:szCs w:val="24"/>
        </w:rPr>
      </w:pPr>
    </w:p>
    <w:p w14:paraId="198FEA0A" w14:textId="77777777" w:rsidR="001D4809" w:rsidRPr="001D4809" w:rsidRDefault="001D4809" w:rsidP="001D4809">
      <w:pPr>
        <w:spacing w:line="360" w:lineRule="auto"/>
        <w:jc w:val="both"/>
        <w:rPr>
          <w:rFonts w:ascii="Garamond" w:hAnsi="Garamond" w:cstheme="majorBidi"/>
          <w:sz w:val="24"/>
          <w:szCs w:val="24"/>
        </w:rPr>
      </w:pPr>
    </w:p>
    <w:p w14:paraId="4112516F" w14:textId="77777777" w:rsidR="001D4809" w:rsidRPr="001D4809" w:rsidRDefault="001D4809" w:rsidP="001D4809">
      <w:pPr>
        <w:spacing w:line="360" w:lineRule="auto"/>
        <w:jc w:val="both"/>
        <w:rPr>
          <w:rFonts w:ascii="Garamond" w:hAnsi="Garamond" w:cstheme="majorBidi"/>
          <w:sz w:val="24"/>
          <w:szCs w:val="24"/>
        </w:rPr>
      </w:pPr>
    </w:p>
    <w:p w14:paraId="76CAD3F5" w14:textId="77777777" w:rsidR="001D4809" w:rsidRPr="001D4809" w:rsidRDefault="001D4809" w:rsidP="001D4809">
      <w:pPr>
        <w:spacing w:line="360" w:lineRule="auto"/>
        <w:jc w:val="both"/>
        <w:rPr>
          <w:rFonts w:ascii="Garamond" w:hAnsi="Garamond" w:cstheme="majorBidi"/>
          <w:sz w:val="24"/>
          <w:szCs w:val="24"/>
        </w:rPr>
      </w:pPr>
    </w:p>
    <w:p w14:paraId="5E324687" w14:textId="77777777" w:rsidR="001D4809" w:rsidRPr="001D4809" w:rsidRDefault="001D4809" w:rsidP="001D4809">
      <w:pPr>
        <w:spacing w:line="360" w:lineRule="auto"/>
        <w:jc w:val="both"/>
        <w:rPr>
          <w:rFonts w:ascii="Garamond" w:hAnsi="Garamond" w:cstheme="majorBidi"/>
          <w:sz w:val="24"/>
          <w:szCs w:val="24"/>
        </w:rPr>
      </w:pPr>
    </w:p>
    <w:p w14:paraId="49C891DE" w14:textId="77777777" w:rsidR="001D4809" w:rsidRDefault="001D4809" w:rsidP="001D4809">
      <w:pPr>
        <w:spacing w:line="360" w:lineRule="auto"/>
        <w:jc w:val="both"/>
        <w:rPr>
          <w:rFonts w:ascii="Garamond" w:hAnsi="Garamond" w:cstheme="majorBidi"/>
          <w:sz w:val="24"/>
          <w:szCs w:val="24"/>
        </w:rPr>
      </w:pPr>
    </w:p>
    <w:p w14:paraId="2E90CFE9" w14:textId="77777777" w:rsidR="001D4809" w:rsidRPr="001D4809" w:rsidRDefault="001D4809" w:rsidP="001D4809">
      <w:pPr>
        <w:spacing w:line="360" w:lineRule="auto"/>
        <w:jc w:val="both"/>
        <w:rPr>
          <w:rFonts w:ascii="Garamond" w:hAnsi="Garamond" w:cstheme="majorBidi"/>
          <w:sz w:val="24"/>
          <w:szCs w:val="24"/>
        </w:rPr>
      </w:pPr>
    </w:p>
    <w:p w14:paraId="0484E475" w14:textId="77777777" w:rsidR="001D4809" w:rsidRPr="001D4809" w:rsidRDefault="001D4809" w:rsidP="00284E91">
      <w:pPr>
        <w:rPr>
          <w:rFonts w:ascii="Garamond" w:hAnsi="Garamond" w:cstheme="majorBidi"/>
          <w:sz w:val="24"/>
          <w:szCs w:val="24"/>
        </w:rPr>
      </w:pPr>
    </w:p>
    <w:p w14:paraId="793D0290" w14:textId="77777777" w:rsidR="006E15AF" w:rsidRPr="006136E2" w:rsidRDefault="00457124" w:rsidP="00D950F1">
      <w:pPr>
        <w:rPr>
          <w:rFonts w:ascii="Garamond" w:hAnsi="Garamond" w:cstheme="majorBidi"/>
          <w:sz w:val="24"/>
          <w:szCs w:val="24"/>
        </w:rPr>
      </w:pPr>
      <w:r>
        <w:rPr>
          <w:rFonts w:ascii="Garamond" w:hAnsi="Garamond" w:cstheme="majorBidi"/>
          <w:sz w:val="24"/>
          <w:szCs w:val="24"/>
        </w:rPr>
        <w:br w:type="page"/>
      </w:r>
    </w:p>
    <w:p w14:paraId="34985901" w14:textId="77777777" w:rsidR="006136E2" w:rsidRPr="006136E2" w:rsidRDefault="006136E2" w:rsidP="006136E2">
      <w:pPr>
        <w:pStyle w:val="Heading1"/>
      </w:pPr>
      <w:bookmarkStart w:id="1" w:name="_Toc146783946"/>
      <w:r>
        <w:lastRenderedPageBreak/>
        <w:t>Design</w:t>
      </w:r>
      <w:bookmarkEnd w:id="1"/>
      <w:r w:rsidRPr="001D4809">
        <w:t xml:space="preserve"> </w:t>
      </w:r>
    </w:p>
    <w:p w14:paraId="539B5D98" w14:textId="77777777" w:rsidR="006136E2" w:rsidRDefault="006136E2" w:rsidP="006136E2">
      <w:pPr>
        <w:pStyle w:val="Heading2"/>
      </w:pPr>
      <w:bookmarkStart w:id="2" w:name="_Toc146783947"/>
      <w:r w:rsidRPr="006136E2">
        <w:t>Hardware Design and Implementation</w:t>
      </w:r>
      <w:bookmarkEnd w:id="2"/>
    </w:p>
    <w:p w14:paraId="0A626F15" w14:textId="77777777" w:rsidR="006136E2" w:rsidRPr="006136E2" w:rsidRDefault="006136E2" w:rsidP="006136E2">
      <w:pPr>
        <w:numPr>
          <w:ilvl w:val="0"/>
          <w:numId w:val="34"/>
        </w:numPr>
        <w:spacing w:line="360" w:lineRule="auto"/>
        <w:jc w:val="both"/>
        <w:rPr>
          <w:rFonts w:ascii="Garamond" w:hAnsi="Garamond" w:cstheme="majorBidi"/>
          <w:sz w:val="24"/>
          <w:szCs w:val="24"/>
        </w:rPr>
      </w:pPr>
      <w:r w:rsidRPr="006136E2">
        <w:rPr>
          <w:rFonts w:ascii="Garamond" w:hAnsi="Garamond" w:cstheme="majorBidi"/>
          <w:sz w:val="24"/>
          <w:szCs w:val="24"/>
        </w:rPr>
        <w:t>Describe the hardware design and components used.</w:t>
      </w:r>
    </w:p>
    <w:p w14:paraId="7D4C2A74" w14:textId="77777777" w:rsidR="006136E2" w:rsidRPr="006136E2" w:rsidRDefault="002B4993" w:rsidP="002B4993">
      <w:pPr>
        <w:numPr>
          <w:ilvl w:val="0"/>
          <w:numId w:val="34"/>
        </w:numPr>
        <w:spacing w:line="360" w:lineRule="auto"/>
        <w:jc w:val="both"/>
        <w:rPr>
          <w:rFonts w:ascii="Garamond" w:hAnsi="Garamond" w:cstheme="majorBidi"/>
          <w:sz w:val="24"/>
          <w:szCs w:val="24"/>
        </w:rPr>
      </w:pPr>
      <w:r>
        <w:rPr>
          <w:rFonts w:ascii="Garamond" w:hAnsi="Garamond" w:cstheme="majorBidi"/>
          <w:sz w:val="24"/>
          <w:szCs w:val="24"/>
        </w:rPr>
        <w:t xml:space="preserve">Explain the physical setup of </w:t>
      </w:r>
      <w:r w:rsidR="006136E2" w:rsidRPr="006136E2">
        <w:rPr>
          <w:rFonts w:ascii="Garamond" w:hAnsi="Garamond" w:cstheme="majorBidi"/>
          <w:sz w:val="24"/>
          <w:szCs w:val="24"/>
        </w:rPr>
        <w:t>the hardware.</w:t>
      </w:r>
    </w:p>
    <w:p w14:paraId="6E059C53" w14:textId="77777777" w:rsidR="006136E2" w:rsidRPr="006136E2" w:rsidRDefault="006136E2" w:rsidP="006136E2">
      <w:pPr>
        <w:numPr>
          <w:ilvl w:val="0"/>
          <w:numId w:val="34"/>
        </w:numPr>
        <w:spacing w:line="360" w:lineRule="auto"/>
        <w:jc w:val="both"/>
        <w:rPr>
          <w:rFonts w:ascii="Garamond" w:hAnsi="Garamond" w:cstheme="majorBidi"/>
          <w:sz w:val="24"/>
          <w:szCs w:val="24"/>
        </w:rPr>
      </w:pPr>
      <w:r w:rsidRPr="006136E2">
        <w:rPr>
          <w:rFonts w:ascii="Garamond" w:hAnsi="Garamond" w:cstheme="majorBidi"/>
          <w:sz w:val="24"/>
          <w:szCs w:val="24"/>
        </w:rPr>
        <w:t>Discuss any challenges faced during hardware implementation.</w:t>
      </w:r>
    </w:p>
    <w:p w14:paraId="684B037A" w14:textId="77777777" w:rsidR="006136E2" w:rsidRDefault="006136E2" w:rsidP="006136E2">
      <w:pPr>
        <w:numPr>
          <w:ilvl w:val="0"/>
          <w:numId w:val="34"/>
        </w:numPr>
        <w:spacing w:line="360" w:lineRule="auto"/>
        <w:jc w:val="both"/>
        <w:rPr>
          <w:rFonts w:ascii="Garamond" w:hAnsi="Garamond" w:cstheme="majorBidi"/>
          <w:sz w:val="24"/>
          <w:szCs w:val="24"/>
        </w:rPr>
      </w:pPr>
      <w:r w:rsidRPr="006136E2">
        <w:rPr>
          <w:rFonts w:ascii="Garamond" w:hAnsi="Garamond" w:cstheme="majorBidi"/>
          <w:sz w:val="24"/>
          <w:szCs w:val="24"/>
        </w:rPr>
        <w:t>Include photographs, diagrams, or schematics of the hardware setup.</w:t>
      </w:r>
      <w:r>
        <w:rPr>
          <w:rFonts w:ascii="Garamond" w:hAnsi="Garamond" w:cstheme="majorBidi"/>
          <w:sz w:val="24"/>
          <w:szCs w:val="24"/>
        </w:rPr>
        <w:t xml:space="preserve"> </w:t>
      </w:r>
    </w:p>
    <w:p w14:paraId="20D14BBE" w14:textId="77777777" w:rsidR="006136E2" w:rsidRPr="006136E2" w:rsidRDefault="006136E2" w:rsidP="006136E2">
      <w:pPr>
        <w:spacing w:line="360" w:lineRule="auto"/>
        <w:ind w:left="720"/>
        <w:jc w:val="both"/>
        <w:rPr>
          <w:rFonts w:ascii="Garamond" w:hAnsi="Garamond" w:cstheme="majorBidi"/>
          <w:sz w:val="24"/>
          <w:szCs w:val="24"/>
        </w:rPr>
      </w:pPr>
    </w:p>
    <w:p w14:paraId="18538B7F" w14:textId="77777777" w:rsidR="006136E2" w:rsidRDefault="006136E2" w:rsidP="006136E2">
      <w:pPr>
        <w:pStyle w:val="Heading2"/>
      </w:pPr>
      <w:bookmarkStart w:id="3" w:name="_Toc146783948"/>
      <w:r w:rsidRPr="006136E2">
        <w:t>Coding and Software Development</w:t>
      </w:r>
      <w:bookmarkEnd w:id="3"/>
    </w:p>
    <w:p w14:paraId="581B47F3" w14:textId="77777777" w:rsidR="006136E2" w:rsidRPr="006136E2" w:rsidRDefault="006136E2" w:rsidP="006136E2">
      <w:pPr>
        <w:numPr>
          <w:ilvl w:val="0"/>
          <w:numId w:val="34"/>
        </w:numPr>
        <w:spacing w:line="360" w:lineRule="auto"/>
        <w:jc w:val="both"/>
        <w:rPr>
          <w:rFonts w:ascii="Garamond" w:hAnsi="Garamond" w:cstheme="majorBidi"/>
          <w:sz w:val="24"/>
          <w:szCs w:val="24"/>
        </w:rPr>
      </w:pPr>
      <w:r w:rsidRPr="006136E2">
        <w:rPr>
          <w:rFonts w:ascii="Garamond" w:hAnsi="Garamond" w:cstheme="majorBidi"/>
          <w:sz w:val="24"/>
          <w:szCs w:val="24"/>
        </w:rPr>
        <w:t>Describe the coding and software development aspects of your project.</w:t>
      </w:r>
    </w:p>
    <w:p w14:paraId="29A413B0" w14:textId="77777777" w:rsidR="006136E2" w:rsidRPr="006E4B85" w:rsidRDefault="006136E2" w:rsidP="006136E2">
      <w:pPr>
        <w:numPr>
          <w:ilvl w:val="0"/>
          <w:numId w:val="34"/>
        </w:numPr>
        <w:spacing w:line="360" w:lineRule="auto"/>
        <w:jc w:val="both"/>
        <w:rPr>
          <w:rFonts w:ascii="Garamond" w:hAnsi="Garamond" w:cstheme="majorBidi"/>
          <w:b/>
          <w:bCs/>
          <w:sz w:val="24"/>
          <w:szCs w:val="24"/>
        </w:rPr>
      </w:pPr>
      <w:r w:rsidRPr="006E4B85">
        <w:rPr>
          <w:rFonts w:ascii="Garamond" w:hAnsi="Garamond" w:cstheme="majorBidi"/>
          <w:b/>
          <w:bCs/>
          <w:sz w:val="24"/>
          <w:szCs w:val="24"/>
        </w:rPr>
        <w:t>Explain the programming languages and tools used.</w:t>
      </w:r>
    </w:p>
    <w:p w14:paraId="16941BAF" w14:textId="77777777" w:rsidR="006136E2" w:rsidRPr="006136E2" w:rsidRDefault="006136E2" w:rsidP="006136E2">
      <w:pPr>
        <w:numPr>
          <w:ilvl w:val="0"/>
          <w:numId w:val="34"/>
        </w:numPr>
        <w:spacing w:line="360" w:lineRule="auto"/>
        <w:jc w:val="both"/>
        <w:rPr>
          <w:rFonts w:ascii="Garamond" w:hAnsi="Garamond" w:cstheme="majorBidi"/>
          <w:sz w:val="24"/>
          <w:szCs w:val="24"/>
        </w:rPr>
      </w:pPr>
      <w:r w:rsidRPr="006136E2">
        <w:rPr>
          <w:rFonts w:ascii="Garamond" w:hAnsi="Garamond" w:cstheme="majorBidi"/>
          <w:sz w:val="24"/>
          <w:szCs w:val="24"/>
        </w:rPr>
        <w:t>Provide code</w:t>
      </w:r>
      <w:r>
        <w:rPr>
          <w:rFonts w:ascii="Garamond" w:hAnsi="Garamond" w:cstheme="majorBidi"/>
          <w:sz w:val="24"/>
          <w:szCs w:val="24"/>
        </w:rPr>
        <w:t xml:space="preserve"> flow charts</w:t>
      </w:r>
      <w:r w:rsidRPr="006136E2">
        <w:rPr>
          <w:rFonts w:ascii="Garamond" w:hAnsi="Garamond" w:cstheme="majorBidi"/>
          <w:sz w:val="24"/>
          <w:szCs w:val="24"/>
        </w:rPr>
        <w:t xml:space="preserve"> or algorithms related to your project.</w:t>
      </w:r>
    </w:p>
    <w:p w14:paraId="4AF6CCC2" w14:textId="77777777" w:rsidR="006136E2" w:rsidRPr="006E4B85" w:rsidRDefault="006136E2" w:rsidP="006136E2">
      <w:pPr>
        <w:numPr>
          <w:ilvl w:val="0"/>
          <w:numId w:val="34"/>
        </w:numPr>
        <w:spacing w:line="360" w:lineRule="auto"/>
        <w:jc w:val="both"/>
        <w:rPr>
          <w:rFonts w:ascii="Garamond" w:hAnsi="Garamond" w:cstheme="majorBidi"/>
          <w:b/>
          <w:bCs/>
          <w:sz w:val="24"/>
          <w:szCs w:val="24"/>
        </w:rPr>
      </w:pPr>
      <w:r w:rsidRPr="006E4B85">
        <w:rPr>
          <w:rFonts w:ascii="Garamond" w:hAnsi="Garamond" w:cstheme="majorBidi"/>
          <w:b/>
          <w:bCs/>
          <w:sz w:val="24"/>
          <w:szCs w:val="24"/>
        </w:rPr>
        <w:t>Discuss the coding challenges and solutions.</w:t>
      </w:r>
    </w:p>
    <w:p w14:paraId="791A138D" w14:textId="77777777" w:rsidR="00B70B0E" w:rsidRDefault="00B70B0E" w:rsidP="00B70B0E">
      <w:pPr>
        <w:rPr>
          <w:rFonts w:ascii="Garamond" w:hAnsi="Garamond" w:cstheme="majorBidi"/>
          <w:sz w:val="24"/>
          <w:szCs w:val="24"/>
        </w:rPr>
      </w:pPr>
    </w:p>
    <w:p w14:paraId="786D09B2" w14:textId="0CF1013D" w:rsidR="006136E2" w:rsidRDefault="005C34CD" w:rsidP="005C34CD">
      <w:pPr>
        <w:pStyle w:val="Heading3"/>
      </w:pPr>
      <w:r>
        <w:t>The tools we are used</w:t>
      </w:r>
    </w:p>
    <w:p w14:paraId="05BB04D1" w14:textId="4196A229" w:rsidR="00CA03D3" w:rsidRPr="00CA03D3" w:rsidRDefault="00CA03D3" w:rsidP="00CA03D3">
      <w:pPr>
        <w:rPr>
          <w:rFonts w:ascii="Garamond" w:hAnsi="Garamond" w:cstheme="majorBidi"/>
          <w:sz w:val="24"/>
          <w:szCs w:val="24"/>
        </w:rPr>
      </w:pPr>
      <w:r w:rsidRPr="00CA03D3">
        <w:rPr>
          <w:rFonts w:ascii="Garamond" w:hAnsi="Garamond" w:cstheme="majorBidi"/>
          <w:sz w:val="24"/>
          <w:szCs w:val="24"/>
        </w:rPr>
        <w:t>Verilog is used for various purposes in the field of digital design and electronic engineering for several reasons:</w:t>
      </w:r>
    </w:p>
    <w:p w14:paraId="1288003D" w14:textId="77102634" w:rsidR="00CA03D3" w:rsidRPr="00CA03D3" w:rsidRDefault="00CA03D3" w:rsidP="00CA03D3">
      <w:pPr>
        <w:rPr>
          <w:rFonts w:ascii="Garamond" w:hAnsi="Garamond" w:cstheme="majorBidi"/>
          <w:sz w:val="24"/>
          <w:szCs w:val="24"/>
        </w:rPr>
      </w:pPr>
      <w:r w:rsidRPr="00CA03D3">
        <w:rPr>
          <w:rFonts w:ascii="Garamond" w:hAnsi="Garamond" w:cstheme="majorBidi"/>
          <w:sz w:val="24"/>
          <w:szCs w:val="24"/>
        </w:rPr>
        <w:t>Digital Circuit Design: Verilog is primarily used to design digital circuits. It allows engineers to model and simulate the behavior of these circuits before they are physically built, which helps in verifying functionality and fixing issues in the design phase.</w:t>
      </w:r>
    </w:p>
    <w:p w14:paraId="23D4E4C1" w14:textId="1861B2AC" w:rsidR="00CA03D3" w:rsidRPr="00CA03D3" w:rsidRDefault="00CA03D3" w:rsidP="00CA03D3">
      <w:pPr>
        <w:rPr>
          <w:rFonts w:ascii="Garamond" w:hAnsi="Garamond" w:cstheme="majorBidi"/>
          <w:sz w:val="24"/>
          <w:szCs w:val="24"/>
        </w:rPr>
      </w:pPr>
      <w:r w:rsidRPr="00CA03D3">
        <w:rPr>
          <w:rFonts w:ascii="Garamond" w:hAnsi="Garamond" w:cstheme="majorBidi"/>
          <w:sz w:val="24"/>
          <w:szCs w:val="24"/>
        </w:rPr>
        <w:t>FPGA and ASIC Development: Verilog is essential for programming Field-Programmable Gate Arrays (FPGAs) and designing Application-Specific Integrated Circuits (ASICs). It provides a hardware description that can be synthesized into the physical logic of these devices.</w:t>
      </w:r>
    </w:p>
    <w:p w14:paraId="3958740A" w14:textId="77777777" w:rsidR="00CA03D3" w:rsidRPr="00CA03D3" w:rsidRDefault="00CA03D3" w:rsidP="00CA03D3">
      <w:pPr>
        <w:rPr>
          <w:rFonts w:ascii="Garamond" w:hAnsi="Garamond" w:cstheme="majorBidi"/>
          <w:sz w:val="24"/>
          <w:szCs w:val="24"/>
        </w:rPr>
      </w:pPr>
      <w:r w:rsidRPr="00CA03D3">
        <w:rPr>
          <w:rFonts w:ascii="Garamond" w:hAnsi="Garamond" w:cstheme="majorBidi"/>
          <w:sz w:val="24"/>
          <w:szCs w:val="24"/>
        </w:rPr>
        <w:t>Simulation: Verilog supports simulation at various levels of abstraction, from high-level system simulations down to gate-level simulations. This helps in testing the functionality and performance of digital designs without the need for physical prototypes.</w:t>
      </w:r>
    </w:p>
    <w:p w14:paraId="116878C1" w14:textId="77777777" w:rsidR="00CA03D3" w:rsidRPr="00CA03D3" w:rsidRDefault="00CA03D3" w:rsidP="00CA03D3">
      <w:pPr>
        <w:rPr>
          <w:rFonts w:ascii="Garamond" w:hAnsi="Garamond" w:cstheme="majorBidi"/>
          <w:sz w:val="24"/>
          <w:szCs w:val="24"/>
        </w:rPr>
      </w:pPr>
    </w:p>
    <w:p w14:paraId="7C7456C3" w14:textId="745267B6" w:rsidR="00CA03D3" w:rsidRPr="00CA03D3" w:rsidRDefault="00CA03D3" w:rsidP="00CA03D3">
      <w:pPr>
        <w:rPr>
          <w:rFonts w:ascii="Garamond" w:hAnsi="Garamond" w:cstheme="majorBidi"/>
          <w:sz w:val="24"/>
          <w:szCs w:val="24"/>
        </w:rPr>
      </w:pPr>
      <w:r w:rsidRPr="00CA03D3">
        <w:rPr>
          <w:rFonts w:ascii="Garamond" w:hAnsi="Garamond" w:cstheme="majorBidi"/>
          <w:sz w:val="24"/>
          <w:szCs w:val="24"/>
        </w:rPr>
        <w:t>Verification: Engineers use Verilog to verify the correctness of their designs. It allows for creating testbenches that can apply stimulus to the design and check if it behaves as expected, identifying and resolving any design flaws or errors.</w:t>
      </w:r>
    </w:p>
    <w:p w14:paraId="032F2D0E" w14:textId="3EB9ADEE" w:rsidR="00CA03D3" w:rsidRPr="00CA03D3" w:rsidRDefault="00CA03D3" w:rsidP="00CA03D3">
      <w:pPr>
        <w:rPr>
          <w:rFonts w:ascii="Garamond" w:hAnsi="Garamond" w:cstheme="majorBidi"/>
          <w:sz w:val="24"/>
          <w:szCs w:val="24"/>
        </w:rPr>
      </w:pPr>
      <w:r w:rsidRPr="00CA03D3">
        <w:rPr>
          <w:rFonts w:ascii="Garamond" w:hAnsi="Garamond" w:cstheme="majorBidi"/>
          <w:sz w:val="24"/>
          <w:szCs w:val="24"/>
        </w:rPr>
        <w:lastRenderedPageBreak/>
        <w:t>Rapid Prototyping: Verilog accelerates the development of digital systems by allowing engineers to rapidly prototype and iterate on designs. This reduces development time and costs.</w:t>
      </w:r>
    </w:p>
    <w:p w14:paraId="0B9A59A2" w14:textId="45573C86" w:rsidR="00CA03D3" w:rsidRPr="00CA03D3" w:rsidRDefault="00CA03D3" w:rsidP="00CA03D3">
      <w:pPr>
        <w:rPr>
          <w:rFonts w:ascii="Garamond" w:hAnsi="Garamond" w:cstheme="majorBidi"/>
          <w:sz w:val="24"/>
          <w:szCs w:val="24"/>
        </w:rPr>
      </w:pPr>
      <w:r w:rsidRPr="00CA03D3">
        <w:rPr>
          <w:rFonts w:ascii="Garamond" w:hAnsi="Garamond" w:cstheme="majorBidi"/>
          <w:sz w:val="24"/>
          <w:szCs w:val="24"/>
        </w:rPr>
        <w:t>Reusability: Verilog promotes the reusability of modules and components. Engineers can create well-defined modules that can be reused in different projects, enhancing productivity.</w:t>
      </w:r>
    </w:p>
    <w:p w14:paraId="6CB40DBC" w14:textId="0E85FD68" w:rsidR="00CA03D3" w:rsidRPr="00CA03D3" w:rsidRDefault="00CA03D3" w:rsidP="00CA03D3">
      <w:pPr>
        <w:rPr>
          <w:rFonts w:ascii="Garamond" w:hAnsi="Garamond" w:cstheme="majorBidi"/>
          <w:sz w:val="24"/>
          <w:szCs w:val="24"/>
        </w:rPr>
      </w:pPr>
      <w:r w:rsidRPr="00CA03D3">
        <w:rPr>
          <w:rFonts w:ascii="Garamond" w:hAnsi="Garamond" w:cstheme="majorBidi"/>
          <w:sz w:val="24"/>
          <w:szCs w:val="24"/>
        </w:rPr>
        <w:t>Parallelism: Verilog's inherent support for parallelism and concurrency makes it suitable for modeling and simulating systems with multiple components running in parallel.</w:t>
      </w:r>
    </w:p>
    <w:p w14:paraId="0A19ED13" w14:textId="527FDE75" w:rsidR="006136E2" w:rsidRDefault="00CA03D3" w:rsidP="00CA03D3">
      <w:pPr>
        <w:rPr>
          <w:rFonts w:ascii="Garamond" w:hAnsi="Garamond" w:cstheme="majorBidi"/>
          <w:sz w:val="24"/>
          <w:szCs w:val="24"/>
        </w:rPr>
      </w:pPr>
      <w:r w:rsidRPr="00CA03D3">
        <w:rPr>
          <w:rFonts w:ascii="Garamond" w:hAnsi="Garamond" w:cstheme="majorBidi"/>
          <w:sz w:val="24"/>
          <w:szCs w:val="24"/>
        </w:rPr>
        <w:t>Industry Standard: Verilog is widely accepted and used in the electronics industry. Many Electronic Design Automation (EDA) tools support Verilog, and there's a vast community and resources available for Verilog users.</w:t>
      </w:r>
    </w:p>
    <w:p w14:paraId="1FA8ABAD" w14:textId="39D5C835" w:rsidR="006136E2" w:rsidRDefault="00B87559" w:rsidP="00B87559">
      <w:pPr>
        <w:pStyle w:val="Heading3"/>
      </w:pPr>
      <w:r>
        <w:t xml:space="preserve">Challenging </w:t>
      </w:r>
    </w:p>
    <w:p w14:paraId="24CEC10C" w14:textId="3151F415" w:rsidR="006E15AF" w:rsidRDefault="00B87559" w:rsidP="00B70B0E">
      <w:pPr>
        <w:rPr>
          <w:rFonts w:ascii="Garamond" w:hAnsi="Garamond" w:cstheme="majorBidi"/>
          <w:sz w:val="24"/>
          <w:szCs w:val="24"/>
        </w:rPr>
      </w:pPr>
      <w:r w:rsidRPr="00B87559">
        <w:rPr>
          <w:rFonts w:ascii="Garamond" w:hAnsi="Garamond" w:cstheme="majorBidi"/>
          <w:sz w:val="24"/>
          <w:szCs w:val="24"/>
        </w:rPr>
        <w:t xml:space="preserve">We are </w:t>
      </w:r>
      <w:r w:rsidR="002967E7">
        <w:rPr>
          <w:rFonts w:ascii="Garamond" w:hAnsi="Garamond" w:cstheme="majorBidi"/>
          <w:sz w:val="24"/>
          <w:szCs w:val="24"/>
        </w:rPr>
        <w:t>challenged</w:t>
      </w:r>
      <w:r>
        <w:rPr>
          <w:rFonts w:ascii="Garamond" w:hAnsi="Garamond" w:cstheme="majorBidi"/>
          <w:sz w:val="24"/>
          <w:szCs w:val="24"/>
        </w:rPr>
        <w:t xml:space="preserve"> with learning </w:t>
      </w:r>
      <w:r w:rsidRPr="00B87559">
        <w:rPr>
          <w:rFonts w:ascii="Garamond" w:hAnsi="Garamond" w:cstheme="majorBidi"/>
          <w:sz w:val="24"/>
          <w:szCs w:val="24"/>
        </w:rPr>
        <w:t>resource constraints due to limited availability</w:t>
      </w:r>
      <w:r>
        <w:rPr>
          <w:rFonts w:ascii="Garamond" w:hAnsi="Garamond" w:cstheme="majorBidi"/>
          <w:sz w:val="24"/>
          <w:szCs w:val="24"/>
        </w:rPr>
        <w:t xml:space="preserve"> on the internet</w:t>
      </w:r>
      <w:r w:rsidRPr="00B87559">
        <w:rPr>
          <w:rFonts w:ascii="Garamond" w:hAnsi="Garamond" w:cstheme="majorBidi"/>
          <w:sz w:val="24"/>
          <w:szCs w:val="24"/>
        </w:rPr>
        <w:t>, and optimization presents a significant challenge</w:t>
      </w:r>
      <w:r>
        <w:rPr>
          <w:rFonts w:ascii="Garamond" w:hAnsi="Garamond" w:cstheme="majorBidi"/>
          <w:sz w:val="24"/>
          <w:szCs w:val="24"/>
        </w:rPr>
        <w:t>.</w:t>
      </w:r>
    </w:p>
    <w:p w14:paraId="7F051254" w14:textId="336C83F8" w:rsidR="00B87559" w:rsidRDefault="00B87559" w:rsidP="00B70B0E">
      <w:pPr>
        <w:rPr>
          <w:rFonts w:ascii="Garamond" w:hAnsi="Garamond" w:cstheme="majorBidi"/>
          <w:sz w:val="24"/>
          <w:szCs w:val="24"/>
        </w:rPr>
      </w:pPr>
      <w:r>
        <w:rPr>
          <w:rFonts w:ascii="Garamond" w:hAnsi="Garamond" w:cstheme="majorBidi"/>
          <w:sz w:val="24"/>
          <w:szCs w:val="24"/>
        </w:rPr>
        <w:t>How to make our design faster is the most challenging.</w:t>
      </w:r>
    </w:p>
    <w:p w14:paraId="6C20B268" w14:textId="2AD92555" w:rsidR="006E4B85" w:rsidRDefault="006E4B85" w:rsidP="006E4B85">
      <w:pPr>
        <w:pStyle w:val="Heading3"/>
      </w:pPr>
      <w:r>
        <w:t xml:space="preserve">Omar hon </w:t>
      </w:r>
    </w:p>
    <w:p w14:paraId="4AF22448" w14:textId="10DCC9DF" w:rsidR="006E4B85" w:rsidRPr="006E4B85" w:rsidRDefault="006E4B85" w:rsidP="006E4B85">
      <w:pPr>
        <w:pStyle w:val="Heading3"/>
      </w:pPr>
      <w:r>
        <w:t>Omar hon</w:t>
      </w:r>
    </w:p>
    <w:p w14:paraId="2AD0C1DA" w14:textId="77777777" w:rsidR="006E15AF" w:rsidRDefault="006E15AF" w:rsidP="00B70B0E">
      <w:pPr>
        <w:rPr>
          <w:rFonts w:ascii="Garamond" w:hAnsi="Garamond" w:cstheme="majorBidi"/>
          <w:sz w:val="24"/>
          <w:szCs w:val="24"/>
        </w:rPr>
      </w:pPr>
    </w:p>
    <w:p w14:paraId="25A98F87" w14:textId="77777777" w:rsidR="006E15AF" w:rsidRDefault="006E15AF" w:rsidP="00B70B0E">
      <w:pPr>
        <w:rPr>
          <w:rFonts w:ascii="Garamond" w:hAnsi="Garamond" w:cstheme="majorBidi"/>
          <w:sz w:val="24"/>
          <w:szCs w:val="24"/>
        </w:rPr>
      </w:pPr>
    </w:p>
    <w:p w14:paraId="74F404E2" w14:textId="77777777" w:rsidR="006E15AF" w:rsidRDefault="006E15AF" w:rsidP="00B70B0E">
      <w:pPr>
        <w:rPr>
          <w:rFonts w:ascii="Garamond" w:hAnsi="Garamond" w:cstheme="majorBidi"/>
          <w:sz w:val="24"/>
          <w:szCs w:val="24"/>
        </w:rPr>
      </w:pPr>
    </w:p>
    <w:p w14:paraId="506C3FF2" w14:textId="77777777" w:rsidR="006E15AF" w:rsidRDefault="006E15AF" w:rsidP="00B70B0E">
      <w:pPr>
        <w:rPr>
          <w:rFonts w:ascii="Garamond" w:hAnsi="Garamond" w:cstheme="majorBidi"/>
          <w:sz w:val="24"/>
          <w:szCs w:val="24"/>
        </w:rPr>
      </w:pPr>
    </w:p>
    <w:p w14:paraId="63DE0BD7" w14:textId="77777777" w:rsidR="006136E2" w:rsidRDefault="006136E2" w:rsidP="00B70B0E">
      <w:pPr>
        <w:rPr>
          <w:rFonts w:ascii="Garamond" w:hAnsi="Garamond" w:cstheme="majorBidi"/>
          <w:sz w:val="24"/>
          <w:szCs w:val="24"/>
        </w:rPr>
      </w:pPr>
    </w:p>
    <w:p w14:paraId="58792AA5" w14:textId="77777777" w:rsidR="00E10958" w:rsidRDefault="00A277B2" w:rsidP="001D4809">
      <w:pPr>
        <w:pStyle w:val="Heading1"/>
      </w:pPr>
      <w:bookmarkStart w:id="4" w:name="_Toc146783949"/>
      <w:r w:rsidRPr="001D4809">
        <w:t>Results</w:t>
      </w:r>
      <w:bookmarkEnd w:id="4"/>
    </w:p>
    <w:p w14:paraId="3B65D93A" w14:textId="77777777" w:rsidR="00A507D9" w:rsidRPr="00CB2758" w:rsidRDefault="00A507D9" w:rsidP="00CB2758">
      <w:pPr>
        <w:spacing w:line="360" w:lineRule="auto"/>
        <w:jc w:val="both"/>
        <w:rPr>
          <w:rFonts w:ascii="Garamond" w:hAnsi="Garamond" w:cstheme="majorBidi"/>
          <w:sz w:val="24"/>
          <w:szCs w:val="24"/>
        </w:rPr>
      </w:pPr>
      <w:r>
        <w:t>•</w:t>
      </w:r>
      <w:r w:rsidRPr="00CB2758">
        <w:rPr>
          <w:rFonts w:ascii="Garamond" w:hAnsi="Garamond" w:cstheme="majorBidi"/>
          <w:sz w:val="24"/>
          <w:szCs w:val="24"/>
        </w:rPr>
        <w:tab/>
        <w:t>Present the results of testing and validation procedures for both the simulation and hardware.</w:t>
      </w:r>
    </w:p>
    <w:p w14:paraId="4D4B6561" w14:textId="77777777" w:rsidR="00A507D9" w:rsidRPr="00CB2758" w:rsidRDefault="00A507D9" w:rsidP="00CB2758">
      <w:pPr>
        <w:spacing w:line="360" w:lineRule="auto"/>
        <w:jc w:val="both"/>
        <w:rPr>
          <w:rFonts w:ascii="Garamond" w:hAnsi="Garamond" w:cstheme="majorBidi"/>
          <w:sz w:val="24"/>
          <w:szCs w:val="24"/>
        </w:rPr>
      </w:pPr>
      <w:r w:rsidRPr="00CB2758">
        <w:rPr>
          <w:rFonts w:ascii="Garamond" w:hAnsi="Garamond" w:cstheme="majorBidi"/>
          <w:sz w:val="24"/>
          <w:szCs w:val="24"/>
        </w:rPr>
        <w:t>•</w:t>
      </w:r>
      <w:r w:rsidRPr="00CB2758">
        <w:rPr>
          <w:rFonts w:ascii="Garamond" w:hAnsi="Garamond" w:cstheme="majorBidi"/>
          <w:sz w:val="24"/>
          <w:szCs w:val="24"/>
        </w:rPr>
        <w:tab/>
        <w:t>Include data, graphs, and tables to support your findings.</w:t>
      </w:r>
    </w:p>
    <w:p w14:paraId="607D15E0" w14:textId="77777777" w:rsidR="00A507D9" w:rsidRPr="00CB2758" w:rsidRDefault="00A507D9" w:rsidP="00CB2758">
      <w:pPr>
        <w:spacing w:line="360" w:lineRule="auto"/>
        <w:jc w:val="both"/>
        <w:rPr>
          <w:rFonts w:ascii="Garamond" w:hAnsi="Garamond" w:cstheme="majorBidi"/>
          <w:sz w:val="24"/>
          <w:szCs w:val="24"/>
        </w:rPr>
      </w:pPr>
      <w:r w:rsidRPr="00CB2758">
        <w:rPr>
          <w:rFonts w:ascii="Garamond" w:hAnsi="Garamond" w:cstheme="majorBidi"/>
          <w:sz w:val="24"/>
          <w:szCs w:val="24"/>
        </w:rPr>
        <w:t>•</w:t>
      </w:r>
      <w:r w:rsidRPr="00CB2758">
        <w:rPr>
          <w:rFonts w:ascii="Garamond" w:hAnsi="Garamond" w:cstheme="majorBidi"/>
          <w:sz w:val="24"/>
          <w:szCs w:val="24"/>
        </w:rPr>
        <w:tab/>
        <w:t>Discuss the performance and functionality of the integrated system.</w:t>
      </w:r>
    </w:p>
    <w:p w14:paraId="39BD11D6" w14:textId="77777777" w:rsidR="00693C20" w:rsidRDefault="00A507D9" w:rsidP="00693C20">
      <w:pPr>
        <w:spacing w:line="360" w:lineRule="auto"/>
        <w:jc w:val="both"/>
        <w:rPr>
          <w:rFonts w:ascii="Garamond" w:hAnsi="Garamond" w:cstheme="majorBidi"/>
          <w:sz w:val="24"/>
          <w:szCs w:val="24"/>
        </w:rPr>
      </w:pPr>
      <w:r w:rsidRPr="00CB2758">
        <w:rPr>
          <w:rFonts w:ascii="Garamond" w:hAnsi="Garamond" w:cstheme="majorBidi"/>
          <w:sz w:val="24"/>
          <w:szCs w:val="24"/>
        </w:rPr>
        <w:t>•</w:t>
      </w:r>
      <w:r w:rsidR="00EF0D18">
        <w:rPr>
          <w:rFonts w:ascii="Garamond" w:hAnsi="Garamond" w:cstheme="majorBidi"/>
          <w:sz w:val="24"/>
          <w:szCs w:val="24"/>
        </w:rPr>
        <w:t xml:space="preserve">          </w:t>
      </w:r>
      <w:r w:rsidRPr="00CB2758">
        <w:rPr>
          <w:rFonts w:ascii="Garamond" w:hAnsi="Garamond" w:cstheme="majorBidi"/>
          <w:sz w:val="24"/>
          <w:szCs w:val="24"/>
        </w:rPr>
        <w:t>Use a table to summarize</w:t>
      </w:r>
      <w:r w:rsidR="00693C20">
        <w:rPr>
          <w:rFonts w:ascii="Garamond" w:hAnsi="Garamond" w:cstheme="majorBidi"/>
          <w:sz w:val="24"/>
          <w:szCs w:val="24"/>
        </w:rPr>
        <w:t xml:space="preserve"> that </w:t>
      </w:r>
      <w:r w:rsidR="00693C20" w:rsidRPr="00CB2758">
        <w:rPr>
          <w:rFonts w:ascii="Garamond" w:hAnsi="Garamond" w:cstheme="majorBidi"/>
          <w:sz w:val="24"/>
          <w:szCs w:val="24"/>
        </w:rPr>
        <w:t>requirements</w:t>
      </w:r>
      <w:r w:rsidRPr="00CB2758">
        <w:rPr>
          <w:rFonts w:ascii="Garamond" w:hAnsi="Garamond" w:cstheme="majorBidi"/>
          <w:sz w:val="24"/>
          <w:szCs w:val="24"/>
        </w:rPr>
        <w:t xml:space="preserve"> </w:t>
      </w:r>
      <w:r w:rsidR="00693C20">
        <w:rPr>
          <w:rFonts w:ascii="Garamond" w:hAnsi="Garamond" w:cstheme="majorBidi"/>
          <w:sz w:val="24"/>
          <w:szCs w:val="24"/>
        </w:rPr>
        <w:t xml:space="preserve">were </w:t>
      </w:r>
      <w:r w:rsidRPr="00CB2758">
        <w:rPr>
          <w:rFonts w:ascii="Garamond" w:hAnsi="Garamond" w:cstheme="majorBidi"/>
          <w:sz w:val="24"/>
          <w:szCs w:val="24"/>
        </w:rPr>
        <w:t xml:space="preserve">met </w:t>
      </w:r>
    </w:p>
    <w:p w14:paraId="256201F4" w14:textId="77777777" w:rsidR="00B70B0E" w:rsidRPr="001D4809" w:rsidRDefault="00676500" w:rsidP="00693C20">
      <w:pPr>
        <w:pStyle w:val="Heading2"/>
      </w:pPr>
      <w:bookmarkStart w:id="5" w:name="_Toc146783950"/>
      <w:r w:rsidRPr="001D4809">
        <w:t>Experiment/Simulation R</w:t>
      </w:r>
      <w:r w:rsidR="00B70B0E" w:rsidRPr="001D4809">
        <w:t>esults</w:t>
      </w:r>
      <w:r w:rsidRPr="001D4809">
        <w:t xml:space="preserve"> Discussion:</w:t>
      </w:r>
      <w:bookmarkEnd w:id="5"/>
    </w:p>
    <w:p w14:paraId="3BF1C4DC" w14:textId="77777777" w:rsidR="00676500" w:rsidRPr="001D4809" w:rsidRDefault="00676500" w:rsidP="00676500">
      <w:pPr>
        <w:pStyle w:val="ListParagraph"/>
        <w:numPr>
          <w:ilvl w:val="1"/>
          <w:numId w:val="28"/>
        </w:numPr>
        <w:jc w:val="both"/>
        <w:rPr>
          <w:rFonts w:ascii="Garamond" w:hAnsi="Garamond" w:cstheme="majorBidi"/>
          <w:sz w:val="24"/>
          <w:szCs w:val="24"/>
        </w:rPr>
      </w:pPr>
      <w:r w:rsidRPr="001D4809">
        <w:rPr>
          <w:rFonts w:ascii="Garamond" w:hAnsi="Garamond" w:cstheme="majorBidi"/>
          <w:sz w:val="24"/>
          <w:szCs w:val="24"/>
        </w:rPr>
        <w:t>Use</w:t>
      </w:r>
    </w:p>
    <w:p w14:paraId="4519EFE2" w14:textId="77777777" w:rsidR="00676500" w:rsidRPr="001D4809" w:rsidRDefault="00676500" w:rsidP="00676500">
      <w:pPr>
        <w:pStyle w:val="ListParagraph"/>
        <w:numPr>
          <w:ilvl w:val="2"/>
          <w:numId w:val="28"/>
        </w:numPr>
        <w:jc w:val="both"/>
        <w:rPr>
          <w:rFonts w:ascii="Garamond" w:hAnsi="Garamond" w:cstheme="majorBidi"/>
          <w:sz w:val="24"/>
          <w:szCs w:val="24"/>
        </w:rPr>
      </w:pPr>
      <w:r w:rsidRPr="001D4809">
        <w:rPr>
          <w:rFonts w:ascii="Garamond" w:hAnsi="Garamond" w:cstheme="majorBidi"/>
          <w:sz w:val="24"/>
          <w:szCs w:val="24"/>
        </w:rPr>
        <w:t>Tables</w:t>
      </w:r>
    </w:p>
    <w:p w14:paraId="0F148147" w14:textId="77777777" w:rsidR="00676500" w:rsidRPr="001D4809" w:rsidRDefault="00676500" w:rsidP="00676500">
      <w:pPr>
        <w:pStyle w:val="ListParagraph"/>
        <w:numPr>
          <w:ilvl w:val="2"/>
          <w:numId w:val="28"/>
        </w:numPr>
        <w:jc w:val="both"/>
        <w:rPr>
          <w:rFonts w:ascii="Garamond" w:hAnsi="Garamond" w:cstheme="majorBidi"/>
          <w:sz w:val="24"/>
          <w:szCs w:val="24"/>
        </w:rPr>
      </w:pPr>
      <w:r w:rsidRPr="001D4809">
        <w:rPr>
          <w:rFonts w:ascii="Garamond" w:hAnsi="Garamond" w:cstheme="majorBidi"/>
          <w:sz w:val="24"/>
          <w:szCs w:val="24"/>
        </w:rPr>
        <w:t>Graphs</w:t>
      </w:r>
    </w:p>
    <w:p w14:paraId="20B041E8" w14:textId="77777777" w:rsidR="00676500" w:rsidRPr="001D4809" w:rsidRDefault="00676500" w:rsidP="00676500">
      <w:pPr>
        <w:pStyle w:val="ListParagraph"/>
        <w:numPr>
          <w:ilvl w:val="2"/>
          <w:numId w:val="28"/>
        </w:numPr>
        <w:jc w:val="both"/>
        <w:rPr>
          <w:rFonts w:ascii="Garamond" w:hAnsi="Garamond" w:cstheme="majorBidi"/>
          <w:sz w:val="24"/>
          <w:szCs w:val="24"/>
        </w:rPr>
      </w:pPr>
      <w:r w:rsidRPr="001D4809">
        <w:rPr>
          <w:rFonts w:ascii="Garamond" w:hAnsi="Garamond" w:cstheme="majorBidi"/>
          <w:sz w:val="24"/>
          <w:szCs w:val="24"/>
        </w:rPr>
        <w:t>Waveform</w:t>
      </w:r>
    </w:p>
    <w:p w14:paraId="24DD3534" w14:textId="77777777" w:rsidR="00676500" w:rsidRDefault="00676500" w:rsidP="00676500">
      <w:pPr>
        <w:pStyle w:val="ListParagraph"/>
        <w:numPr>
          <w:ilvl w:val="2"/>
          <w:numId w:val="28"/>
        </w:numPr>
        <w:jc w:val="both"/>
        <w:rPr>
          <w:rFonts w:ascii="Garamond" w:hAnsi="Garamond" w:cstheme="majorBidi"/>
          <w:sz w:val="24"/>
          <w:szCs w:val="24"/>
        </w:rPr>
      </w:pPr>
      <w:r w:rsidRPr="001D4809">
        <w:rPr>
          <w:rFonts w:ascii="Garamond" w:hAnsi="Garamond" w:cstheme="majorBidi"/>
          <w:sz w:val="24"/>
          <w:szCs w:val="24"/>
        </w:rPr>
        <w:lastRenderedPageBreak/>
        <w:t>figures</w:t>
      </w:r>
    </w:p>
    <w:p w14:paraId="554ED026" w14:textId="77777777" w:rsidR="00A507D9" w:rsidRPr="001D4809" w:rsidRDefault="00A507D9" w:rsidP="00A507D9">
      <w:pPr>
        <w:pStyle w:val="Heading2"/>
      </w:pPr>
      <w:bookmarkStart w:id="6" w:name="_Toc146783951"/>
      <w:r w:rsidRPr="001D4809">
        <w:t>Prototype Setup</w:t>
      </w:r>
      <w:bookmarkEnd w:id="6"/>
    </w:p>
    <w:p w14:paraId="4B942DDA" w14:textId="77777777" w:rsidR="00A507D9" w:rsidRPr="001D4809" w:rsidRDefault="00A507D9" w:rsidP="00A507D9">
      <w:pPr>
        <w:pStyle w:val="ListParagraph"/>
        <w:numPr>
          <w:ilvl w:val="1"/>
          <w:numId w:val="28"/>
        </w:numPr>
        <w:jc w:val="both"/>
        <w:rPr>
          <w:rFonts w:ascii="Garamond" w:hAnsi="Garamond" w:cstheme="majorBidi"/>
          <w:sz w:val="24"/>
          <w:szCs w:val="24"/>
        </w:rPr>
      </w:pPr>
      <w:r w:rsidRPr="001D4809">
        <w:rPr>
          <w:rFonts w:ascii="Garamond" w:hAnsi="Garamond" w:cstheme="majorBidi"/>
          <w:sz w:val="24"/>
          <w:szCs w:val="24"/>
        </w:rPr>
        <w:t>Hardware</w:t>
      </w:r>
    </w:p>
    <w:p w14:paraId="0EAFDB31" w14:textId="77777777" w:rsidR="00A507D9" w:rsidRPr="001D4809" w:rsidRDefault="00AC529B" w:rsidP="00A507D9">
      <w:pPr>
        <w:pStyle w:val="ListParagraph"/>
        <w:numPr>
          <w:ilvl w:val="1"/>
          <w:numId w:val="28"/>
        </w:numPr>
        <w:jc w:val="both"/>
        <w:rPr>
          <w:rFonts w:ascii="Garamond" w:hAnsi="Garamond" w:cstheme="majorBidi"/>
          <w:sz w:val="24"/>
          <w:szCs w:val="24"/>
        </w:rPr>
      </w:pPr>
      <w:r>
        <w:rPr>
          <w:rFonts w:ascii="Garamond" w:hAnsi="Garamond" w:cstheme="majorBidi"/>
          <w:sz w:val="24"/>
          <w:szCs w:val="24"/>
        </w:rPr>
        <w:t>S</w:t>
      </w:r>
      <w:r w:rsidR="00A507D9" w:rsidRPr="001D4809">
        <w:rPr>
          <w:rFonts w:ascii="Garamond" w:hAnsi="Garamond" w:cstheme="majorBidi"/>
          <w:sz w:val="24"/>
          <w:szCs w:val="24"/>
        </w:rPr>
        <w:t>oftware</w:t>
      </w:r>
    </w:p>
    <w:p w14:paraId="0B7895DC" w14:textId="77777777" w:rsidR="00A507D9" w:rsidRPr="001D4809" w:rsidRDefault="00A507D9" w:rsidP="00A507D9">
      <w:pPr>
        <w:pStyle w:val="ListParagraph"/>
        <w:ind w:left="2160"/>
        <w:jc w:val="both"/>
        <w:rPr>
          <w:rFonts w:ascii="Garamond" w:hAnsi="Garamond" w:cstheme="majorBidi"/>
          <w:sz w:val="24"/>
          <w:szCs w:val="24"/>
        </w:rPr>
      </w:pPr>
    </w:p>
    <w:p w14:paraId="2C19CF19" w14:textId="77777777" w:rsidR="000E2CDE" w:rsidRPr="001D4809" w:rsidRDefault="00B70B0E" w:rsidP="00693C20">
      <w:pPr>
        <w:pStyle w:val="Heading2"/>
      </w:pPr>
      <w:bookmarkStart w:id="7" w:name="_Toc146783952"/>
      <w:r w:rsidRPr="001D4809">
        <w:t>Validation of requirements</w:t>
      </w:r>
      <w:bookmarkEnd w:id="7"/>
      <w:r w:rsidRPr="001D4809">
        <w:t xml:space="preserve"> </w:t>
      </w:r>
    </w:p>
    <w:p w14:paraId="752AB211" w14:textId="77777777" w:rsidR="001C0F6A" w:rsidRPr="001D4809" w:rsidRDefault="001C0F6A" w:rsidP="00693C20">
      <w:pPr>
        <w:pStyle w:val="ListParagraph"/>
        <w:numPr>
          <w:ilvl w:val="1"/>
          <w:numId w:val="28"/>
        </w:numPr>
        <w:rPr>
          <w:rFonts w:ascii="Garamond" w:hAnsi="Garamond" w:cstheme="majorBidi"/>
          <w:sz w:val="24"/>
          <w:szCs w:val="24"/>
          <w:u w:val="single"/>
        </w:rPr>
      </w:pPr>
      <w:r w:rsidRPr="001D4809">
        <w:rPr>
          <w:rFonts w:ascii="Garamond" w:hAnsi="Garamond" w:cstheme="majorBidi"/>
          <w:sz w:val="24"/>
          <w:szCs w:val="24"/>
        </w:rPr>
        <w:t xml:space="preserve">Discuss and analyze whether the requirements are met </w:t>
      </w:r>
    </w:p>
    <w:p w14:paraId="01FE3B07" w14:textId="77777777" w:rsidR="001C0F6A" w:rsidRPr="001D4809" w:rsidRDefault="001C0F6A" w:rsidP="001C0F6A">
      <w:pPr>
        <w:pStyle w:val="ListParagraph"/>
        <w:ind w:left="2160"/>
        <w:jc w:val="both"/>
        <w:rPr>
          <w:rFonts w:ascii="Garamond" w:hAnsi="Garamond" w:cstheme="majorBidi"/>
          <w:sz w:val="24"/>
          <w:szCs w:val="24"/>
          <w:u w:val="single"/>
        </w:rPr>
      </w:pPr>
    </w:p>
    <w:p w14:paraId="112B30F8" w14:textId="77777777" w:rsidR="000E2CDE" w:rsidRPr="001D4809" w:rsidRDefault="000E2CDE" w:rsidP="000E2CDE">
      <w:pPr>
        <w:pStyle w:val="ListParagraph"/>
        <w:rPr>
          <w:rFonts w:ascii="Garamond" w:hAnsi="Garamond" w:cstheme="majorBidi"/>
          <w:sz w:val="24"/>
          <w:szCs w:val="24"/>
          <w:u w:val="single"/>
        </w:rPr>
      </w:pPr>
    </w:p>
    <w:p w14:paraId="41026121" w14:textId="77777777" w:rsidR="000E2CDE" w:rsidRPr="001D4809" w:rsidRDefault="000E2CDE" w:rsidP="000E2CDE">
      <w:pPr>
        <w:pStyle w:val="ListParagraph"/>
        <w:rPr>
          <w:rFonts w:ascii="Garamond" w:hAnsi="Garamond" w:cstheme="majorBidi"/>
          <w:sz w:val="24"/>
          <w:szCs w:val="24"/>
          <w:u w:val="single"/>
        </w:rPr>
      </w:pPr>
    </w:p>
    <w:p w14:paraId="135500F6" w14:textId="77777777" w:rsidR="000E2CDE" w:rsidRPr="001D4809" w:rsidRDefault="000E2CDE" w:rsidP="000E2CDE">
      <w:pPr>
        <w:pStyle w:val="ListParagraph"/>
        <w:rPr>
          <w:rFonts w:ascii="Garamond" w:hAnsi="Garamond" w:cstheme="majorBidi"/>
          <w:sz w:val="24"/>
          <w:szCs w:val="24"/>
          <w:u w:val="single"/>
        </w:rPr>
      </w:pPr>
    </w:p>
    <w:p w14:paraId="3F12AC44" w14:textId="77777777" w:rsidR="00457124" w:rsidRDefault="00457124">
      <w:pPr>
        <w:rPr>
          <w:rFonts w:ascii="Garamond" w:hAnsi="Garamond" w:cstheme="majorBidi"/>
          <w:sz w:val="24"/>
          <w:szCs w:val="24"/>
          <w:u w:val="single"/>
        </w:rPr>
      </w:pPr>
      <w:r>
        <w:rPr>
          <w:rFonts w:ascii="Garamond" w:hAnsi="Garamond" w:cstheme="majorBidi"/>
          <w:sz w:val="24"/>
          <w:szCs w:val="24"/>
          <w:u w:val="single"/>
        </w:rPr>
        <w:br w:type="page"/>
      </w:r>
    </w:p>
    <w:p w14:paraId="4A6790CF" w14:textId="77777777" w:rsidR="001D4809" w:rsidRPr="001D4809" w:rsidRDefault="001D4809" w:rsidP="000E2CDE">
      <w:pPr>
        <w:pStyle w:val="ListParagraph"/>
        <w:rPr>
          <w:rFonts w:ascii="Garamond" w:hAnsi="Garamond" w:cstheme="majorBidi"/>
          <w:sz w:val="24"/>
          <w:szCs w:val="24"/>
          <w:u w:val="single"/>
        </w:rPr>
      </w:pPr>
    </w:p>
    <w:p w14:paraId="2C74CCBC" w14:textId="78EEDA07" w:rsidR="00957EE3" w:rsidRPr="00957EE3" w:rsidRDefault="002234A8" w:rsidP="00957EE3">
      <w:pPr>
        <w:pStyle w:val="Heading1"/>
      </w:pPr>
      <w:bookmarkStart w:id="8" w:name="_Toc146783953"/>
      <w:r w:rsidRPr="001D4809">
        <w:t>Conclusion</w:t>
      </w:r>
      <w:bookmarkEnd w:id="8"/>
      <w:r w:rsidR="00FD10E9" w:rsidRPr="001D4809">
        <w:t xml:space="preserve"> </w:t>
      </w:r>
    </w:p>
    <w:p w14:paraId="17DF10C1" w14:textId="77777777" w:rsidR="00957EE3" w:rsidRPr="00957EE3" w:rsidRDefault="00957EE3" w:rsidP="00957EE3">
      <w:pPr>
        <w:spacing w:line="360" w:lineRule="auto"/>
        <w:ind w:left="720"/>
        <w:rPr>
          <w:rFonts w:ascii="Garamond" w:hAnsi="Garamond" w:cstheme="majorBidi"/>
          <w:sz w:val="28"/>
          <w:szCs w:val="28"/>
        </w:rPr>
      </w:pPr>
      <w:r w:rsidRPr="00957EE3">
        <w:rPr>
          <w:rFonts w:ascii="Garamond" w:hAnsi="Garamond" w:cstheme="majorBidi"/>
          <w:sz w:val="28"/>
          <w:szCs w:val="28"/>
        </w:rPr>
        <w:t>The journey to design a single-cycle CPU, inspired by the venerable MIPS architecture, has led us to a comprehensive exploration of computer architecture, instruction execution, and the intricacies of CPU design. This endeavor has not only enriched our understanding of these fundamental concepts but has also yielded insights and a valuable educational resource for students and enthusiasts alike.</w:t>
      </w:r>
    </w:p>
    <w:p w14:paraId="63928863" w14:textId="77777777" w:rsidR="00957EE3" w:rsidRPr="00957EE3" w:rsidRDefault="00957EE3" w:rsidP="00957EE3">
      <w:pPr>
        <w:spacing w:line="360" w:lineRule="auto"/>
        <w:ind w:left="720"/>
        <w:rPr>
          <w:rFonts w:ascii="Garamond" w:hAnsi="Garamond" w:cstheme="majorBidi"/>
          <w:sz w:val="24"/>
          <w:szCs w:val="24"/>
        </w:rPr>
      </w:pPr>
    </w:p>
    <w:p w14:paraId="69E48F3D" w14:textId="476B0E1A" w:rsidR="00957EE3" w:rsidRPr="00957EE3" w:rsidRDefault="00957EE3" w:rsidP="00957EE3">
      <w:pPr>
        <w:pStyle w:val="Heading3"/>
      </w:pPr>
      <w:r w:rsidRPr="00957EE3">
        <w:t>Key Findings and Implications</w:t>
      </w:r>
    </w:p>
    <w:p w14:paraId="4E1DA11D" w14:textId="2973ADFA" w:rsidR="00957EE3" w:rsidRPr="00957EE3" w:rsidRDefault="00957EE3" w:rsidP="00957EE3">
      <w:pPr>
        <w:spacing w:line="360" w:lineRule="auto"/>
        <w:ind w:left="720"/>
        <w:rPr>
          <w:rFonts w:ascii="Garamond" w:hAnsi="Garamond" w:cstheme="majorBidi"/>
          <w:sz w:val="24"/>
          <w:szCs w:val="24"/>
        </w:rPr>
      </w:pPr>
      <w:r w:rsidRPr="00957EE3">
        <w:rPr>
          <w:rFonts w:ascii="Garamond" w:hAnsi="Garamond" w:cstheme="majorBidi"/>
          <w:sz w:val="24"/>
          <w:szCs w:val="24"/>
        </w:rPr>
        <w:t>Through this project, we have made several key findings and drawn implications:</w:t>
      </w:r>
    </w:p>
    <w:p w14:paraId="51121F81" w14:textId="44D166AF" w:rsidR="00957EE3" w:rsidRPr="00500951" w:rsidRDefault="00957EE3" w:rsidP="00500951">
      <w:pPr>
        <w:pStyle w:val="ListParagraph"/>
        <w:numPr>
          <w:ilvl w:val="0"/>
          <w:numId w:val="48"/>
        </w:numPr>
        <w:spacing w:line="360" w:lineRule="auto"/>
        <w:rPr>
          <w:rFonts w:ascii="Garamond" w:hAnsi="Garamond" w:cstheme="majorBidi"/>
          <w:sz w:val="26"/>
          <w:szCs w:val="26"/>
        </w:rPr>
      </w:pPr>
      <w:r w:rsidRPr="00500951">
        <w:rPr>
          <w:rFonts w:ascii="Garamond" w:hAnsi="Garamond" w:cstheme="majorBidi"/>
          <w:sz w:val="26"/>
          <w:szCs w:val="26"/>
        </w:rPr>
        <w:t>Educational Resource: We have successfully created an educational resource that unravels the intricacies of CPU design. The project offers a detailed, step-by-step account of how a single-cycle CPU operates, emphasizing simplicity and clarity, making it accessible to a broad audience.</w:t>
      </w:r>
    </w:p>
    <w:p w14:paraId="64B5E47A" w14:textId="1779152B" w:rsidR="00957EE3" w:rsidRPr="00500951" w:rsidRDefault="00957EE3" w:rsidP="00500951">
      <w:pPr>
        <w:pStyle w:val="ListParagraph"/>
        <w:numPr>
          <w:ilvl w:val="0"/>
          <w:numId w:val="48"/>
        </w:numPr>
        <w:spacing w:line="360" w:lineRule="auto"/>
        <w:rPr>
          <w:rFonts w:ascii="Garamond" w:hAnsi="Garamond" w:cstheme="majorBidi"/>
          <w:sz w:val="24"/>
          <w:szCs w:val="24"/>
        </w:rPr>
      </w:pPr>
      <w:r w:rsidRPr="00500951">
        <w:rPr>
          <w:rFonts w:ascii="Garamond" w:hAnsi="Garamond" w:cstheme="majorBidi"/>
          <w:sz w:val="24"/>
          <w:szCs w:val="24"/>
        </w:rPr>
        <w:t>Simplicity and Efficiency: The MIPS-inspired single-cycle design demonstrates the power of simplicity and efficiency in CPU architecture. We have observed that by adhering to a reduced instruction set and single-cycle execution, it is possible to achieve transparency in the execution of instructions.</w:t>
      </w:r>
    </w:p>
    <w:p w14:paraId="45E2495D" w14:textId="08F887B7" w:rsidR="00737801" w:rsidRPr="00500951" w:rsidRDefault="00957EE3" w:rsidP="00500951">
      <w:pPr>
        <w:pStyle w:val="ListParagraph"/>
        <w:numPr>
          <w:ilvl w:val="0"/>
          <w:numId w:val="48"/>
        </w:numPr>
        <w:spacing w:line="360" w:lineRule="auto"/>
        <w:jc w:val="both"/>
        <w:rPr>
          <w:rFonts w:ascii="Garamond" w:hAnsi="Garamond" w:cstheme="majorBidi"/>
          <w:sz w:val="24"/>
          <w:szCs w:val="24"/>
        </w:rPr>
      </w:pPr>
      <w:r w:rsidRPr="00500951">
        <w:rPr>
          <w:rFonts w:ascii="Garamond" w:hAnsi="Garamond" w:cstheme="majorBidi"/>
          <w:sz w:val="24"/>
          <w:szCs w:val="24"/>
        </w:rPr>
        <w:t>Performance Analysis: Our performance analysis revealed that the single-cycle CPU's execution time is generally quicker compared to other designs. However, this speed comes at the expense of resource utilization, and it may not be the most efficient choice for all applications.</w:t>
      </w:r>
    </w:p>
    <w:p w14:paraId="68E3882E" w14:textId="79477DFB" w:rsidR="00240FEF" w:rsidRDefault="00737801" w:rsidP="00957EE3">
      <w:pPr>
        <w:pStyle w:val="Heading3"/>
      </w:pPr>
      <w:r w:rsidRPr="00240FEF">
        <w:t xml:space="preserve">Project’s objectives </w:t>
      </w:r>
      <w:r w:rsidR="00240FEF" w:rsidRPr="00240FEF">
        <w:t>achieved.</w:t>
      </w:r>
      <w:r w:rsidRPr="00240FEF">
        <w:t xml:space="preserve"> </w:t>
      </w:r>
    </w:p>
    <w:p w14:paraId="2F336E04" w14:textId="2388BFB9" w:rsidR="00240FEF" w:rsidRPr="00240FEF" w:rsidRDefault="00240FEF" w:rsidP="00240FEF">
      <w:pPr>
        <w:rPr>
          <w:sz w:val="28"/>
          <w:szCs w:val="28"/>
        </w:rPr>
      </w:pPr>
      <w:r w:rsidRPr="00240FEF">
        <w:rPr>
          <w:sz w:val="28"/>
          <w:szCs w:val="28"/>
        </w:rPr>
        <w:t>While our project has achieved its primary objectives, there are avenues for future work and exploration:</w:t>
      </w:r>
    </w:p>
    <w:p w14:paraId="03A4E1F6" w14:textId="252FE522" w:rsidR="00240FEF" w:rsidRPr="00240FEF" w:rsidRDefault="00957EE3" w:rsidP="00240FEF">
      <w:pPr>
        <w:pStyle w:val="ListParagraph"/>
        <w:numPr>
          <w:ilvl w:val="0"/>
          <w:numId w:val="47"/>
        </w:numPr>
        <w:rPr>
          <w:sz w:val="28"/>
          <w:szCs w:val="28"/>
        </w:rPr>
      </w:pPr>
      <w:r w:rsidRPr="00957EE3">
        <w:rPr>
          <w:sz w:val="28"/>
          <w:szCs w:val="28"/>
        </w:rPr>
        <w:t>Pipeline CPU Design: Future projects could delve into the design of pipeline CPUs, which allow for a more balanced trade-off between execution speed and resource utilization. A pipeline design can be more efficient and is widely used in modern processors.</w:t>
      </w:r>
      <w:r w:rsidR="00240FEF" w:rsidRPr="00240FEF">
        <w:rPr>
          <w:sz w:val="28"/>
          <w:szCs w:val="28"/>
        </w:rPr>
        <w:t>.</w:t>
      </w:r>
    </w:p>
    <w:p w14:paraId="4439C650" w14:textId="4FC20215" w:rsidR="00240FEF" w:rsidRDefault="00240FEF" w:rsidP="00240FEF">
      <w:pPr>
        <w:pStyle w:val="ListParagraph"/>
        <w:numPr>
          <w:ilvl w:val="0"/>
          <w:numId w:val="47"/>
        </w:numPr>
        <w:rPr>
          <w:sz w:val="28"/>
          <w:szCs w:val="28"/>
        </w:rPr>
      </w:pPr>
      <w:r w:rsidRPr="00240FEF">
        <w:rPr>
          <w:sz w:val="28"/>
          <w:szCs w:val="28"/>
        </w:rPr>
        <w:lastRenderedPageBreak/>
        <w:t>Advanced Instructions: Expanding the instruction set to include more complex operations, such as floating-point arithmetic or SIMD instructions, would further enrich the educational value of the CPU model.</w:t>
      </w:r>
    </w:p>
    <w:p w14:paraId="78B2209E" w14:textId="41FEB1F5" w:rsidR="00A400AA" w:rsidRPr="00240FEF" w:rsidRDefault="00A400AA" w:rsidP="00240FEF">
      <w:pPr>
        <w:pStyle w:val="ListParagraph"/>
        <w:numPr>
          <w:ilvl w:val="0"/>
          <w:numId w:val="47"/>
        </w:numPr>
        <w:rPr>
          <w:sz w:val="28"/>
          <w:szCs w:val="28"/>
        </w:rPr>
      </w:pPr>
      <w:r>
        <w:rPr>
          <w:sz w:val="28"/>
          <w:szCs w:val="28"/>
        </w:rPr>
        <w:t>Out of order processor</w:t>
      </w:r>
      <w:r w:rsidR="00500951">
        <w:rPr>
          <w:sz w:val="28"/>
          <w:szCs w:val="28"/>
        </w:rPr>
        <w:t>:</w:t>
      </w:r>
      <w:r w:rsidR="00500951" w:rsidRPr="00500951">
        <w:t xml:space="preserve"> </w:t>
      </w:r>
      <w:r w:rsidR="00500951" w:rsidRPr="00500951">
        <w:rPr>
          <w:sz w:val="28"/>
          <w:szCs w:val="28"/>
        </w:rPr>
        <w:t>Out-of-order processors are often found in high-performance computing environments and modern microprocessors where speed and efficiency are paramount.</w:t>
      </w:r>
    </w:p>
    <w:p w14:paraId="50A61620" w14:textId="77777777" w:rsidR="00737801" w:rsidRPr="001D4809" w:rsidRDefault="00737801" w:rsidP="00737801">
      <w:pPr>
        <w:spacing w:line="360" w:lineRule="auto"/>
        <w:ind w:left="720"/>
        <w:jc w:val="both"/>
        <w:rPr>
          <w:rFonts w:ascii="Garamond" w:hAnsi="Garamond" w:cstheme="majorBidi"/>
          <w:sz w:val="24"/>
          <w:szCs w:val="24"/>
        </w:rPr>
      </w:pPr>
    </w:p>
    <w:p w14:paraId="45A7DE2B" w14:textId="77777777" w:rsidR="001C0F6A" w:rsidRPr="001D4809" w:rsidRDefault="001C0F6A" w:rsidP="00FD10E9">
      <w:pPr>
        <w:spacing w:line="360" w:lineRule="auto"/>
        <w:ind w:firstLine="360"/>
        <w:jc w:val="both"/>
        <w:rPr>
          <w:rFonts w:ascii="Garamond" w:hAnsi="Garamond" w:cstheme="majorBidi"/>
          <w:sz w:val="24"/>
          <w:szCs w:val="24"/>
        </w:rPr>
      </w:pPr>
    </w:p>
    <w:p w14:paraId="5402ED6A" w14:textId="77777777" w:rsidR="001C0F6A" w:rsidRPr="001D4809" w:rsidRDefault="001C0F6A" w:rsidP="00FD10E9">
      <w:pPr>
        <w:spacing w:line="360" w:lineRule="auto"/>
        <w:ind w:firstLine="360"/>
        <w:jc w:val="both"/>
        <w:rPr>
          <w:rFonts w:ascii="Garamond" w:hAnsi="Garamond" w:cstheme="majorBidi"/>
          <w:sz w:val="24"/>
          <w:szCs w:val="24"/>
        </w:rPr>
      </w:pPr>
    </w:p>
    <w:p w14:paraId="0F5AD487" w14:textId="77777777" w:rsidR="001C0F6A" w:rsidRPr="001D4809" w:rsidRDefault="001C0F6A" w:rsidP="00FD10E9">
      <w:pPr>
        <w:spacing w:line="360" w:lineRule="auto"/>
        <w:ind w:firstLine="360"/>
        <w:jc w:val="both"/>
        <w:rPr>
          <w:rFonts w:ascii="Garamond" w:hAnsi="Garamond" w:cstheme="majorBidi"/>
          <w:sz w:val="24"/>
          <w:szCs w:val="24"/>
        </w:rPr>
      </w:pPr>
    </w:p>
    <w:p w14:paraId="2A97EA6E" w14:textId="77777777" w:rsidR="001C0F6A" w:rsidRPr="001D4809" w:rsidRDefault="001C0F6A" w:rsidP="00FD10E9">
      <w:pPr>
        <w:spacing w:line="360" w:lineRule="auto"/>
        <w:ind w:firstLine="360"/>
        <w:jc w:val="both"/>
        <w:rPr>
          <w:rFonts w:ascii="Garamond" w:hAnsi="Garamond" w:cstheme="majorBidi"/>
          <w:sz w:val="24"/>
          <w:szCs w:val="24"/>
        </w:rPr>
      </w:pPr>
    </w:p>
    <w:p w14:paraId="210937F5" w14:textId="77777777" w:rsidR="001C0F6A" w:rsidRPr="001D4809" w:rsidRDefault="001C0F6A" w:rsidP="00FD10E9">
      <w:pPr>
        <w:spacing w:line="360" w:lineRule="auto"/>
        <w:ind w:firstLine="360"/>
        <w:jc w:val="both"/>
        <w:rPr>
          <w:rFonts w:ascii="Garamond" w:hAnsi="Garamond" w:cstheme="majorBidi"/>
          <w:sz w:val="24"/>
          <w:szCs w:val="24"/>
        </w:rPr>
      </w:pPr>
    </w:p>
    <w:p w14:paraId="79B47C1B" w14:textId="77777777" w:rsidR="001C0F6A" w:rsidRPr="001D4809" w:rsidRDefault="001C0F6A" w:rsidP="00FD10E9">
      <w:pPr>
        <w:spacing w:line="360" w:lineRule="auto"/>
        <w:ind w:firstLine="360"/>
        <w:jc w:val="both"/>
        <w:rPr>
          <w:rFonts w:ascii="Garamond" w:hAnsi="Garamond" w:cstheme="majorBidi"/>
          <w:sz w:val="24"/>
          <w:szCs w:val="24"/>
        </w:rPr>
      </w:pPr>
    </w:p>
    <w:p w14:paraId="1C0A0A4D" w14:textId="77777777" w:rsidR="001C0F6A" w:rsidRPr="001D4809" w:rsidRDefault="001C0F6A" w:rsidP="00FD10E9">
      <w:pPr>
        <w:spacing w:line="360" w:lineRule="auto"/>
        <w:ind w:firstLine="360"/>
        <w:jc w:val="both"/>
        <w:rPr>
          <w:rFonts w:ascii="Garamond" w:hAnsi="Garamond" w:cstheme="majorBidi"/>
          <w:sz w:val="24"/>
          <w:szCs w:val="24"/>
        </w:rPr>
      </w:pPr>
    </w:p>
    <w:p w14:paraId="4839F46E" w14:textId="77777777" w:rsidR="001C0F6A" w:rsidRPr="001D4809" w:rsidRDefault="001C0F6A" w:rsidP="00FD10E9">
      <w:pPr>
        <w:spacing w:line="360" w:lineRule="auto"/>
        <w:ind w:firstLine="360"/>
        <w:jc w:val="both"/>
        <w:rPr>
          <w:rFonts w:ascii="Garamond" w:hAnsi="Garamond" w:cstheme="majorBidi"/>
          <w:sz w:val="24"/>
          <w:szCs w:val="24"/>
        </w:rPr>
      </w:pPr>
    </w:p>
    <w:p w14:paraId="7262EC3C" w14:textId="77777777" w:rsidR="001C0F6A" w:rsidRPr="001D4809" w:rsidRDefault="001C0F6A" w:rsidP="00FD10E9">
      <w:pPr>
        <w:spacing w:line="360" w:lineRule="auto"/>
        <w:ind w:firstLine="360"/>
        <w:jc w:val="both"/>
        <w:rPr>
          <w:rFonts w:ascii="Garamond" w:hAnsi="Garamond" w:cstheme="majorBidi"/>
          <w:sz w:val="24"/>
          <w:szCs w:val="24"/>
        </w:rPr>
      </w:pPr>
    </w:p>
    <w:p w14:paraId="580DB68D" w14:textId="77777777" w:rsidR="001C0F6A" w:rsidRPr="001D4809" w:rsidRDefault="001C0F6A" w:rsidP="00FD10E9">
      <w:pPr>
        <w:spacing w:line="360" w:lineRule="auto"/>
        <w:ind w:firstLine="360"/>
        <w:jc w:val="both"/>
        <w:rPr>
          <w:rFonts w:ascii="Garamond" w:hAnsi="Garamond" w:cstheme="majorBidi"/>
          <w:sz w:val="24"/>
          <w:szCs w:val="24"/>
        </w:rPr>
      </w:pPr>
    </w:p>
    <w:p w14:paraId="212129B3" w14:textId="77777777" w:rsidR="001C0F6A" w:rsidRPr="001D4809" w:rsidRDefault="001C0F6A" w:rsidP="00FD10E9">
      <w:pPr>
        <w:spacing w:line="360" w:lineRule="auto"/>
        <w:ind w:firstLine="360"/>
        <w:jc w:val="both"/>
        <w:rPr>
          <w:rFonts w:ascii="Garamond" w:hAnsi="Garamond" w:cstheme="majorBidi"/>
          <w:sz w:val="24"/>
          <w:szCs w:val="24"/>
        </w:rPr>
      </w:pPr>
    </w:p>
    <w:p w14:paraId="10496FC7" w14:textId="77777777" w:rsidR="001C0F6A" w:rsidRPr="001D4809" w:rsidRDefault="001C0F6A" w:rsidP="00FD10E9">
      <w:pPr>
        <w:spacing w:line="360" w:lineRule="auto"/>
        <w:ind w:firstLine="360"/>
        <w:jc w:val="both"/>
        <w:rPr>
          <w:rFonts w:ascii="Garamond" w:hAnsi="Garamond" w:cstheme="majorBidi"/>
          <w:sz w:val="24"/>
          <w:szCs w:val="24"/>
        </w:rPr>
      </w:pPr>
    </w:p>
    <w:p w14:paraId="6C51DE29" w14:textId="77777777" w:rsidR="001C0F6A" w:rsidRPr="001D4809" w:rsidRDefault="001C0F6A" w:rsidP="00FD10E9">
      <w:pPr>
        <w:spacing w:line="360" w:lineRule="auto"/>
        <w:ind w:firstLine="360"/>
        <w:jc w:val="both"/>
        <w:rPr>
          <w:rFonts w:ascii="Garamond" w:hAnsi="Garamond" w:cstheme="majorBidi"/>
          <w:sz w:val="24"/>
          <w:szCs w:val="24"/>
        </w:rPr>
      </w:pPr>
    </w:p>
    <w:p w14:paraId="1BC4C5EE" w14:textId="77777777" w:rsidR="001C0F6A" w:rsidRPr="001D4809" w:rsidRDefault="001C0F6A" w:rsidP="00FD10E9">
      <w:pPr>
        <w:spacing w:line="360" w:lineRule="auto"/>
        <w:ind w:firstLine="360"/>
        <w:jc w:val="both"/>
        <w:rPr>
          <w:rFonts w:ascii="Garamond" w:hAnsi="Garamond" w:cstheme="majorBidi"/>
          <w:sz w:val="24"/>
          <w:szCs w:val="24"/>
        </w:rPr>
      </w:pPr>
    </w:p>
    <w:p w14:paraId="66E9F8D3" w14:textId="77777777" w:rsidR="001C0F6A" w:rsidRPr="001D4809" w:rsidRDefault="001C0F6A" w:rsidP="00FD10E9">
      <w:pPr>
        <w:spacing w:line="360" w:lineRule="auto"/>
        <w:ind w:firstLine="360"/>
        <w:jc w:val="both"/>
        <w:rPr>
          <w:rFonts w:ascii="Garamond" w:hAnsi="Garamond" w:cstheme="majorBidi"/>
          <w:sz w:val="24"/>
          <w:szCs w:val="24"/>
        </w:rPr>
      </w:pPr>
    </w:p>
    <w:p w14:paraId="38FBADCA" w14:textId="77777777" w:rsidR="001C0F6A" w:rsidRPr="001D4809" w:rsidRDefault="001C0F6A" w:rsidP="00FD10E9">
      <w:pPr>
        <w:spacing w:line="360" w:lineRule="auto"/>
        <w:ind w:firstLine="360"/>
        <w:jc w:val="both"/>
        <w:rPr>
          <w:rFonts w:ascii="Garamond" w:hAnsi="Garamond" w:cstheme="majorBidi"/>
          <w:sz w:val="24"/>
          <w:szCs w:val="24"/>
        </w:rPr>
      </w:pPr>
    </w:p>
    <w:p w14:paraId="2A46F0E1" w14:textId="77777777" w:rsidR="001C0F6A" w:rsidRPr="001D4809" w:rsidRDefault="001C0F6A" w:rsidP="00FD10E9">
      <w:pPr>
        <w:spacing w:line="360" w:lineRule="auto"/>
        <w:ind w:firstLine="360"/>
        <w:jc w:val="both"/>
        <w:rPr>
          <w:rFonts w:ascii="Garamond" w:hAnsi="Garamond" w:cstheme="majorBidi"/>
          <w:sz w:val="24"/>
          <w:szCs w:val="24"/>
        </w:rPr>
      </w:pPr>
    </w:p>
    <w:p w14:paraId="62EB577F" w14:textId="77777777" w:rsidR="00353D35" w:rsidRDefault="00353D35" w:rsidP="00457124">
      <w:pPr>
        <w:pStyle w:val="Title"/>
      </w:pPr>
    </w:p>
    <w:p w14:paraId="7E93C10D" w14:textId="4B49A27C" w:rsidR="001C0F6A" w:rsidRDefault="001C0F6A" w:rsidP="00457124">
      <w:pPr>
        <w:pStyle w:val="Title"/>
      </w:pPr>
      <w:r w:rsidRPr="00457124">
        <w:lastRenderedPageBreak/>
        <w:t>References</w:t>
      </w:r>
    </w:p>
    <w:p w14:paraId="0561FD59" w14:textId="77777777" w:rsidR="006E15AF" w:rsidRPr="006E15AF" w:rsidRDefault="006E15AF" w:rsidP="006E15AF"/>
    <w:p w14:paraId="1B40E8EB" w14:textId="77777777" w:rsidR="00C4327E" w:rsidRPr="001D4809" w:rsidRDefault="00C53195" w:rsidP="00FD10E9">
      <w:pPr>
        <w:spacing w:line="360" w:lineRule="auto"/>
        <w:ind w:firstLine="360"/>
        <w:jc w:val="both"/>
        <w:rPr>
          <w:rFonts w:ascii="Garamond" w:hAnsi="Garamond" w:cstheme="majorBidi"/>
          <w:sz w:val="24"/>
          <w:szCs w:val="24"/>
        </w:rPr>
      </w:pPr>
      <w:r w:rsidRPr="00C53195">
        <w:rPr>
          <w:rFonts w:ascii="Garamond" w:hAnsi="Garamond" w:cstheme="majorBidi"/>
          <w:sz w:val="24"/>
          <w:szCs w:val="24"/>
        </w:rPr>
        <w:t>Follow a format consistent with IEEE guidelines and utilize conference and journal papers for your reference list</w:t>
      </w:r>
    </w:p>
    <w:p w14:paraId="243451F2" w14:textId="044A56F7" w:rsidR="00457124" w:rsidRDefault="00E822C0">
      <w:pPr>
        <w:rPr>
          <w:rFonts w:ascii="Garamond" w:hAnsi="Garamond" w:cstheme="majorBidi"/>
          <w:sz w:val="24"/>
          <w:szCs w:val="24"/>
        </w:rPr>
      </w:pPr>
      <w:r w:rsidRPr="00E822C0">
        <w:rPr>
          <w:rFonts w:ascii="Garamond" w:hAnsi="Garamond" w:cstheme="majorBidi"/>
          <w:sz w:val="24"/>
          <w:szCs w:val="24"/>
        </w:rPr>
        <w:t>Computer Organization and Design MIPS Edition: The Hardware/Software Interface</w:t>
      </w:r>
    </w:p>
    <w:p w14:paraId="46FBC5FF" w14:textId="686823F7" w:rsidR="00E822C0" w:rsidRDefault="00E822C0" w:rsidP="00FD10E9">
      <w:pPr>
        <w:spacing w:line="360" w:lineRule="auto"/>
        <w:ind w:firstLine="360"/>
        <w:jc w:val="both"/>
        <w:rPr>
          <w:rFonts w:ascii="Segoe UI" w:hAnsi="Segoe UI" w:cs="Segoe UI"/>
          <w:color w:val="343541"/>
        </w:rPr>
      </w:pPr>
      <w:r>
        <w:rPr>
          <w:rFonts w:ascii="Segoe UI" w:hAnsi="Segoe UI" w:cs="Segoe UI"/>
          <w:color w:val="343541"/>
        </w:rPr>
        <w:t xml:space="preserve">Mohammed Hammori channel </w:t>
      </w:r>
    </w:p>
    <w:p w14:paraId="0E5FB42B" w14:textId="2AF0F0F2" w:rsidR="004B4A72" w:rsidRDefault="004B4A72" w:rsidP="00FD10E9">
      <w:pPr>
        <w:spacing w:line="360" w:lineRule="auto"/>
        <w:ind w:firstLine="360"/>
        <w:jc w:val="both"/>
        <w:rPr>
          <w:rFonts w:ascii="Segoe UI" w:hAnsi="Segoe UI" w:cs="Segoe UI"/>
          <w:color w:val="343541"/>
        </w:rPr>
      </w:pPr>
      <w:r>
        <w:rPr>
          <w:rFonts w:ascii="Segoe UI" w:hAnsi="Segoe UI" w:cs="Segoe UI"/>
          <w:color w:val="343541"/>
        </w:rPr>
        <w:t>Chip design training from ruba AL0khasawneh</w:t>
      </w:r>
    </w:p>
    <w:p w14:paraId="067CCAE5" w14:textId="77777777" w:rsidR="004B4A72" w:rsidRDefault="004B4A72" w:rsidP="00FD10E9">
      <w:pPr>
        <w:spacing w:line="360" w:lineRule="auto"/>
        <w:ind w:firstLine="360"/>
        <w:jc w:val="both"/>
        <w:rPr>
          <w:rFonts w:ascii="Segoe UI" w:hAnsi="Segoe UI" w:cs="Segoe UI"/>
          <w:color w:val="343541"/>
        </w:rPr>
      </w:pPr>
    </w:p>
    <w:p w14:paraId="7C783149" w14:textId="77777777" w:rsidR="004B4A72" w:rsidRPr="001D4809" w:rsidRDefault="004B4A72" w:rsidP="00FD10E9">
      <w:pPr>
        <w:spacing w:line="360" w:lineRule="auto"/>
        <w:ind w:firstLine="360"/>
        <w:jc w:val="both"/>
        <w:rPr>
          <w:rFonts w:ascii="Garamond" w:hAnsi="Garamond" w:cstheme="majorBidi"/>
          <w:sz w:val="24"/>
          <w:szCs w:val="24"/>
        </w:rPr>
      </w:pPr>
    </w:p>
    <w:p w14:paraId="3D6756E1" w14:textId="77777777" w:rsidR="00EA08FD" w:rsidRPr="001D4809" w:rsidRDefault="0032530E" w:rsidP="00D45B91">
      <w:pPr>
        <w:pStyle w:val="Title"/>
        <w:rPr>
          <w:sz w:val="24"/>
          <w:szCs w:val="24"/>
        </w:rPr>
      </w:pPr>
      <w:bookmarkStart w:id="9" w:name="_Toc250189169"/>
      <w:r>
        <w:rPr>
          <w:sz w:val="24"/>
          <w:szCs w:val="24"/>
        </w:rPr>
        <w:t>APPENDICE</w:t>
      </w:r>
      <w:r w:rsidR="00EA08FD" w:rsidRPr="001D4809">
        <w:rPr>
          <w:sz w:val="24"/>
          <w:szCs w:val="24"/>
        </w:rPr>
        <w:t>S</w:t>
      </w:r>
      <w:bookmarkEnd w:id="9"/>
    </w:p>
    <w:p w14:paraId="407CC5FD" w14:textId="77777777" w:rsidR="002F0C2F" w:rsidRPr="001D4809" w:rsidRDefault="002F0C2F" w:rsidP="00AB3C12">
      <w:pPr>
        <w:spacing w:line="360" w:lineRule="auto"/>
        <w:ind w:firstLine="360"/>
        <w:jc w:val="both"/>
        <w:rPr>
          <w:rFonts w:ascii="Garamond" w:hAnsi="Garamond" w:cstheme="majorBidi"/>
          <w:sz w:val="24"/>
          <w:szCs w:val="24"/>
        </w:rPr>
      </w:pPr>
    </w:p>
    <w:p w14:paraId="0DC442FF" w14:textId="77777777" w:rsidR="00E66B50" w:rsidRPr="001D4809" w:rsidRDefault="00E66B50" w:rsidP="00AB3C12">
      <w:pPr>
        <w:spacing w:line="360" w:lineRule="auto"/>
        <w:ind w:firstLine="360"/>
        <w:jc w:val="both"/>
        <w:rPr>
          <w:rFonts w:ascii="Garamond" w:hAnsi="Garamond" w:cstheme="majorBidi"/>
          <w:sz w:val="24"/>
          <w:szCs w:val="24"/>
        </w:rPr>
      </w:pPr>
      <w:r w:rsidRPr="001D4809">
        <w:rPr>
          <w:rFonts w:ascii="Garamond" w:hAnsi="Garamond" w:cstheme="majorBidi"/>
          <w:sz w:val="24"/>
          <w:szCs w:val="24"/>
        </w:rPr>
        <w:t>These are detailed documentation of points mentioned in the report (e.g. technical data, questionnaires, chart …. etc.) which are considered supplementary information but too long or not quite relevant enough to include in the main body of the report.</w:t>
      </w:r>
    </w:p>
    <w:p w14:paraId="3D4ADA13" w14:textId="77777777" w:rsidR="00E66B50" w:rsidRPr="001D4809" w:rsidRDefault="00E66B50" w:rsidP="00AB3C12">
      <w:pPr>
        <w:spacing w:line="360" w:lineRule="auto"/>
        <w:ind w:firstLine="360"/>
        <w:jc w:val="both"/>
        <w:rPr>
          <w:rFonts w:ascii="Garamond" w:hAnsi="Garamond" w:cstheme="majorBidi"/>
          <w:sz w:val="24"/>
          <w:szCs w:val="24"/>
        </w:rPr>
      </w:pPr>
      <w:r w:rsidRPr="001D4809">
        <w:rPr>
          <w:rFonts w:ascii="Garamond" w:hAnsi="Garamond" w:cstheme="majorBidi"/>
          <w:sz w:val="24"/>
          <w:szCs w:val="24"/>
        </w:rPr>
        <w:t>Appendices may be labeled with letters as Appendix A, Appendix B, and so on.</w:t>
      </w:r>
    </w:p>
    <w:p w14:paraId="7B9CCF89" w14:textId="77777777" w:rsidR="0032530E" w:rsidRDefault="00E66B50" w:rsidP="0032530E">
      <w:pPr>
        <w:spacing w:line="360" w:lineRule="auto"/>
        <w:ind w:firstLine="360"/>
        <w:jc w:val="both"/>
        <w:rPr>
          <w:rFonts w:ascii="Garamond" w:hAnsi="Garamond" w:cstheme="majorBidi"/>
          <w:sz w:val="24"/>
          <w:szCs w:val="24"/>
        </w:rPr>
      </w:pPr>
      <w:r w:rsidRPr="001D4809">
        <w:rPr>
          <w:rFonts w:ascii="Garamond" w:hAnsi="Garamond" w:cstheme="majorBidi"/>
          <w:sz w:val="24"/>
          <w:szCs w:val="24"/>
        </w:rPr>
        <w:t xml:space="preserve">Example, </w:t>
      </w:r>
    </w:p>
    <w:p w14:paraId="49D2A34B" w14:textId="77777777" w:rsidR="00E66B50" w:rsidRPr="0032530E" w:rsidRDefault="00E66B50" w:rsidP="0032530E">
      <w:pPr>
        <w:spacing w:line="360" w:lineRule="auto"/>
        <w:ind w:firstLine="360"/>
        <w:jc w:val="both"/>
        <w:rPr>
          <w:rFonts w:ascii="Garamond" w:hAnsi="Garamond" w:cstheme="majorBidi"/>
          <w:sz w:val="32"/>
          <w:szCs w:val="32"/>
        </w:rPr>
      </w:pPr>
      <w:r w:rsidRPr="0032530E">
        <w:rPr>
          <w:sz w:val="28"/>
          <w:szCs w:val="28"/>
        </w:rPr>
        <w:t>Appendix A: CODE</w:t>
      </w:r>
    </w:p>
    <w:p w14:paraId="30CF5D12" w14:textId="77777777" w:rsidR="00EA08FD" w:rsidRPr="001D4809" w:rsidRDefault="00EA08FD" w:rsidP="00E66B50">
      <w:pPr>
        <w:spacing w:line="360" w:lineRule="auto"/>
        <w:jc w:val="both"/>
        <w:rPr>
          <w:rFonts w:ascii="Garamond" w:hAnsi="Garamond" w:cstheme="majorBidi"/>
          <w:sz w:val="24"/>
          <w:szCs w:val="24"/>
        </w:rPr>
      </w:pPr>
    </w:p>
    <w:p w14:paraId="1E3259CD" w14:textId="77777777" w:rsidR="00213B33" w:rsidRPr="001D4809" w:rsidRDefault="00213B33" w:rsidP="00E66B50">
      <w:pPr>
        <w:spacing w:line="360" w:lineRule="auto"/>
        <w:jc w:val="both"/>
        <w:rPr>
          <w:rFonts w:ascii="Garamond" w:hAnsi="Garamond" w:cstheme="majorBidi"/>
          <w:sz w:val="24"/>
          <w:szCs w:val="24"/>
        </w:rPr>
      </w:pPr>
    </w:p>
    <w:p w14:paraId="0CABD449" w14:textId="77777777" w:rsidR="0080012A" w:rsidRPr="001D4809" w:rsidRDefault="0080012A" w:rsidP="00910566">
      <w:pPr>
        <w:tabs>
          <w:tab w:val="left" w:pos="915"/>
        </w:tabs>
        <w:rPr>
          <w:rFonts w:ascii="Garamond" w:hAnsi="Garamond" w:cstheme="majorBidi"/>
          <w:b/>
          <w:bCs/>
          <w:sz w:val="24"/>
          <w:szCs w:val="24"/>
        </w:rPr>
      </w:pPr>
    </w:p>
    <w:p w14:paraId="36FB9A96" w14:textId="77777777" w:rsidR="00FD40EE" w:rsidRPr="001D4809" w:rsidRDefault="00FD40EE" w:rsidP="00AB3C12">
      <w:pPr>
        <w:spacing w:line="240" w:lineRule="auto"/>
        <w:jc w:val="both"/>
        <w:rPr>
          <w:rFonts w:ascii="Garamond" w:hAnsi="Garamond" w:cstheme="majorBidi"/>
          <w:sz w:val="24"/>
          <w:szCs w:val="24"/>
        </w:rPr>
      </w:pPr>
    </w:p>
    <w:sectPr w:rsidR="00FD40EE" w:rsidRPr="001D4809" w:rsidSect="00AE44DD">
      <w:headerReference w:type="default" r:id="rId13"/>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0CF56" w14:textId="77777777" w:rsidR="00387EF7" w:rsidRDefault="00387EF7" w:rsidP="007549CD">
      <w:pPr>
        <w:spacing w:after="0" w:line="240" w:lineRule="auto"/>
      </w:pPr>
      <w:r>
        <w:separator/>
      </w:r>
    </w:p>
  </w:endnote>
  <w:endnote w:type="continuationSeparator" w:id="0">
    <w:p w14:paraId="271C89E4" w14:textId="77777777" w:rsidR="00387EF7" w:rsidRDefault="00387EF7" w:rsidP="00754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25F31" w14:textId="77777777" w:rsidR="00387EF7" w:rsidRDefault="00387EF7" w:rsidP="007549CD">
      <w:pPr>
        <w:spacing w:after="0" w:line="240" w:lineRule="auto"/>
      </w:pPr>
      <w:r>
        <w:separator/>
      </w:r>
    </w:p>
  </w:footnote>
  <w:footnote w:type="continuationSeparator" w:id="0">
    <w:p w14:paraId="05BCD5AB" w14:textId="77777777" w:rsidR="00387EF7" w:rsidRDefault="00387EF7" w:rsidP="00754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02B58" w14:textId="77777777" w:rsidR="00405F10" w:rsidRDefault="00405F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0021C" w14:textId="77777777" w:rsidR="00405F10" w:rsidRDefault="00405F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54A73" w14:textId="77777777" w:rsidR="00405F10" w:rsidRPr="006136E2" w:rsidRDefault="00405F10" w:rsidP="006136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C9F"/>
    <w:multiLevelType w:val="hybridMultilevel"/>
    <w:tmpl w:val="9B38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3767"/>
    <w:multiLevelType w:val="hybridMultilevel"/>
    <w:tmpl w:val="A042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73BBA"/>
    <w:multiLevelType w:val="hybridMultilevel"/>
    <w:tmpl w:val="1D86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560E2"/>
    <w:multiLevelType w:val="hybridMultilevel"/>
    <w:tmpl w:val="0D62C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B0B58"/>
    <w:multiLevelType w:val="hybridMultilevel"/>
    <w:tmpl w:val="5E6E1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007E7"/>
    <w:multiLevelType w:val="hybridMultilevel"/>
    <w:tmpl w:val="A66C00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247DB1"/>
    <w:multiLevelType w:val="hybridMultilevel"/>
    <w:tmpl w:val="8B920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025735"/>
    <w:multiLevelType w:val="hybridMultilevel"/>
    <w:tmpl w:val="C448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E1C9A"/>
    <w:multiLevelType w:val="hybridMultilevel"/>
    <w:tmpl w:val="0602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D222C"/>
    <w:multiLevelType w:val="hybridMultilevel"/>
    <w:tmpl w:val="BA70E4EA"/>
    <w:lvl w:ilvl="0" w:tplc="0DFE0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86399E"/>
    <w:multiLevelType w:val="multilevel"/>
    <w:tmpl w:val="20B0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A7244C"/>
    <w:multiLevelType w:val="hybridMultilevel"/>
    <w:tmpl w:val="56EC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3F562C"/>
    <w:multiLevelType w:val="multilevel"/>
    <w:tmpl w:val="30FCA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CC52DCE"/>
    <w:multiLevelType w:val="hybridMultilevel"/>
    <w:tmpl w:val="F93C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B456E"/>
    <w:multiLevelType w:val="multilevel"/>
    <w:tmpl w:val="B47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212667"/>
    <w:multiLevelType w:val="multilevel"/>
    <w:tmpl w:val="59103E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74B08FC"/>
    <w:multiLevelType w:val="hybridMultilevel"/>
    <w:tmpl w:val="B8263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7B4241D"/>
    <w:multiLevelType w:val="multilevel"/>
    <w:tmpl w:val="5C68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E505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8026001"/>
    <w:multiLevelType w:val="hybridMultilevel"/>
    <w:tmpl w:val="21D65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346DEE"/>
    <w:multiLevelType w:val="hybridMultilevel"/>
    <w:tmpl w:val="117AE0AE"/>
    <w:lvl w:ilvl="0" w:tplc="1FF2C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8C574C"/>
    <w:multiLevelType w:val="hybridMultilevel"/>
    <w:tmpl w:val="6F84809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15:restartNumberingAfterBreak="0">
    <w:nsid w:val="3DF2239D"/>
    <w:multiLevelType w:val="hybridMultilevel"/>
    <w:tmpl w:val="05502C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03F7DC1"/>
    <w:multiLevelType w:val="hybridMultilevel"/>
    <w:tmpl w:val="2C36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F17C6"/>
    <w:multiLevelType w:val="hybridMultilevel"/>
    <w:tmpl w:val="6C72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B0482F"/>
    <w:multiLevelType w:val="hybridMultilevel"/>
    <w:tmpl w:val="E4ECD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5D10A3"/>
    <w:multiLevelType w:val="hybridMultilevel"/>
    <w:tmpl w:val="E8FA5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365979"/>
    <w:multiLevelType w:val="hybridMultilevel"/>
    <w:tmpl w:val="139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0F4FC9"/>
    <w:multiLevelType w:val="hybridMultilevel"/>
    <w:tmpl w:val="0FC43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B92D99"/>
    <w:multiLevelType w:val="multilevel"/>
    <w:tmpl w:val="009A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5F46E0"/>
    <w:multiLevelType w:val="hybridMultilevel"/>
    <w:tmpl w:val="9E92E55C"/>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CD7C79"/>
    <w:multiLevelType w:val="hybridMultilevel"/>
    <w:tmpl w:val="D918221E"/>
    <w:lvl w:ilvl="0" w:tplc="43604E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2D15E7A"/>
    <w:multiLevelType w:val="multilevel"/>
    <w:tmpl w:val="741005A4"/>
    <w:lvl w:ilvl="0">
      <w:start w:val="1"/>
      <w:numFmt w:val="decimal"/>
      <w:lvlText w:val="%1"/>
      <w:lvlJc w:val="left"/>
      <w:pPr>
        <w:ind w:left="399" w:hanging="399"/>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7B043D6"/>
    <w:multiLevelType w:val="hybridMultilevel"/>
    <w:tmpl w:val="2C74BAAE"/>
    <w:lvl w:ilvl="0" w:tplc="39D85E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1B5AD9"/>
    <w:multiLevelType w:val="hybridMultilevel"/>
    <w:tmpl w:val="0220E53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6" w15:restartNumberingAfterBreak="0">
    <w:nsid w:val="61F24F1C"/>
    <w:multiLevelType w:val="hybridMultilevel"/>
    <w:tmpl w:val="68B0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F4655"/>
    <w:multiLevelType w:val="hybridMultilevel"/>
    <w:tmpl w:val="CF12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6F68B5"/>
    <w:multiLevelType w:val="hybridMultilevel"/>
    <w:tmpl w:val="5FD61CE2"/>
    <w:lvl w:ilvl="0" w:tplc="532E98D0">
      <w:start w:val="1"/>
      <w:numFmt w:val="bullet"/>
      <w:lvlText w:val="•"/>
      <w:lvlJc w:val="left"/>
      <w:pPr>
        <w:tabs>
          <w:tab w:val="num" w:pos="720"/>
        </w:tabs>
        <w:ind w:left="720" w:hanging="360"/>
      </w:pPr>
      <w:rPr>
        <w:rFonts w:ascii="Arial" w:hAnsi="Arial" w:hint="default"/>
      </w:rPr>
    </w:lvl>
    <w:lvl w:ilvl="1" w:tplc="E38AD934" w:tentative="1">
      <w:start w:val="1"/>
      <w:numFmt w:val="bullet"/>
      <w:lvlText w:val="•"/>
      <w:lvlJc w:val="left"/>
      <w:pPr>
        <w:tabs>
          <w:tab w:val="num" w:pos="1440"/>
        </w:tabs>
        <w:ind w:left="1440" w:hanging="360"/>
      </w:pPr>
      <w:rPr>
        <w:rFonts w:ascii="Arial" w:hAnsi="Arial" w:hint="default"/>
      </w:rPr>
    </w:lvl>
    <w:lvl w:ilvl="2" w:tplc="3738C3AE" w:tentative="1">
      <w:start w:val="1"/>
      <w:numFmt w:val="bullet"/>
      <w:lvlText w:val="•"/>
      <w:lvlJc w:val="left"/>
      <w:pPr>
        <w:tabs>
          <w:tab w:val="num" w:pos="2160"/>
        </w:tabs>
        <w:ind w:left="2160" w:hanging="360"/>
      </w:pPr>
      <w:rPr>
        <w:rFonts w:ascii="Arial" w:hAnsi="Arial" w:hint="default"/>
      </w:rPr>
    </w:lvl>
    <w:lvl w:ilvl="3" w:tplc="98160522" w:tentative="1">
      <w:start w:val="1"/>
      <w:numFmt w:val="bullet"/>
      <w:lvlText w:val="•"/>
      <w:lvlJc w:val="left"/>
      <w:pPr>
        <w:tabs>
          <w:tab w:val="num" w:pos="2880"/>
        </w:tabs>
        <w:ind w:left="2880" w:hanging="360"/>
      </w:pPr>
      <w:rPr>
        <w:rFonts w:ascii="Arial" w:hAnsi="Arial" w:hint="default"/>
      </w:rPr>
    </w:lvl>
    <w:lvl w:ilvl="4" w:tplc="5E045704" w:tentative="1">
      <w:start w:val="1"/>
      <w:numFmt w:val="bullet"/>
      <w:lvlText w:val="•"/>
      <w:lvlJc w:val="left"/>
      <w:pPr>
        <w:tabs>
          <w:tab w:val="num" w:pos="3600"/>
        </w:tabs>
        <w:ind w:left="3600" w:hanging="360"/>
      </w:pPr>
      <w:rPr>
        <w:rFonts w:ascii="Arial" w:hAnsi="Arial" w:hint="default"/>
      </w:rPr>
    </w:lvl>
    <w:lvl w:ilvl="5" w:tplc="92D20584" w:tentative="1">
      <w:start w:val="1"/>
      <w:numFmt w:val="bullet"/>
      <w:lvlText w:val="•"/>
      <w:lvlJc w:val="left"/>
      <w:pPr>
        <w:tabs>
          <w:tab w:val="num" w:pos="4320"/>
        </w:tabs>
        <w:ind w:left="4320" w:hanging="360"/>
      </w:pPr>
      <w:rPr>
        <w:rFonts w:ascii="Arial" w:hAnsi="Arial" w:hint="default"/>
      </w:rPr>
    </w:lvl>
    <w:lvl w:ilvl="6" w:tplc="E9BEE2F0" w:tentative="1">
      <w:start w:val="1"/>
      <w:numFmt w:val="bullet"/>
      <w:lvlText w:val="•"/>
      <w:lvlJc w:val="left"/>
      <w:pPr>
        <w:tabs>
          <w:tab w:val="num" w:pos="5040"/>
        </w:tabs>
        <w:ind w:left="5040" w:hanging="360"/>
      </w:pPr>
      <w:rPr>
        <w:rFonts w:ascii="Arial" w:hAnsi="Arial" w:hint="default"/>
      </w:rPr>
    </w:lvl>
    <w:lvl w:ilvl="7" w:tplc="B2B41084" w:tentative="1">
      <w:start w:val="1"/>
      <w:numFmt w:val="bullet"/>
      <w:lvlText w:val="•"/>
      <w:lvlJc w:val="left"/>
      <w:pPr>
        <w:tabs>
          <w:tab w:val="num" w:pos="5760"/>
        </w:tabs>
        <w:ind w:left="5760" w:hanging="360"/>
      </w:pPr>
      <w:rPr>
        <w:rFonts w:ascii="Arial" w:hAnsi="Arial" w:hint="default"/>
      </w:rPr>
    </w:lvl>
    <w:lvl w:ilvl="8" w:tplc="144E584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EE2357C"/>
    <w:multiLevelType w:val="hybridMultilevel"/>
    <w:tmpl w:val="316E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AB06FD"/>
    <w:multiLevelType w:val="hybridMultilevel"/>
    <w:tmpl w:val="9BCC5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734E61"/>
    <w:multiLevelType w:val="hybridMultilevel"/>
    <w:tmpl w:val="465E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49492A"/>
    <w:multiLevelType w:val="hybridMultilevel"/>
    <w:tmpl w:val="458C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741487"/>
    <w:multiLevelType w:val="hybridMultilevel"/>
    <w:tmpl w:val="AE849A86"/>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D11C57"/>
    <w:multiLevelType w:val="hybridMultilevel"/>
    <w:tmpl w:val="CC6A7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2217749">
    <w:abstractNumId w:val="19"/>
  </w:num>
  <w:num w:numId="2" w16cid:durableId="53045845">
    <w:abstractNumId w:val="27"/>
  </w:num>
  <w:num w:numId="3" w16cid:durableId="287856745">
    <w:abstractNumId w:val="22"/>
  </w:num>
  <w:num w:numId="4" w16cid:durableId="1827547366">
    <w:abstractNumId w:val="4"/>
  </w:num>
  <w:num w:numId="5" w16cid:durableId="1630357354">
    <w:abstractNumId w:val="31"/>
  </w:num>
  <w:num w:numId="6" w16cid:durableId="744837270">
    <w:abstractNumId w:val="20"/>
  </w:num>
  <w:num w:numId="7" w16cid:durableId="1310356980">
    <w:abstractNumId w:val="14"/>
  </w:num>
  <w:num w:numId="8" w16cid:durableId="139662974">
    <w:abstractNumId w:val="30"/>
  </w:num>
  <w:num w:numId="9" w16cid:durableId="1189560496">
    <w:abstractNumId w:val="43"/>
  </w:num>
  <w:num w:numId="10" w16cid:durableId="2077781444">
    <w:abstractNumId w:val="9"/>
  </w:num>
  <w:num w:numId="11" w16cid:durableId="1403873965">
    <w:abstractNumId w:val="12"/>
  </w:num>
  <w:num w:numId="12" w16cid:durableId="1739161106">
    <w:abstractNumId w:val="33"/>
  </w:num>
  <w:num w:numId="13" w16cid:durableId="1485124767">
    <w:abstractNumId w:val="1"/>
  </w:num>
  <w:num w:numId="14" w16cid:durableId="1656950774">
    <w:abstractNumId w:val="13"/>
  </w:num>
  <w:num w:numId="15" w16cid:durableId="1515534213">
    <w:abstractNumId w:val="36"/>
  </w:num>
  <w:num w:numId="16" w16cid:durableId="1633898161">
    <w:abstractNumId w:val="37"/>
  </w:num>
  <w:num w:numId="17" w16cid:durableId="3552344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027010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8931270">
    <w:abstractNumId w:val="0"/>
  </w:num>
  <w:num w:numId="20" w16cid:durableId="1280449645">
    <w:abstractNumId w:val="2"/>
  </w:num>
  <w:num w:numId="21" w16cid:durableId="117153067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14727851">
    <w:abstractNumId w:val="7"/>
  </w:num>
  <w:num w:numId="23" w16cid:durableId="1764838022">
    <w:abstractNumId w:val="24"/>
  </w:num>
  <w:num w:numId="24" w16cid:durableId="1616212818">
    <w:abstractNumId w:val="40"/>
  </w:num>
  <w:num w:numId="25" w16cid:durableId="142241998">
    <w:abstractNumId w:val="44"/>
  </w:num>
  <w:num w:numId="26" w16cid:durableId="2115438045">
    <w:abstractNumId w:val="6"/>
  </w:num>
  <w:num w:numId="27" w16cid:durableId="2107841255">
    <w:abstractNumId w:val="41"/>
  </w:num>
  <w:num w:numId="28" w16cid:durableId="874125226">
    <w:abstractNumId w:val="25"/>
  </w:num>
  <w:num w:numId="29" w16cid:durableId="281958078">
    <w:abstractNumId w:val="42"/>
  </w:num>
  <w:num w:numId="30" w16cid:durableId="346182102">
    <w:abstractNumId w:val="32"/>
    <w:lvlOverride w:ilvl="0">
      <w:startOverride w:val="1"/>
    </w:lvlOverride>
  </w:num>
  <w:num w:numId="31" w16cid:durableId="2075931191">
    <w:abstractNumId w:val="34"/>
  </w:num>
  <w:num w:numId="32" w16cid:durableId="688139569">
    <w:abstractNumId w:val="18"/>
  </w:num>
  <w:num w:numId="33" w16cid:durableId="1085539894">
    <w:abstractNumId w:val="15"/>
  </w:num>
  <w:num w:numId="34" w16cid:durableId="1966234414">
    <w:abstractNumId w:val="26"/>
  </w:num>
  <w:num w:numId="35" w16cid:durableId="137036311">
    <w:abstractNumId w:val="39"/>
  </w:num>
  <w:num w:numId="36" w16cid:durableId="1939215093">
    <w:abstractNumId w:val="15"/>
  </w:num>
  <w:num w:numId="37" w16cid:durableId="2011786488">
    <w:abstractNumId w:val="38"/>
  </w:num>
  <w:num w:numId="38" w16cid:durableId="754739707">
    <w:abstractNumId w:val="15"/>
  </w:num>
  <w:num w:numId="39" w16cid:durableId="625502827">
    <w:abstractNumId w:val="11"/>
  </w:num>
  <w:num w:numId="40" w16cid:durableId="123814042">
    <w:abstractNumId w:val="15"/>
  </w:num>
  <w:num w:numId="41" w16cid:durableId="397166227">
    <w:abstractNumId w:val="10"/>
  </w:num>
  <w:num w:numId="42" w16cid:durableId="1689138714">
    <w:abstractNumId w:val="17"/>
  </w:num>
  <w:num w:numId="43" w16cid:durableId="961227654">
    <w:abstractNumId w:val="29"/>
  </w:num>
  <w:num w:numId="44" w16cid:durableId="1191529077">
    <w:abstractNumId w:val="8"/>
  </w:num>
  <w:num w:numId="45" w16cid:durableId="1075668082">
    <w:abstractNumId w:val="23"/>
  </w:num>
  <w:num w:numId="46" w16cid:durableId="1335375978">
    <w:abstractNumId w:val="3"/>
  </w:num>
  <w:num w:numId="47" w16cid:durableId="1413284056">
    <w:abstractNumId w:val="28"/>
  </w:num>
  <w:num w:numId="48" w16cid:durableId="1156604227">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E51"/>
    <w:rsid w:val="00000885"/>
    <w:rsid w:val="00000D8C"/>
    <w:rsid w:val="00001724"/>
    <w:rsid w:val="00003C95"/>
    <w:rsid w:val="00004F10"/>
    <w:rsid w:val="0000712C"/>
    <w:rsid w:val="00010351"/>
    <w:rsid w:val="00011EDD"/>
    <w:rsid w:val="000176AF"/>
    <w:rsid w:val="00017E9C"/>
    <w:rsid w:val="00020872"/>
    <w:rsid w:val="000258DC"/>
    <w:rsid w:val="00027B80"/>
    <w:rsid w:val="00030EC0"/>
    <w:rsid w:val="000331F0"/>
    <w:rsid w:val="00033921"/>
    <w:rsid w:val="00035EAF"/>
    <w:rsid w:val="00041109"/>
    <w:rsid w:val="000451A2"/>
    <w:rsid w:val="0005016F"/>
    <w:rsid w:val="000501B8"/>
    <w:rsid w:val="00055C33"/>
    <w:rsid w:val="00055FD1"/>
    <w:rsid w:val="0005621E"/>
    <w:rsid w:val="000603D9"/>
    <w:rsid w:val="000637AD"/>
    <w:rsid w:val="0006554E"/>
    <w:rsid w:val="000729E2"/>
    <w:rsid w:val="00077828"/>
    <w:rsid w:val="00084352"/>
    <w:rsid w:val="000852EE"/>
    <w:rsid w:val="000871F4"/>
    <w:rsid w:val="000904B7"/>
    <w:rsid w:val="0009338B"/>
    <w:rsid w:val="000A17E0"/>
    <w:rsid w:val="000A5CD7"/>
    <w:rsid w:val="000B2903"/>
    <w:rsid w:val="000B5627"/>
    <w:rsid w:val="000C60F4"/>
    <w:rsid w:val="000C6CFD"/>
    <w:rsid w:val="000D2685"/>
    <w:rsid w:val="000D7579"/>
    <w:rsid w:val="000D7830"/>
    <w:rsid w:val="000E2CDE"/>
    <w:rsid w:val="000F40D0"/>
    <w:rsid w:val="00101CB9"/>
    <w:rsid w:val="0010210A"/>
    <w:rsid w:val="001029BD"/>
    <w:rsid w:val="00103839"/>
    <w:rsid w:val="001051A4"/>
    <w:rsid w:val="00107D57"/>
    <w:rsid w:val="00113B3E"/>
    <w:rsid w:val="00117179"/>
    <w:rsid w:val="00117B05"/>
    <w:rsid w:val="00126064"/>
    <w:rsid w:val="001267AA"/>
    <w:rsid w:val="00135A44"/>
    <w:rsid w:val="00137935"/>
    <w:rsid w:val="00137E51"/>
    <w:rsid w:val="0014027A"/>
    <w:rsid w:val="001414F5"/>
    <w:rsid w:val="0014438E"/>
    <w:rsid w:val="001531BF"/>
    <w:rsid w:val="00157474"/>
    <w:rsid w:val="00162E7A"/>
    <w:rsid w:val="00163863"/>
    <w:rsid w:val="001732A1"/>
    <w:rsid w:val="00182426"/>
    <w:rsid w:val="0018697F"/>
    <w:rsid w:val="00195D51"/>
    <w:rsid w:val="00196612"/>
    <w:rsid w:val="001A2B20"/>
    <w:rsid w:val="001A3DC1"/>
    <w:rsid w:val="001A464D"/>
    <w:rsid w:val="001A76B2"/>
    <w:rsid w:val="001B08B2"/>
    <w:rsid w:val="001B0A73"/>
    <w:rsid w:val="001B0CB7"/>
    <w:rsid w:val="001B54EE"/>
    <w:rsid w:val="001C0F6A"/>
    <w:rsid w:val="001C147C"/>
    <w:rsid w:val="001C213F"/>
    <w:rsid w:val="001C21E5"/>
    <w:rsid w:val="001C2518"/>
    <w:rsid w:val="001C5686"/>
    <w:rsid w:val="001C6A1A"/>
    <w:rsid w:val="001C6F37"/>
    <w:rsid w:val="001D3B17"/>
    <w:rsid w:val="001D4809"/>
    <w:rsid w:val="001D4AD9"/>
    <w:rsid w:val="001E43CF"/>
    <w:rsid w:val="001E4E68"/>
    <w:rsid w:val="001F663C"/>
    <w:rsid w:val="001F71CA"/>
    <w:rsid w:val="0020569E"/>
    <w:rsid w:val="00213059"/>
    <w:rsid w:val="00213B33"/>
    <w:rsid w:val="00216C7C"/>
    <w:rsid w:val="00216DA6"/>
    <w:rsid w:val="00222739"/>
    <w:rsid w:val="002234A8"/>
    <w:rsid w:val="00223C54"/>
    <w:rsid w:val="00233204"/>
    <w:rsid w:val="00234430"/>
    <w:rsid w:val="00240FEF"/>
    <w:rsid w:val="002412E2"/>
    <w:rsid w:val="0024674E"/>
    <w:rsid w:val="00247F23"/>
    <w:rsid w:val="0025352F"/>
    <w:rsid w:val="00254127"/>
    <w:rsid w:val="002616DC"/>
    <w:rsid w:val="00272470"/>
    <w:rsid w:val="00274390"/>
    <w:rsid w:val="00281FA3"/>
    <w:rsid w:val="0028429E"/>
    <w:rsid w:val="00284E91"/>
    <w:rsid w:val="0028567F"/>
    <w:rsid w:val="00285D43"/>
    <w:rsid w:val="0028706E"/>
    <w:rsid w:val="002872A8"/>
    <w:rsid w:val="00287A2C"/>
    <w:rsid w:val="00290568"/>
    <w:rsid w:val="00294B04"/>
    <w:rsid w:val="002967E7"/>
    <w:rsid w:val="002A0AD1"/>
    <w:rsid w:val="002A1DC8"/>
    <w:rsid w:val="002A7AF8"/>
    <w:rsid w:val="002B0D60"/>
    <w:rsid w:val="002B3808"/>
    <w:rsid w:val="002B4993"/>
    <w:rsid w:val="002C02C8"/>
    <w:rsid w:val="002C0B65"/>
    <w:rsid w:val="002C19BF"/>
    <w:rsid w:val="002C3546"/>
    <w:rsid w:val="002C6518"/>
    <w:rsid w:val="002D0704"/>
    <w:rsid w:val="002D0BEE"/>
    <w:rsid w:val="002D19B5"/>
    <w:rsid w:val="002D4D2D"/>
    <w:rsid w:val="002E1B9D"/>
    <w:rsid w:val="002E5775"/>
    <w:rsid w:val="002E589A"/>
    <w:rsid w:val="002F0C2F"/>
    <w:rsid w:val="002F5E7F"/>
    <w:rsid w:val="0030370B"/>
    <w:rsid w:val="00303773"/>
    <w:rsid w:val="00304145"/>
    <w:rsid w:val="0030433A"/>
    <w:rsid w:val="003151D8"/>
    <w:rsid w:val="003156E1"/>
    <w:rsid w:val="0031606B"/>
    <w:rsid w:val="00316266"/>
    <w:rsid w:val="0031628B"/>
    <w:rsid w:val="00322732"/>
    <w:rsid w:val="003252BB"/>
    <w:rsid w:val="0032530E"/>
    <w:rsid w:val="003311DC"/>
    <w:rsid w:val="00332D8E"/>
    <w:rsid w:val="00341A83"/>
    <w:rsid w:val="00352D66"/>
    <w:rsid w:val="00353D35"/>
    <w:rsid w:val="00362C9D"/>
    <w:rsid w:val="003663E8"/>
    <w:rsid w:val="00367099"/>
    <w:rsid w:val="003725C2"/>
    <w:rsid w:val="00377080"/>
    <w:rsid w:val="003830CC"/>
    <w:rsid w:val="00383613"/>
    <w:rsid w:val="00384E31"/>
    <w:rsid w:val="00387EF7"/>
    <w:rsid w:val="003978A2"/>
    <w:rsid w:val="003A0E9B"/>
    <w:rsid w:val="003C0145"/>
    <w:rsid w:val="003C0397"/>
    <w:rsid w:val="003D0F00"/>
    <w:rsid w:val="003D5F0D"/>
    <w:rsid w:val="003E4B4F"/>
    <w:rsid w:val="003F0317"/>
    <w:rsid w:val="003F0D02"/>
    <w:rsid w:val="00405600"/>
    <w:rsid w:val="00405F10"/>
    <w:rsid w:val="00407078"/>
    <w:rsid w:val="004122F2"/>
    <w:rsid w:val="0042231D"/>
    <w:rsid w:val="00436B73"/>
    <w:rsid w:val="00456327"/>
    <w:rsid w:val="00457124"/>
    <w:rsid w:val="00460259"/>
    <w:rsid w:val="00460F51"/>
    <w:rsid w:val="004637B9"/>
    <w:rsid w:val="00464C11"/>
    <w:rsid w:val="00470EA0"/>
    <w:rsid w:val="00477BD6"/>
    <w:rsid w:val="004802C4"/>
    <w:rsid w:val="0048091B"/>
    <w:rsid w:val="00483026"/>
    <w:rsid w:val="00487F99"/>
    <w:rsid w:val="0049278D"/>
    <w:rsid w:val="00496AE4"/>
    <w:rsid w:val="004A1F92"/>
    <w:rsid w:val="004A274A"/>
    <w:rsid w:val="004A6974"/>
    <w:rsid w:val="004A6F86"/>
    <w:rsid w:val="004A7AFA"/>
    <w:rsid w:val="004B2781"/>
    <w:rsid w:val="004B4A72"/>
    <w:rsid w:val="004B4AE3"/>
    <w:rsid w:val="004B5340"/>
    <w:rsid w:val="004C2926"/>
    <w:rsid w:val="004C417E"/>
    <w:rsid w:val="004D02B1"/>
    <w:rsid w:val="004E3858"/>
    <w:rsid w:val="004E6B13"/>
    <w:rsid w:val="004F4724"/>
    <w:rsid w:val="004F500A"/>
    <w:rsid w:val="004F53CA"/>
    <w:rsid w:val="004F57E0"/>
    <w:rsid w:val="00500419"/>
    <w:rsid w:val="00500951"/>
    <w:rsid w:val="00501CF8"/>
    <w:rsid w:val="00510815"/>
    <w:rsid w:val="00515619"/>
    <w:rsid w:val="005200C7"/>
    <w:rsid w:val="00521C33"/>
    <w:rsid w:val="005333BD"/>
    <w:rsid w:val="00543310"/>
    <w:rsid w:val="00551EA7"/>
    <w:rsid w:val="00552716"/>
    <w:rsid w:val="00552ECA"/>
    <w:rsid w:val="005603C7"/>
    <w:rsid w:val="005604FF"/>
    <w:rsid w:val="005640D6"/>
    <w:rsid w:val="00567129"/>
    <w:rsid w:val="005672FD"/>
    <w:rsid w:val="00570900"/>
    <w:rsid w:val="00576652"/>
    <w:rsid w:val="00586E56"/>
    <w:rsid w:val="00594A3A"/>
    <w:rsid w:val="00594F9F"/>
    <w:rsid w:val="0059680E"/>
    <w:rsid w:val="005A4B33"/>
    <w:rsid w:val="005A6E16"/>
    <w:rsid w:val="005A7D7B"/>
    <w:rsid w:val="005B1FBB"/>
    <w:rsid w:val="005B2FDC"/>
    <w:rsid w:val="005B321B"/>
    <w:rsid w:val="005B6A2F"/>
    <w:rsid w:val="005C2E62"/>
    <w:rsid w:val="005C34CD"/>
    <w:rsid w:val="005C3A19"/>
    <w:rsid w:val="005C46C9"/>
    <w:rsid w:val="005D27E4"/>
    <w:rsid w:val="005D37E7"/>
    <w:rsid w:val="005E0777"/>
    <w:rsid w:val="005E6D82"/>
    <w:rsid w:val="005E6ECD"/>
    <w:rsid w:val="005E7E66"/>
    <w:rsid w:val="005F1854"/>
    <w:rsid w:val="005F21F6"/>
    <w:rsid w:val="005F4D1F"/>
    <w:rsid w:val="00602032"/>
    <w:rsid w:val="00602566"/>
    <w:rsid w:val="00607D60"/>
    <w:rsid w:val="00611845"/>
    <w:rsid w:val="006136E2"/>
    <w:rsid w:val="00617017"/>
    <w:rsid w:val="00622F48"/>
    <w:rsid w:val="00625960"/>
    <w:rsid w:val="00630486"/>
    <w:rsid w:val="0063686B"/>
    <w:rsid w:val="0065146B"/>
    <w:rsid w:val="00655FEF"/>
    <w:rsid w:val="00656C4B"/>
    <w:rsid w:val="00664A1A"/>
    <w:rsid w:val="00666B0F"/>
    <w:rsid w:val="0066751B"/>
    <w:rsid w:val="00671227"/>
    <w:rsid w:val="00673F66"/>
    <w:rsid w:val="006754C0"/>
    <w:rsid w:val="00676500"/>
    <w:rsid w:val="0067715F"/>
    <w:rsid w:val="00677CB4"/>
    <w:rsid w:val="00682377"/>
    <w:rsid w:val="0068365B"/>
    <w:rsid w:val="00687A0A"/>
    <w:rsid w:val="00690689"/>
    <w:rsid w:val="00693C20"/>
    <w:rsid w:val="00693DF2"/>
    <w:rsid w:val="00694D41"/>
    <w:rsid w:val="00695E1D"/>
    <w:rsid w:val="006A0786"/>
    <w:rsid w:val="006A0DAA"/>
    <w:rsid w:val="006A5323"/>
    <w:rsid w:val="006A6C95"/>
    <w:rsid w:val="006B26C4"/>
    <w:rsid w:val="006B6955"/>
    <w:rsid w:val="006B6EFC"/>
    <w:rsid w:val="006C3487"/>
    <w:rsid w:val="006C484E"/>
    <w:rsid w:val="006C684C"/>
    <w:rsid w:val="006D50D0"/>
    <w:rsid w:val="006D63A9"/>
    <w:rsid w:val="006E03DE"/>
    <w:rsid w:val="006E15AF"/>
    <w:rsid w:val="006E4B85"/>
    <w:rsid w:val="006E61E2"/>
    <w:rsid w:val="00700E6E"/>
    <w:rsid w:val="0070656C"/>
    <w:rsid w:val="00710803"/>
    <w:rsid w:val="00710930"/>
    <w:rsid w:val="0071164A"/>
    <w:rsid w:val="007169E4"/>
    <w:rsid w:val="0071702F"/>
    <w:rsid w:val="00720614"/>
    <w:rsid w:val="00720F25"/>
    <w:rsid w:val="00722CB0"/>
    <w:rsid w:val="007240B1"/>
    <w:rsid w:val="00730498"/>
    <w:rsid w:val="00732BD0"/>
    <w:rsid w:val="007341D1"/>
    <w:rsid w:val="00734E1F"/>
    <w:rsid w:val="00737801"/>
    <w:rsid w:val="00740AD9"/>
    <w:rsid w:val="00740DD6"/>
    <w:rsid w:val="00741EF4"/>
    <w:rsid w:val="00743C99"/>
    <w:rsid w:val="00745045"/>
    <w:rsid w:val="00753F1F"/>
    <w:rsid w:val="007549CD"/>
    <w:rsid w:val="0075524A"/>
    <w:rsid w:val="0075594A"/>
    <w:rsid w:val="00755A74"/>
    <w:rsid w:val="00763C70"/>
    <w:rsid w:val="00766BED"/>
    <w:rsid w:val="00770264"/>
    <w:rsid w:val="007711A3"/>
    <w:rsid w:val="00775D1C"/>
    <w:rsid w:val="00781158"/>
    <w:rsid w:val="00782E67"/>
    <w:rsid w:val="00785E83"/>
    <w:rsid w:val="0078609F"/>
    <w:rsid w:val="00790DC3"/>
    <w:rsid w:val="00791E26"/>
    <w:rsid w:val="007978A8"/>
    <w:rsid w:val="007A0586"/>
    <w:rsid w:val="007A346D"/>
    <w:rsid w:val="007A54F7"/>
    <w:rsid w:val="007A58E5"/>
    <w:rsid w:val="007B1B03"/>
    <w:rsid w:val="007B6F56"/>
    <w:rsid w:val="007C12D6"/>
    <w:rsid w:val="007C3790"/>
    <w:rsid w:val="007C6FBB"/>
    <w:rsid w:val="007D6B9A"/>
    <w:rsid w:val="007D74D8"/>
    <w:rsid w:val="007E1B13"/>
    <w:rsid w:val="007E1E83"/>
    <w:rsid w:val="007E3E6A"/>
    <w:rsid w:val="007F12F1"/>
    <w:rsid w:val="007F2BC1"/>
    <w:rsid w:val="007F593D"/>
    <w:rsid w:val="0080012A"/>
    <w:rsid w:val="00802C35"/>
    <w:rsid w:val="00804B44"/>
    <w:rsid w:val="00811F3F"/>
    <w:rsid w:val="00822D92"/>
    <w:rsid w:val="00827B15"/>
    <w:rsid w:val="0083177F"/>
    <w:rsid w:val="00834A4D"/>
    <w:rsid w:val="00840EBD"/>
    <w:rsid w:val="00841A5E"/>
    <w:rsid w:val="00845F83"/>
    <w:rsid w:val="008522ED"/>
    <w:rsid w:val="00854608"/>
    <w:rsid w:val="00864100"/>
    <w:rsid w:val="0086410C"/>
    <w:rsid w:val="008714C8"/>
    <w:rsid w:val="00871EA7"/>
    <w:rsid w:val="00876291"/>
    <w:rsid w:val="008779DA"/>
    <w:rsid w:val="008819BA"/>
    <w:rsid w:val="00882659"/>
    <w:rsid w:val="00884225"/>
    <w:rsid w:val="0088506C"/>
    <w:rsid w:val="00885161"/>
    <w:rsid w:val="008851EF"/>
    <w:rsid w:val="00887B8B"/>
    <w:rsid w:val="008933E6"/>
    <w:rsid w:val="008A1E1C"/>
    <w:rsid w:val="008A5CA4"/>
    <w:rsid w:val="008A6BF5"/>
    <w:rsid w:val="008A7054"/>
    <w:rsid w:val="008C005A"/>
    <w:rsid w:val="008C68CA"/>
    <w:rsid w:val="008C6C49"/>
    <w:rsid w:val="008D0640"/>
    <w:rsid w:val="008D20AA"/>
    <w:rsid w:val="008E5FA5"/>
    <w:rsid w:val="008E7175"/>
    <w:rsid w:val="008E79BD"/>
    <w:rsid w:val="008F0346"/>
    <w:rsid w:val="008F1DB6"/>
    <w:rsid w:val="008F44C3"/>
    <w:rsid w:val="008F5D87"/>
    <w:rsid w:val="0090187E"/>
    <w:rsid w:val="009021C3"/>
    <w:rsid w:val="00903D32"/>
    <w:rsid w:val="00907ADA"/>
    <w:rsid w:val="00910566"/>
    <w:rsid w:val="009115EE"/>
    <w:rsid w:val="00917A0F"/>
    <w:rsid w:val="00917B91"/>
    <w:rsid w:val="00926E21"/>
    <w:rsid w:val="0092767B"/>
    <w:rsid w:val="00942DE8"/>
    <w:rsid w:val="00943FB5"/>
    <w:rsid w:val="00946889"/>
    <w:rsid w:val="0094714A"/>
    <w:rsid w:val="00947E5D"/>
    <w:rsid w:val="00950474"/>
    <w:rsid w:val="009516A4"/>
    <w:rsid w:val="009554C0"/>
    <w:rsid w:val="009575ED"/>
    <w:rsid w:val="00957EE3"/>
    <w:rsid w:val="00965039"/>
    <w:rsid w:val="00986FCB"/>
    <w:rsid w:val="009A6BF8"/>
    <w:rsid w:val="009B24F7"/>
    <w:rsid w:val="009B3AC8"/>
    <w:rsid w:val="009B7735"/>
    <w:rsid w:val="009B7B23"/>
    <w:rsid w:val="009C55BB"/>
    <w:rsid w:val="009D4952"/>
    <w:rsid w:val="009D597A"/>
    <w:rsid w:val="009E34E6"/>
    <w:rsid w:val="009E395D"/>
    <w:rsid w:val="009E498D"/>
    <w:rsid w:val="009E6668"/>
    <w:rsid w:val="009F5A15"/>
    <w:rsid w:val="00A0068C"/>
    <w:rsid w:val="00A113B6"/>
    <w:rsid w:val="00A1341B"/>
    <w:rsid w:val="00A2156C"/>
    <w:rsid w:val="00A237A1"/>
    <w:rsid w:val="00A25D78"/>
    <w:rsid w:val="00A277B2"/>
    <w:rsid w:val="00A3080A"/>
    <w:rsid w:val="00A374B7"/>
    <w:rsid w:val="00A400AA"/>
    <w:rsid w:val="00A507D9"/>
    <w:rsid w:val="00A527B5"/>
    <w:rsid w:val="00A576EC"/>
    <w:rsid w:val="00A73C30"/>
    <w:rsid w:val="00A8579D"/>
    <w:rsid w:val="00A87244"/>
    <w:rsid w:val="00A901BB"/>
    <w:rsid w:val="00AA0F39"/>
    <w:rsid w:val="00AA1326"/>
    <w:rsid w:val="00AB0CF0"/>
    <w:rsid w:val="00AB348C"/>
    <w:rsid w:val="00AB3C12"/>
    <w:rsid w:val="00AC436C"/>
    <w:rsid w:val="00AC529B"/>
    <w:rsid w:val="00AC77B2"/>
    <w:rsid w:val="00AD18FA"/>
    <w:rsid w:val="00AE0BB0"/>
    <w:rsid w:val="00AE3118"/>
    <w:rsid w:val="00AE3751"/>
    <w:rsid w:val="00AE44DD"/>
    <w:rsid w:val="00AE4CCD"/>
    <w:rsid w:val="00AE5C21"/>
    <w:rsid w:val="00AF13B2"/>
    <w:rsid w:val="00AF3B64"/>
    <w:rsid w:val="00AF3C88"/>
    <w:rsid w:val="00AF3CE4"/>
    <w:rsid w:val="00AF3FB3"/>
    <w:rsid w:val="00AF78EA"/>
    <w:rsid w:val="00B03BE2"/>
    <w:rsid w:val="00B0586F"/>
    <w:rsid w:val="00B06441"/>
    <w:rsid w:val="00B066E8"/>
    <w:rsid w:val="00B070AB"/>
    <w:rsid w:val="00B11D41"/>
    <w:rsid w:val="00B15A8A"/>
    <w:rsid w:val="00B25BAA"/>
    <w:rsid w:val="00B263ED"/>
    <w:rsid w:val="00B3673D"/>
    <w:rsid w:val="00B36BEB"/>
    <w:rsid w:val="00B402A8"/>
    <w:rsid w:val="00B40358"/>
    <w:rsid w:val="00B40920"/>
    <w:rsid w:val="00B410D0"/>
    <w:rsid w:val="00B46EBC"/>
    <w:rsid w:val="00B47515"/>
    <w:rsid w:val="00B5063F"/>
    <w:rsid w:val="00B51AA3"/>
    <w:rsid w:val="00B6358B"/>
    <w:rsid w:val="00B64EFA"/>
    <w:rsid w:val="00B666CC"/>
    <w:rsid w:val="00B701B2"/>
    <w:rsid w:val="00B70B0E"/>
    <w:rsid w:val="00B70EA1"/>
    <w:rsid w:val="00B71F25"/>
    <w:rsid w:val="00B73EAD"/>
    <w:rsid w:val="00B763ED"/>
    <w:rsid w:val="00B840DE"/>
    <w:rsid w:val="00B85115"/>
    <w:rsid w:val="00B86505"/>
    <w:rsid w:val="00B87559"/>
    <w:rsid w:val="00B902E4"/>
    <w:rsid w:val="00B922D5"/>
    <w:rsid w:val="00B953B1"/>
    <w:rsid w:val="00BA0A1E"/>
    <w:rsid w:val="00BA4540"/>
    <w:rsid w:val="00BA795E"/>
    <w:rsid w:val="00BB016C"/>
    <w:rsid w:val="00BB2E29"/>
    <w:rsid w:val="00BB2E9B"/>
    <w:rsid w:val="00BB4851"/>
    <w:rsid w:val="00BC1104"/>
    <w:rsid w:val="00BD0791"/>
    <w:rsid w:val="00BD27D3"/>
    <w:rsid w:val="00BD3F4D"/>
    <w:rsid w:val="00BD7E7C"/>
    <w:rsid w:val="00BE0C4E"/>
    <w:rsid w:val="00BE752B"/>
    <w:rsid w:val="00BF3937"/>
    <w:rsid w:val="00BF64BB"/>
    <w:rsid w:val="00BF7D2F"/>
    <w:rsid w:val="00C005EB"/>
    <w:rsid w:val="00C02390"/>
    <w:rsid w:val="00C03930"/>
    <w:rsid w:val="00C0591A"/>
    <w:rsid w:val="00C06E30"/>
    <w:rsid w:val="00C1118A"/>
    <w:rsid w:val="00C1720D"/>
    <w:rsid w:val="00C247F7"/>
    <w:rsid w:val="00C2579A"/>
    <w:rsid w:val="00C26A7D"/>
    <w:rsid w:val="00C27ED4"/>
    <w:rsid w:val="00C35459"/>
    <w:rsid w:val="00C3705B"/>
    <w:rsid w:val="00C411D3"/>
    <w:rsid w:val="00C4327E"/>
    <w:rsid w:val="00C43D32"/>
    <w:rsid w:val="00C53195"/>
    <w:rsid w:val="00C56F5D"/>
    <w:rsid w:val="00C57FB6"/>
    <w:rsid w:val="00C62611"/>
    <w:rsid w:val="00C67E17"/>
    <w:rsid w:val="00C72A62"/>
    <w:rsid w:val="00C73F3A"/>
    <w:rsid w:val="00C75413"/>
    <w:rsid w:val="00C87849"/>
    <w:rsid w:val="00C91215"/>
    <w:rsid w:val="00C9269E"/>
    <w:rsid w:val="00C95DAB"/>
    <w:rsid w:val="00CA03D3"/>
    <w:rsid w:val="00CA305E"/>
    <w:rsid w:val="00CA7C20"/>
    <w:rsid w:val="00CB2758"/>
    <w:rsid w:val="00CB569E"/>
    <w:rsid w:val="00CC22BB"/>
    <w:rsid w:val="00CC276E"/>
    <w:rsid w:val="00CC29D0"/>
    <w:rsid w:val="00CC4FA6"/>
    <w:rsid w:val="00CC7978"/>
    <w:rsid w:val="00CD1FA0"/>
    <w:rsid w:val="00CD6CF2"/>
    <w:rsid w:val="00CE04A2"/>
    <w:rsid w:val="00CE3D72"/>
    <w:rsid w:val="00CF0369"/>
    <w:rsid w:val="00CF1319"/>
    <w:rsid w:val="00CF2AE5"/>
    <w:rsid w:val="00CF416B"/>
    <w:rsid w:val="00CF5CED"/>
    <w:rsid w:val="00D0480C"/>
    <w:rsid w:val="00D04A3D"/>
    <w:rsid w:val="00D04DDA"/>
    <w:rsid w:val="00D04FC3"/>
    <w:rsid w:val="00D05A81"/>
    <w:rsid w:val="00D14941"/>
    <w:rsid w:val="00D15750"/>
    <w:rsid w:val="00D15FD7"/>
    <w:rsid w:val="00D17342"/>
    <w:rsid w:val="00D22C62"/>
    <w:rsid w:val="00D2378A"/>
    <w:rsid w:val="00D2448C"/>
    <w:rsid w:val="00D35878"/>
    <w:rsid w:val="00D362FD"/>
    <w:rsid w:val="00D45B91"/>
    <w:rsid w:val="00D46DDA"/>
    <w:rsid w:val="00D54C90"/>
    <w:rsid w:val="00D559E3"/>
    <w:rsid w:val="00D71C74"/>
    <w:rsid w:val="00D74E33"/>
    <w:rsid w:val="00D76D06"/>
    <w:rsid w:val="00D77A3E"/>
    <w:rsid w:val="00D8353F"/>
    <w:rsid w:val="00D8395F"/>
    <w:rsid w:val="00D861A1"/>
    <w:rsid w:val="00D92D25"/>
    <w:rsid w:val="00D9302C"/>
    <w:rsid w:val="00D950F1"/>
    <w:rsid w:val="00D9535E"/>
    <w:rsid w:val="00D9541D"/>
    <w:rsid w:val="00DA0367"/>
    <w:rsid w:val="00DA3CA7"/>
    <w:rsid w:val="00DB1990"/>
    <w:rsid w:val="00DB4726"/>
    <w:rsid w:val="00DB6867"/>
    <w:rsid w:val="00DC2EB3"/>
    <w:rsid w:val="00DC4606"/>
    <w:rsid w:val="00DC7596"/>
    <w:rsid w:val="00DD7477"/>
    <w:rsid w:val="00DE0371"/>
    <w:rsid w:val="00DE2C2B"/>
    <w:rsid w:val="00DE76B7"/>
    <w:rsid w:val="00DF0A8B"/>
    <w:rsid w:val="00DF1DB2"/>
    <w:rsid w:val="00DF7850"/>
    <w:rsid w:val="00E027FC"/>
    <w:rsid w:val="00E03D89"/>
    <w:rsid w:val="00E04937"/>
    <w:rsid w:val="00E0656C"/>
    <w:rsid w:val="00E070F9"/>
    <w:rsid w:val="00E10958"/>
    <w:rsid w:val="00E11D68"/>
    <w:rsid w:val="00E16257"/>
    <w:rsid w:val="00E21046"/>
    <w:rsid w:val="00E21A06"/>
    <w:rsid w:val="00E25BAE"/>
    <w:rsid w:val="00E3523B"/>
    <w:rsid w:val="00E3580A"/>
    <w:rsid w:val="00E35964"/>
    <w:rsid w:val="00E50147"/>
    <w:rsid w:val="00E60867"/>
    <w:rsid w:val="00E6608F"/>
    <w:rsid w:val="00E66B50"/>
    <w:rsid w:val="00E720B2"/>
    <w:rsid w:val="00E7634E"/>
    <w:rsid w:val="00E80758"/>
    <w:rsid w:val="00E822C0"/>
    <w:rsid w:val="00E946C4"/>
    <w:rsid w:val="00E967E3"/>
    <w:rsid w:val="00EA08FD"/>
    <w:rsid w:val="00EB3A5C"/>
    <w:rsid w:val="00EB3ADF"/>
    <w:rsid w:val="00EB4866"/>
    <w:rsid w:val="00EB6261"/>
    <w:rsid w:val="00EB6838"/>
    <w:rsid w:val="00EB73C8"/>
    <w:rsid w:val="00ED30D6"/>
    <w:rsid w:val="00EE0612"/>
    <w:rsid w:val="00EE1802"/>
    <w:rsid w:val="00EE649A"/>
    <w:rsid w:val="00EF0D18"/>
    <w:rsid w:val="00EF2A91"/>
    <w:rsid w:val="00F03B9E"/>
    <w:rsid w:val="00F06410"/>
    <w:rsid w:val="00F067D3"/>
    <w:rsid w:val="00F10ECA"/>
    <w:rsid w:val="00F12016"/>
    <w:rsid w:val="00F1492F"/>
    <w:rsid w:val="00F1698B"/>
    <w:rsid w:val="00F223FD"/>
    <w:rsid w:val="00F23BDE"/>
    <w:rsid w:val="00F31FA9"/>
    <w:rsid w:val="00F34113"/>
    <w:rsid w:val="00F34AE2"/>
    <w:rsid w:val="00F3747F"/>
    <w:rsid w:val="00F45DAF"/>
    <w:rsid w:val="00F53464"/>
    <w:rsid w:val="00F538E0"/>
    <w:rsid w:val="00F543FB"/>
    <w:rsid w:val="00F60949"/>
    <w:rsid w:val="00F61A40"/>
    <w:rsid w:val="00F64C74"/>
    <w:rsid w:val="00F70F65"/>
    <w:rsid w:val="00F72244"/>
    <w:rsid w:val="00F72A29"/>
    <w:rsid w:val="00F73190"/>
    <w:rsid w:val="00F7499A"/>
    <w:rsid w:val="00F7736D"/>
    <w:rsid w:val="00F85FC3"/>
    <w:rsid w:val="00F92A6F"/>
    <w:rsid w:val="00F92C89"/>
    <w:rsid w:val="00FA0876"/>
    <w:rsid w:val="00FA49FD"/>
    <w:rsid w:val="00FA64C5"/>
    <w:rsid w:val="00FB0DCE"/>
    <w:rsid w:val="00FC089F"/>
    <w:rsid w:val="00FC0A4B"/>
    <w:rsid w:val="00FC1CAE"/>
    <w:rsid w:val="00FD0EA3"/>
    <w:rsid w:val="00FD10E9"/>
    <w:rsid w:val="00FD2B83"/>
    <w:rsid w:val="00FD40EE"/>
    <w:rsid w:val="00FD4538"/>
    <w:rsid w:val="00FE24EA"/>
    <w:rsid w:val="00FE29F7"/>
    <w:rsid w:val="00FE3A73"/>
    <w:rsid w:val="00FE3BC1"/>
    <w:rsid w:val="00FE5156"/>
    <w:rsid w:val="00FF4A88"/>
    <w:rsid w:val="00FF6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8BEE8F"/>
  <w15:docId w15:val="{6A6F21EE-D45A-491D-803E-D4707F39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D4809"/>
    <w:pPr>
      <w:numPr>
        <w:numId w:val="33"/>
      </w:numPr>
      <w:jc w:val="center"/>
      <w:outlineLvl w:val="0"/>
    </w:pPr>
    <w:rPr>
      <w:rFonts w:ascii="Garamond" w:hAnsi="Garamond" w:cstheme="majorBidi"/>
      <w:sz w:val="48"/>
      <w:szCs w:val="24"/>
    </w:rPr>
  </w:style>
  <w:style w:type="paragraph" w:styleId="Heading2">
    <w:name w:val="heading 2"/>
    <w:basedOn w:val="ListParagraph"/>
    <w:next w:val="Normal"/>
    <w:link w:val="Heading2Char"/>
    <w:uiPriority w:val="9"/>
    <w:unhideWhenUsed/>
    <w:qFormat/>
    <w:rsid w:val="00457124"/>
    <w:pPr>
      <w:numPr>
        <w:ilvl w:val="1"/>
        <w:numId w:val="33"/>
      </w:numPr>
      <w:tabs>
        <w:tab w:val="left" w:pos="915"/>
      </w:tabs>
      <w:outlineLvl w:val="1"/>
    </w:pPr>
    <w:rPr>
      <w:rFonts w:ascii="Garamond" w:hAnsi="Garamond" w:cstheme="majorBidi"/>
      <w:sz w:val="28"/>
      <w:szCs w:val="24"/>
      <w:u w:val="single"/>
    </w:rPr>
  </w:style>
  <w:style w:type="paragraph" w:styleId="Heading3">
    <w:name w:val="heading 3"/>
    <w:basedOn w:val="Normal"/>
    <w:next w:val="Normal"/>
    <w:link w:val="Heading3Char"/>
    <w:uiPriority w:val="9"/>
    <w:unhideWhenUsed/>
    <w:qFormat/>
    <w:rsid w:val="00C005EB"/>
    <w:pPr>
      <w:numPr>
        <w:ilvl w:val="2"/>
        <w:numId w:val="33"/>
      </w:numPr>
      <w:tabs>
        <w:tab w:val="left" w:pos="915"/>
      </w:tabs>
      <w:jc w:val="both"/>
      <w:outlineLvl w:val="2"/>
    </w:pPr>
    <w:rPr>
      <w:rFonts w:asciiTheme="majorBidi" w:hAnsiTheme="majorBidi" w:cstheme="majorBidi"/>
      <w:bCs/>
      <w:sz w:val="28"/>
      <w:szCs w:val="28"/>
      <w:u w:val="single"/>
    </w:rPr>
  </w:style>
  <w:style w:type="paragraph" w:styleId="Heading4">
    <w:name w:val="heading 4"/>
    <w:basedOn w:val="Normal"/>
    <w:next w:val="Normal"/>
    <w:link w:val="Heading4Char"/>
    <w:uiPriority w:val="9"/>
    <w:unhideWhenUsed/>
    <w:qFormat/>
    <w:rsid w:val="00D45B91"/>
    <w:pPr>
      <w:keepNext/>
      <w:keepLines/>
      <w:numPr>
        <w:ilvl w:val="3"/>
        <w:numId w:val="3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45B91"/>
    <w:pPr>
      <w:keepNext/>
      <w:keepLines/>
      <w:numPr>
        <w:ilvl w:val="4"/>
        <w:numId w:val="3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45B91"/>
    <w:pPr>
      <w:keepNext/>
      <w:keepLines/>
      <w:numPr>
        <w:ilvl w:val="5"/>
        <w:numId w:val="3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45B91"/>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45B91"/>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5B91"/>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6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CFD"/>
    <w:rPr>
      <w:rFonts w:ascii="Tahoma" w:hAnsi="Tahoma" w:cs="Tahoma"/>
      <w:sz w:val="16"/>
      <w:szCs w:val="16"/>
    </w:rPr>
  </w:style>
  <w:style w:type="paragraph" w:styleId="ListParagraph">
    <w:name w:val="List Paragraph"/>
    <w:basedOn w:val="Normal"/>
    <w:uiPriority w:val="34"/>
    <w:qFormat/>
    <w:rsid w:val="008E7175"/>
    <w:pPr>
      <w:ind w:left="720"/>
      <w:contextualSpacing/>
    </w:pPr>
  </w:style>
  <w:style w:type="character" w:styleId="Hyperlink">
    <w:name w:val="Hyperlink"/>
    <w:basedOn w:val="DefaultParagraphFont"/>
    <w:uiPriority w:val="99"/>
    <w:unhideWhenUsed/>
    <w:rsid w:val="00E10958"/>
    <w:rPr>
      <w:color w:val="0000FF"/>
      <w:u w:val="single"/>
    </w:rPr>
  </w:style>
  <w:style w:type="table" w:styleId="TableGrid">
    <w:name w:val="Table Grid"/>
    <w:basedOn w:val="TableNormal"/>
    <w:uiPriority w:val="59"/>
    <w:rsid w:val="00586E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586E5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semiHidden/>
    <w:unhideWhenUsed/>
    <w:rsid w:val="0032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52BB"/>
    <w:rPr>
      <w:rFonts w:ascii="Courier New" w:eastAsia="Times New Roman" w:hAnsi="Courier New" w:cs="Courier New"/>
      <w:sz w:val="20"/>
      <w:szCs w:val="20"/>
    </w:rPr>
  </w:style>
  <w:style w:type="paragraph" w:styleId="Header">
    <w:name w:val="header"/>
    <w:basedOn w:val="Normal"/>
    <w:link w:val="HeaderChar"/>
    <w:uiPriority w:val="99"/>
    <w:unhideWhenUsed/>
    <w:rsid w:val="00754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9CD"/>
  </w:style>
  <w:style w:type="paragraph" w:styleId="Footer">
    <w:name w:val="footer"/>
    <w:basedOn w:val="Normal"/>
    <w:link w:val="FooterChar"/>
    <w:uiPriority w:val="99"/>
    <w:unhideWhenUsed/>
    <w:rsid w:val="00754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9CD"/>
  </w:style>
  <w:style w:type="paragraph" w:styleId="NormalWeb">
    <w:name w:val="Normal (Web)"/>
    <w:basedOn w:val="Normal"/>
    <w:uiPriority w:val="99"/>
    <w:unhideWhenUsed/>
    <w:rsid w:val="00C73F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D46DDA"/>
  </w:style>
  <w:style w:type="character" w:customStyle="1" w:styleId="apple-converted-space">
    <w:name w:val="apple-converted-space"/>
    <w:basedOn w:val="DefaultParagraphFont"/>
    <w:rsid w:val="00D46DDA"/>
  </w:style>
  <w:style w:type="paragraph" w:styleId="NoSpacing">
    <w:name w:val="No Spacing"/>
    <w:link w:val="NoSpacingChar"/>
    <w:uiPriority w:val="1"/>
    <w:qFormat/>
    <w:rsid w:val="00602566"/>
    <w:pPr>
      <w:spacing w:after="0" w:line="240" w:lineRule="auto"/>
    </w:pPr>
  </w:style>
  <w:style w:type="paragraph" w:customStyle="1" w:styleId="Default">
    <w:name w:val="Default"/>
    <w:rsid w:val="00740AD9"/>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AE4C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1D4809"/>
    <w:rPr>
      <w:rFonts w:ascii="Garamond" w:hAnsi="Garamond" w:cstheme="majorBidi"/>
      <w:sz w:val="48"/>
      <w:szCs w:val="24"/>
    </w:rPr>
  </w:style>
  <w:style w:type="paragraph" w:styleId="TOC1">
    <w:name w:val="toc 1"/>
    <w:basedOn w:val="Normal"/>
    <w:next w:val="Normal"/>
    <w:autoRedefine/>
    <w:uiPriority w:val="39"/>
    <w:unhideWhenUsed/>
    <w:rsid w:val="00405F10"/>
    <w:pPr>
      <w:tabs>
        <w:tab w:val="right" w:leader="dot" w:pos="9260"/>
      </w:tabs>
      <w:spacing w:after="100"/>
    </w:pPr>
    <w:rPr>
      <w:rFonts w:ascii="Cambria Math" w:hAnsi="Cambria Math" w:cstheme="majorBidi"/>
      <w:i/>
      <w:sz w:val="28"/>
      <w:szCs w:val="28"/>
    </w:rPr>
  </w:style>
  <w:style w:type="character" w:customStyle="1" w:styleId="Heading2Char">
    <w:name w:val="Heading 2 Char"/>
    <w:basedOn w:val="DefaultParagraphFont"/>
    <w:link w:val="Heading2"/>
    <w:uiPriority w:val="9"/>
    <w:rsid w:val="00457124"/>
    <w:rPr>
      <w:rFonts w:ascii="Garamond" w:hAnsi="Garamond" w:cstheme="majorBidi"/>
      <w:sz w:val="28"/>
      <w:szCs w:val="24"/>
      <w:u w:val="single"/>
    </w:rPr>
  </w:style>
  <w:style w:type="paragraph" w:styleId="TOC2">
    <w:name w:val="toc 2"/>
    <w:basedOn w:val="Normal"/>
    <w:next w:val="Normal"/>
    <w:autoRedefine/>
    <w:uiPriority w:val="39"/>
    <w:unhideWhenUsed/>
    <w:rsid w:val="006B6955"/>
    <w:pPr>
      <w:spacing w:after="100"/>
      <w:ind w:left="220"/>
    </w:pPr>
  </w:style>
  <w:style w:type="character" w:customStyle="1" w:styleId="Heading3Char">
    <w:name w:val="Heading 3 Char"/>
    <w:basedOn w:val="DefaultParagraphFont"/>
    <w:link w:val="Heading3"/>
    <w:uiPriority w:val="9"/>
    <w:rsid w:val="00C005EB"/>
    <w:rPr>
      <w:rFonts w:asciiTheme="majorBidi" w:hAnsiTheme="majorBidi" w:cstheme="majorBidi"/>
      <w:bCs/>
      <w:sz w:val="28"/>
      <w:szCs w:val="28"/>
      <w:u w:val="single"/>
    </w:rPr>
  </w:style>
  <w:style w:type="paragraph" w:styleId="TOC3">
    <w:name w:val="toc 3"/>
    <w:basedOn w:val="Normal"/>
    <w:next w:val="Normal"/>
    <w:autoRedefine/>
    <w:uiPriority w:val="39"/>
    <w:unhideWhenUsed/>
    <w:rsid w:val="008F1DB6"/>
    <w:pPr>
      <w:spacing w:after="100"/>
      <w:ind w:left="440"/>
    </w:pPr>
  </w:style>
  <w:style w:type="character" w:customStyle="1" w:styleId="NoSpacingChar">
    <w:name w:val="No Spacing Char"/>
    <w:basedOn w:val="DefaultParagraphFont"/>
    <w:link w:val="NoSpacing"/>
    <w:uiPriority w:val="1"/>
    <w:rsid w:val="009E498D"/>
  </w:style>
  <w:style w:type="character" w:styleId="FollowedHyperlink">
    <w:name w:val="FollowedHyperlink"/>
    <w:basedOn w:val="DefaultParagraphFont"/>
    <w:uiPriority w:val="99"/>
    <w:semiHidden/>
    <w:unhideWhenUsed/>
    <w:rsid w:val="00BA0A1E"/>
    <w:rPr>
      <w:color w:val="800080" w:themeColor="followedHyperlink"/>
      <w:u w:val="single"/>
    </w:rPr>
  </w:style>
  <w:style w:type="character" w:styleId="PlaceholderText">
    <w:name w:val="Placeholder Text"/>
    <w:basedOn w:val="DefaultParagraphFont"/>
    <w:uiPriority w:val="99"/>
    <w:semiHidden/>
    <w:rsid w:val="00405F10"/>
    <w:rPr>
      <w:color w:val="808080"/>
    </w:rPr>
  </w:style>
  <w:style w:type="paragraph" w:styleId="BodyText">
    <w:name w:val="Body Text"/>
    <w:basedOn w:val="Normal"/>
    <w:link w:val="BodyTextChar"/>
    <w:semiHidden/>
    <w:unhideWhenUsed/>
    <w:rsid w:val="001C0F6A"/>
    <w:pPr>
      <w:tabs>
        <w:tab w:val="left" w:pos="288"/>
      </w:tabs>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semiHidden/>
    <w:rsid w:val="001C0F6A"/>
    <w:rPr>
      <w:rFonts w:ascii="Times New Roman" w:eastAsia="SimSun" w:hAnsi="Times New Roman" w:cs="Times New Roman"/>
      <w:spacing w:val="-1"/>
      <w:sz w:val="20"/>
      <w:szCs w:val="20"/>
    </w:rPr>
  </w:style>
  <w:style w:type="paragraph" w:customStyle="1" w:styleId="references">
    <w:name w:val="references"/>
    <w:rsid w:val="001C0F6A"/>
    <w:pPr>
      <w:numPr>
        <w:numId w:val="30"/>
      </w:numPr>
      <w:spacing w:after="50" w:line="180" w:lineRule="exact"/>
      <w:jc w:val="both"/>
    </w:pPr>
    <w:rPr>
      <w:rFonts w:ascii="Times New Roman" w:eastAsia="MS Mincho" w:hAnsi="Times New Roman" w:cs="Times New Roman"/>
      <w:noProof/>
      <w:sz w:val="16"/>
      <w:szCs w:val="16"/>
    </w:rPr>
  </w:style>
  <w:style w:type="character" w:customStyle="1" w:styleId="Heading4Char">
    <w:name w:val="Heading 4 Char"/>
    <w:basedOn w:val="DefaultParagraphFont"/>
    <w:link w:val="Heading4"/>
    <w:uiPriority w:val="9"/>
    <w:rsid w:val="00D45B9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45B9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45B9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45B9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45B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5B9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457124"/>
    <w:pPr>
      <w:spacing w:after="0" w:line="240" w:lineRule="auto"/>
      <w:contextualSpacing/>
    </w:pPr>
    <w:rPr>
      <w:rFonts w:ascii="Garamond" w:eastAsiaTheme="majorEastAsia" w:hAnsi="Garamond" w:cstheme="majorBidi"/>
      <w:spacing w:val="-10"/>
      <w:kern w:val="28"/>
      <w:sz w:val="44"/>
      <w:szCs w:val="56"/>
    </w:rPr>
  </w:style>
  <w:style w:type="character" w:customStyle="1" w:styleId="TitleChar">
    <w:name w:val="Title Char"/>
    <w:basedOn w:val="DefaultParagraphFont"/>
    <w:link w:val="Title"/>
    <w:uiPriority w:val="10"/>
    <w:rsid w:val="00457124"/>
    <w:rPr>
      <w:rFonts w:ascii="Garamond" w:eastAsiaTheme="majorEastAsia" w:hAnsi="Garamond" w:cstheme="majorBidi"/>
      <w:spacing w:val="-10"/>
      <w:kern w:val="28"/>
      <w:sz w:val="4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6359">
      <w:bodyDiv w:val="1"/>
      <w:marLeft w:val="0"/>
      <w:marRight w:val="0"/>
      <w:marTop w:val="0"/>
      <w:marBottom w:val="0"/>
      <w:divBdr>
        <w:top w:val="none" w:sz="0" w:space="0" w:color="auto"/>
        <w:left w:val="none" w:sz="0" w:space="0" w:color="auto"/>
        <w:bottom w:val="none" w:sz="0" w:space="0" w:color="auto"/>
        <w:right w:val="none" w:sz="0" w:space="0" w:color="auto"/>
      </w:divBdr>
    </w:div>
    <w:div w:id="316612259">
      <w:bodyDiv w:val="1"/>
      <w:marLeft w:val="0"/>
      <w:marRight w:val="0"/>
      <w:marTop w:val="0"/>
      <w:marBottom w:val="0"/>
      <w:divBdr>
        <w:top w:val="none" w:sz="0" w:space="0" w:color="auto"/>
        <w:left w:val="none" w:sz="0" w:space="0" w:color="auto"/>
        <w:bottom w:val="none" w:sz="0" w:space="0" w:color="auto"/>
        <w:right w:val="none" w:sz="0" w:space="0" w:color="auto"/>
      </w:divBdr>
    </w:div>
    <w:div w:id="551818167">
      <w:bodyDiv w:val="1"/>
      <w:marLeft w:val="0"/>
      <w:marRight w:val="0"/>
      <w:marTop w:val="0"/>
      <w:marBottom w:val="0"/>
      <w:divBdr>
        <w:top w:val="none" w:sz="0" w:space="0" w:color="auto"/>
        <w:left w:val="none" w:sz="0" w:space="0" w:color="auto"/>
        <w:bottom w:val="none" w:sz="0" w:space="0" w:color="auto"/>
        <w:right w:val="none" w:sz="0" w:space="0" w:color="auto"/>
      </w:divBdr>
    </w:div>
    <w:div w:id="608271258">
      <w:bodyDiv w:val="1"/>
      <w:marLeft w:val="0"/>
      <w:marRight w:val="0"/>
      <w:marTop w:val="0"/>
      <w:marBottom w:val="0"/>
      <w:divBdr>
        <w:top w:val="none" w:sz="0" w:space="0" w:color="auto"/>
        <w:left w:val="none" w:sz="0" w:space="0" w:color="auto"/>
        <w:bottom w:val="none" w:sz="0" w:space="0" w:color="auto"/>
        <w:right w:val="none" w:sz="0" w:space="0" w:color="auto"/>
      </w:divBdr>
    </w:div>
    <w:div w:id="757948914">
      <w:bodyDiv w:val="1"/>
      <w:marLeft w:val="0"/>
      <w:marRight w:val="0"/>
      <w:marTop w:val="0"/>
      <w:marBottom w:val="0"/>
      <w:divBdr>
        <w:top w:val="none" w:sz="0" w:space="0" w:color="auto"/>
        <w:left w:val="none" w:sz="0" w:space="0" w:color="auto"/>
        <w:bottom w:val="none" w:sz="0" w:space="0" w:color="auto"/>
        <w:right w:val="none" w:sz="0" w:space="0" w:color="auto"/>
      </w:divBdr>
    </w:div>
    <w:div w:id="766534865">
      <w:bodyDiv w:val="1"/>
      <w:marLeft w:val="0"/>
      <w:marRight w:val="0"/>
      <w:marTop w:val="0"/>
      <w:marBottom w:val="0"/>
      <w:divBdr>
        <w:top w:val="none" w:sz="0" w:space="0" w:color="auto"/>
        <w:left w:val="none" w:sz="0" w:space="0" w:color="auto"/>
        <w:bottom w:val="none" w:sz="0" w:space="0" w:color="auto"/>
        <w:right w:val="none" w:sz="0" w:space="0" w:color="auto"/>
      </w:divBdr>
    </w:div>
    <w:div w:id="805854404">
      <w:bodyDiv w:val="1"/>
      <w:marLeft w:val="0"/>
      <w:marRight w:val="0"/>
      <w:marTop w:val="0"/>
      <w:marBottom w:val="0"/>
      <w:divBdr>
        <w:top w:val="none" w:sz="0" w:space="0" w:color="auto"/>
        <w:left w:val="none" w:sz="0" w:space="0" w:color="auto"/>
        <w:bottom w:val="none" w:sz="0" w:space="0" w:color="auto"/>
        <w:right w:val="none" w:sz="0" w:space="0" w:color="auto"/>
      </w:divBdr>
      <w:divsChild>
        <w:div w:id="1984385504">
          <w:marLeft w:val="0"/>
          <w:marRight w:val="0"/>
          <w:marTop w:val="0"/>
          <w:marBottom w:val="0"/>
          <w:divBdr>
            <w:top w:val="single" w:sz="2" w:space="0" w:color="D9D9E3"/>
            <w:left w:val="single" w:sz="2" w:space="0" w:color="D9D9E3"/>
            <w:bottom w:val="single" w:sz="2" w:space="0" w:color="D9D9E3"/>
            <w:right w:val="single" w:sz="2" w:space="0" w:color="D9D9E3"/>
          </w:divBdr>
          <w:divsChild>
            <w:div w:id="696004224">
              <w:marLeft w:val="0"/>
              <w:marRight w:val="0"/>
              <w:marTop w:val="0"/>
              <w:marBottom w:val="0"/>
              <w:divBdr>
                <w:top w:val="single" w:sz="2" w:space="0" w:color="D9D9E3"/>
                <w:left w:val="single" w:sz="2" w:space="0" w:color="D9D9E3"/>
                <w:bottom w:val="single" w:sz="2" w:space="0" w:color="D9D9E3"/>
                <w:right w:val="single" w:sz="2" w:space="0" w:color="D9D9E3"/>
              </w:divBdr>
              <w:divsChild>
                <w:div w:id="1771314209">
                  <w:marLeft w:val="0"/>
                  <w:marRight w:val="0"/>
                  <w:marTop w:val="0"/>
                  <w:marBottom w:val="0"/>
                  <w:divBdr>
                    <w:top w:val="single" w:sz="2" w:space="0" w:color="D9D9E3"/>
                    <w:left w:val="single" w:sz="2" w:space="0" w:color="D9D9E3"/>
                    <w:bottom w:val="single" w:sz="2" w:space="0" w:color="D9D9E3"/>
                    <w:right w:val="single" w:sz="2" w:space="0" w:color="D9D9E3"/>
                  </w:divBdr>
                  <w:divsChild>
                    <w:div w:id="7759341">
                      <w:marLeft w:val="0"/>
                      <w:marRight w:val="0"/>
                      <w:marTop w:val="0"/>
                      <w:marBottom w:val="0"/>
                      <w:divBdr>
                        <w:top w:val="single" w:sz="2" w:space="0" w:color="D9D9E3"/>
                        <w:left w:val="single" w:sz="2" w:space="0" w:color="D9D9E3"/>
                        <w:bottom w:val="single" w:sz="2" w:space="0" w:color="D9D9E3"/>
                        <w:right w:val="single" w:sz="2" w:space="0" w:color="D9D9E3"/>
                      </w:divBdr>
                      <w:divsChild>
                        <w:div w:id="1992712284">
                          <w:marLeft w:val="0"/>
                          <w:marRight w:val="0"/>
                          <w:marTop w:val="0"/>
                          <w:marBottom w:val="0"/>
                          <w:divBdr>
                            <w:top w:val="single" w:sz="2" w:space="0" w:color="auto"/>
                            <w:left w:val="single" w:sz="2" w:space="0" w:color="auto"/>
                            <w:bottom w:val="single" w:sz="6" w:space="0" w:color="auto"/>
                            <w:right w:val="single" w:sz="2" w:space="0" w:color="auto"/>
                          </w:divBdr>
                          <w:divsChild>
                            <w:div w:id="939334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676389">
                                  <w:marLeft w:val="0"/>
                                  <w:marRight w:val="0"/>
                                  <w:marTop w:val="0"/>
                                  <w:marBottom w:val="0"/>
                                  <w:divBdr>
                                    <w:top w:val="single" w:sz="2" w:space="0" w:color="D9D9E3"/>
                                    <w:left w:val="single" w:sz="2" w:space="0" w:color="D9D9E3"/>
                                    <w:bottom w:val="single" w:sz="2" w:space="0" w:color="D9D9E3"/>
                                    <w:right w:val="single" w:sz="2" w:space="0" w:color="D9D9E3"/>
                                  </w:divBdr>
                                  <w:divsChild>
                                    <w:div w:id="614868626">
                                      <w:marLeft w:val="0"/>
                                      <w:marRight w:val="0"/>
                                      <w:marTop w:val="0"/>
                                      <w:marBottom w:val="0"/>
                                      <w:divBdr>
                                        <w:top w:val="single" w:sz="2" w:space="0" w:color="D9D9E3"/>
                                        <w:left w:val="single" w:sz="2" w:space="0" w:color="D9D9E3"/>
                                        <w:bottom w:val="single" w:sz="2" w:space="0" w:color="D9D9E3"/>
                                        <w:right w:val="single" w:sz="2" w:space="0" w:color="D9D9E3"/>
                                      </w:divBdr>
                                      <w:divsChild>
                                        <w:div w:id="827020101">
                                          <w:marLeft w:val="0"/>
                                          <w:marRight w:val="0"/>
                                          <w:marTop w:val="0"/>
                                          <w:marBottom w:val="0"/>
                                          <w:divBdr>
                                            <w:top w:val="single" w:sz="2" w:space="0" w:color="D9D9E3"/>
                                            <w:left w:val="single" w:sz="2" w:space="0" w:color="D9D9E3"/>
                                            <w:bottom w:val="single" w:sz="2" w:space="0" w:color="D9D9E3"/>
                                            <w:right w:val="single" w:sz="2" w:space="0" w:color="D9D9E3"/>
                                          </w:divBdr>
                                          <w:divsChild>
                                            <w:div w:id="1341933577">
                                              <w:marLeft w:val="0"/>
                                              <w:marRight w:val="0"/>
                                              <w:marTop w:val="0"/>
                                              <w:marBottom w:val="0"/>
                                              <w:divBdr>
                                                <w:top w:val="single" w:sz="2" w:space="0" w:color="D9D9E3"/>
                                                <w:left w:val="single" w:sz="2" w:space="0" w:color="D9D9E3"/>
                                                <w:bottom w:val="single" w:sz="2" w:space="0" w:color="D9D9E3"/>
                                                <w:right w:val="single" w:sz="2" w:space="0" w:color="D9D9E3"/>
                                              </w:divBdr>
                                              <w:divsChild>
                                                <w:div w:id="198787999">
                                                  <w:marLeft w:val="0"/>
                                                  <w:marRight w:val="0"/>
                                                  <w:marTop w:val="0"/>
                                                  <w:marBottom w:val="0"/>
                                                  <w:divBdr>
                                                    <w:top w:val="single" w:sz="2" w:space="0" w:color="D9D9E3"/>
                                                    <w:left w:val="single" w:sz="2" w:space="0" w:color="D9D9E3"/>
                                                    <w:bottom w:val="single" w:sz="2" w:space="0" w:color="D9D9E3"/>
                                                    <w:right w:val="single" w:sz="2" w:space="0" w:color="D9D9E3"/>
                                                  </w:divBdr>
                                                  <w:divsChild>
                                                    <w:div w:id="165826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74553">
                          <w:marLeft w:val="0"/>
                          <w:marRight w:val="0"/>
                          <w:marTop w:val="0"/>
                          <w:marBottom w:val="0"/>
                          <w:divBdr>
                            <w:top w:val="single" w:sz="2" w:space="0" w:color="auto"/>
                            <w:left w:val="single" w:sz="2" w:space="0" w:color="auto"/>
                            <w:bottom w:val="single" w:sz="6" w:space="0" w:color="auto"/>
                            <w:right w:val="single" w:sz="2" w:space="0" w:color="auto"/>
                          </w:divBdr>
                          <w:divsChild>
                            <w:div w:id="897205198">
                              <w:marLeft w:val="0"/>
                              <w:marRight w:val="0"/>
                              <w:marTop w:val="100"/>
                              <w:marBottom w:val="100"/>
                              <w:divBdr>
                                <w:top w:val="single" w:sz="2" w:space="0" w:color="D9D9E3"/>
                                <w:left w:val="single" w:sz="2" w:space="0" w:color="D9D9E3"/>
                                <w:bottom w:val="single" w:sz="2" w:space="0" w:color="D9D9E3"/>
                                <w:right w:val="single" w:sz="2" w:space="0" w:color="D9D9E3"/>
                              </w:divBdr>
                              <w:divsChild>
                                <w:div w:id="588077254">
                                  <w:marLeft w:val="0"/>
                                  <w:marRight w:val="0"/>
                                  <w:marTop w:val="0"/>
                                  <w:marBottom w:val="0"/>
                                  <w:divBdr>
                                    <w:top w:val="single" w:sz="2" w:space="0" w:color="D9D9E3"/>
                                    <w:left w:val="single" w:sz="2" w:space="0" w:color="D9D9E3"/>
                                    <w:bottom w:val="single" w:sz="2" w:space="0" w:color="D9D9E3"/>
                                    <w:right w:val="single" w:sz="2" w:space="0" w:color="D9D9E3"/>
                                  </w:divBdr>
                                  <w:divsChild>
                                    <w:div w:id="973409861">
                                      <w:marLeft w:val="0"/>
                                      <w:marRight w:val="0"/>
                                      <w:marTop w:val="0"/>
                                      <w:marBottom w:val="0"/>
                                      <w:divBdr>
                                        <w:top w:val="single" w:sz="2" w:space="0" w:color="D9D9E3"/>
                                        <w:left w:val="single" w:sz="2" w:space="0" w:color="D9D9E3"/>
                                        <w:bottom w:val="single" w:sz="2" w:space="0" w:color="D9D9E3"/>
                                        <w:right w:val="single" w:sz="2" w:space="0" w:color="D9D9E3"/>
                                      </w:divBdr>
                                      <w:divsChild>
                                        <w:div w:id="159933165">
                                          <w:marLeft w:val="0"/>
                                          <w:marRight w:val="0"/>
                                          <w:marTop w:val="0"/>
                                          <w:marBottom w:val="0"/>
                                          <w:divBdr>
                                            <w:top w:val="single" w:sz="2" w:space="0" w:color="D9D9E3"/>
                                            <w:left w:val="single" w:sz="2" w:space="0" w:color="D9D9E3"/>
                                            <w:bottom w:val="single" w:sz="2" w:space="0" w:color="D9D9E3"/>
                                            <w:right w:val="single" w:sz="2" w:space="0" w:color="D9D9E3"/>
                                          </w:divBdr>
                                          <w:divsChild>
                                            <w:div w:id="1015884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4969093">
                                      <w:marLeft w:val="0"/>
                                      <w:marRight w:val="0"/>
                                      <w:marTop w:val="0"/>
                                      <w:marBottom w:val="0"/>
                                      <w:divBdr>
                                        <w:top w:val="single" w:sz="2" w:space="0" w:color="D9D9E3"/>
                                        <w:left w:val="single" w:sz="2" w:space="0" w:color="D9D9E3"/>
                                        <w:bottom w:val="single" w:sz="2" w:space="0" w:color="D9D9E3"/>
                                        <w:right w:val="single" w:sz="2" w:space="0" w:color="D9D9E3"/>
                                      </w:divBdr>
                                      <w:divsChild>
                                        <w:div w:id="1942178119">
                                          <w:marLeft w:val="0"/>
                                          <w:marRight w:val="0"/>
                                          <w:marTop w:val="0"/>
                                          <w:marBottom w:val="0"/>
                                          <w:divBdr>
                                            <w:top w:val="single" w:sz="2" w:space="0" w:color="D9D9E3"/>
                                            <w:left w:val="single" w:sz="2" w:space="0" w:color="D9D9E3"/>
                                            <w:bottom w:val="single" w:sz="2" w:space="0" w:color="D9D9E3"/>
                                            <w:right w:val="single" w:sz="2" w:space="0" w:color="D9D9E3"/>
                                          </w:divBdr>
                                          <w:divsChild>
                                            <w:div w:id="1747145510">
                                              <w:marLeft w:val="0"/>
                                              <w:marRight w:val="0"/>
                                              <w:marTop w:val="0"/>
                                              <w:marBottom w:val="0"/>
                                              <w:divBdr>
                                                <w:top w:val="single" w:sz="2" w:space="0" w:color="D9D9E3"/>
                                                <w:left w:val="single" w:sz="2" w:space="0" w:color="D9D9E3"/>
                                                <w:bottom w:val="single" w:sz="2" w:space="0" w:color="D9D9E3"/>
                                                <w:right w:val="single" w:sz="2" w:space="0" w:color="D9D9E3"/>
                                              </w:divBdr>
                                              <w:divsChild>
                                                <w:div w:id="2126730339">
                                                  <w:marLeft w:val="0"/>
                                                  <w:marRight w:val="0"/>
                                                  <w:marTop w:val="0"/>
                                                  <w:marBottom w:val="0"/>
                                                  <w:divBdr>
                                                    <w:top w:val="single" w:sz="2" w:space="0" w:color="D9D9E3"/>
                                                    <w:left w:val="single" w:sz="2" w:space="0" w:color="D9D9E3"/>
                                                    <w:bottom w:val="single" w:sz="2" w:space="0" w:color="D9D9E3"/>
                                                    <w:right w:val="single" w:sz="2" w:space="0" w:color="D9D9E3"/>
                                                  </w:divBdr>
                                                  <w:divsChild>
                                                    <w:div w:id="112477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7863135">
                          <w:marLeft w:val="0"/>
                          <w:marRight w:val="0"/>
                          <w:marTop w:val="0"/>
                          <w:marBottom w:val="0"/>
                          <w:divBdr>
                            <w:top w:val="single" w:sz="2" w:space="0" w:color="auto"/>
                            <w:left w:val="single" w:sz="2" w:space="0" w:color="auto"/>
                            <w:bottom w:val="single" w:sz="6" w:space="0" w:color="auto"/>
                            <w:right w:val="single" w:sz="2" w:space="0" w:color="auto"/>
                          </w:divBdr>
                          <w:divsChild>
                            <w:div w:id="254941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90784855">
                                  <w:marLeft w:val="0"/>
                                  <w:marRight w:val="0"/>
                                  <w:marTop w:val="0"/>
                                  <w:marBottom w:val="0"/>
                                  <w:divBdr>
                                    <w:top w:val="single" w:sz="2" w:space="0" w:color="D9D9E3"/>
                                    <w:left w:val="single" w:sz="2" w:space="0" w:color="D9D9E3"/>
                                    <w:bottom w:val="single" w:sz="2" w:space="0" w:color="D9D9E3"/>
                                    <w:right w:val="single" w:sz="2" w:space="0" w:color="D9D9E3"/>
                                  </w:divBdr>
                                  <w:divsChild>
                                    <w:div w:id="48459191">
                                      <w:marLeft w:val="0"/>
                                      <w:marRight w:val="0"/>
                                      <w:marTop w:val="0"/>
                                      <w:marBottom w:val="0"/>
                                      <w:divBdr>
                                        <w:top w:val="single" w:sz="2" w:space="0" w:color="D9D9E3"/>
                                        <w:left w:val="single" w:sz="2" w:space="0" w:color="D9D9E3"/>
                                        <w:bottom w:val="single" w:sz="2" w:space="0" w:color="D9D9E3"/>
                                        <w:right w:val="single" w:sz="2" w:space="0" w:color="D9D9E3"/>
                                      </w:divBdr>
                                      <w:divsChild>
                                        <w:div w:id="1314220933">
                                          <w:marLeft w:val="0"/>
                                          <w:marRight w:val="0"/>
                                          <w:marTop w:val="0"/>
                                          <w:marBottom w:val="0"/>
                                          <w:divBdr>
                                            <w:top w:val="single" w:sz="2" w:space="0" w:color="D9D9E3"/>
                                            <w:left w:val="single" w:sz="2" w:space="0" w:color="D9D9E3"/>
                                            <w:bottom w:val="single" w:sz="2" w:space="0" w:color="D9D9E3"/>
                                            <w:right w:val="single" w:sz="2" w:space="0" w:color="D9D9E3"/>
                                          </w:divBdr>
                                          <w:divsChild>
                                            <w:div w:id="144400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3316076">
                                      <w:marLeft w:val="0"/>
                                      <w:marRight w:val="0"/>
                                      <w:marTop w:val="0"/>
                                      <w:marBottom w:val="0"/>
                                      <w:divBdr>
                                        <w:top w:val="single" w:sz="2" w:space="0" w:color="D9D9E3"/>
                                        <w:left w:val="single" w:sz="2" w:space="0" w:color="D9D9E3"/>
                                        <w:bottom w:val="single" w:sz="2" w:space="0" w:color="D9D9E3"/>
                                        <w:right w:val="single" w:sz="2" w:space="0" w:color="D9D9E3"/>
                                      </w:divBdr>
                                      <w:divsChild>
                                        <w:div w:id="608121534">
                                          <w:marLeft w:val="0"/>
                                          <w:marRight w:val="0"/>
                                          <w:marTop w:val="0"/>
                                          <w:marBottom w:val="0"/>
                                          <w:divBdr>
                                            <w:top w:val="single" w:sz="2" w:space="0" w:color="D9D9E3"/>
                                            <w:left w:val="single" w:sz="2" w:space="0" w:color="D9D9E3"/>
                                            <w:bottom w:val="single" w:sz="2" w:space="0" w:color="D9D9E3"/>
                                            <w:right w:val="single" w:sz="2" w:space="0" w:color="D9D9E3"/>
                                          </w:divBdr>
                                          <w:divsChild>
                                            <w:div w:id="964503816">
                                              <w:marLeft w:val="0"/>
                                              <w:marRight w:val="0"/>
                                              <w:marTop w:val="0"/>
                                              <w:marBottom w:val="0"/>
                                              <w:divBdr>
                                                <w:top w:val="single" w:sz="2" w:space="0" w:color="D9D9E3"/>
                                                <w:left w:val="single" w:sz="2" w:space="0" w:color="D9D9E3"/>
                                                <w:bottom w:val="single" w:sz="2" w:space="0" w:color="D9D9E3"/>
                                                <w:right w:val="single" w:sz="2" w:space="0" w:color="D9D9E3"/>
                                              </w:divBdr>
                                              <w:divsChild>
                                                <w:div w:id="1118186627">
                                                  <w:marLeft w:val="0"/>
                                                  <w:marRight w:val="0"/>
                                                  <w:marTop w:val="0"/>
                                                  <w:marBottom w:val="0"/>
                                                  <w:divBdr>
                                                    <w:top w:val="single" w:sz="2" w:space="0" w:color="D9D9E3"/>
                                                    <w:left w:val="single" w:sz="2" w:space="0" w:color="D9D9E3"/>
                                                    <w:bottom w:val="single" w:sz="2" w:space="0" w:color="D9D9E3"/>
                                                    <w:right w:val="single" w:sz="2" w:space="0" w:color="D9D9E3"/>
                                                  </w:divBdr>
                                                  <w:divsChild>
                                                    <w:div w:id="1464613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0361">
                          <w:marLeft w:val="0"/>
                          <w:marRight w:val="0"/>
                          <w:marTop w:val="0"/>
                          <w:marBottom w:val="0"/>
                          <w:divBdr>
                            <w:top w:val="single" w:sz="2" w:space="0" w:color="auto"/>
                            <w:left w:val="single" w:sz="2" w:space="0" w:color="auto"/>
                            <w:bottom w:val="single" w:sz="6" w:space="0" w:color="auto"/>
                            <w:right w:val="single" w:sz="2" w:space="0" w:color="auto"/>
                          </w:divBdr>
                          <w:divsChild>
                            <w:div w:id="1865171739">
                              <w:marLeft w:val="0"/>
                              <w:marRight w:val="0"/>
                              <w:marTop w:val="100"/>
                              <w:marBottom w:val="100"/>
                              <w:divBdr>
                                <w:top w:val="single" w:sz="2" w:space="0" w:color="D9D9E3"/>
                                <w:left w:val="single" w:sz="2" w:space="0" w:color="D9D9E3"/>
                                <w:bottom w:val="single" w:sz="2" w:space="0" w:color="D9D9E3"/>
                                <w:right w:val="single" w:sz="2" w:space="0" w:color="D9D9E3"/>
                              </w:divBdr>
                              <w:divsChild>
                                <w:div w:id="64724905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14">
                                      <w:marLeft w:val="0"/>
                                      <w:marRight w:val="0"/>
                                      <w:marTop w:val="0"/>
                                      <w:marBottom w:val="0"/>
                                      <w:divBdr>
                                        <w:top w:val="single" w:sz="2" w:space="0" w:color="D9D9E3"/>
                                        <w:left w:val="single" w:sz="2" w:space="0" w:color="D9D9E3"/>
                                        <w:bottom w:val="single" w:sz="2" w:space="0" w:color="D9D9E3"/>
                                        <w:right w:val="single" w:sz="2" w:space="0" w:color="D9D9E3"/>
                                      </w:divBdr>
                                      <w:divsChild>
                                        <w:div w:id="545071350">
                                          <w:marLeft w:val="0"/>
                                          <w:marRight w:val="0"/>
                                          <w:marTop w:val="0"/>
                                          <w:marBottom w:val="0"/>
                                          <w:divBdr>
                                            <w:top w:val="single" w:sz="2" w:space="0" w:color="D9D9E3"/>
                                            <w:left w:val="single" w:sz="2" w:space="0" w:color="D9D9E3"/>
                                            <w:bottom w:val="single" w:sz="2" w:space="0" w:color="D9D9E3"/>
                                            <w:right w:val="single" w:sz="2" w:space="0" w:color="D9D9E3"/>
                                          </w:divBdr>
                                          <w:divsChild>
                                            <w:div w:id="2072651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212818">
                                      <w:marLeft w:val="0"/>
                                      <w:marRight w:val="0"/>
                                      <w:marTop w:val="0"/>
                                      <w:marBottom w:val="0"/>
                                      <w:divBdr>
                                        <w:top w:val="single" w:sz="2" w:space="0" w:color="D9D9E3"/>
                                        <w:left w:val="single" w:sz="2" w:space="0" w:color="D9D9E3"/>
                                        <w:bottom w:val="single" w:sz="2" w:space="0" w:color="D9D9E3"/>
                                        <w:right w:val="single" w:sz="2" w:space="0" w:color="D9D9E3"/>
                                      </w:divBdr>
                                      <w:divsChild>
                                        <w:div w:id="1052971117">
                                          <w:marLeft w:val="0"/>
                                          <w:marRight w:val="0"/>
                                          <w:marTop w:val="0"/>
                                          <w:marBottom w:val="0"/>
                                          <w:divBdr>
                                            <w:top w:val="single" w:sz="2" w:space="0" w:color="D9D9E3"/>
                                            <w:left w:val="single" w:sz="2" w:space="0" w:color="D9D9E3"/>
                                            <w:bottom w:val="single" w:sz="2" w:space="0" w:color="D9D9E3"/>
                                            <w:right w:val="single" w:sz="2" w:space="0" w:color="D9D9E3"/>
                                          </w:divBdr>
                                          <w:divsChild>
                                            <w:div w:id="1105492755">
                                              <w:marLeft w:val="0"/>
                                              <w:marRight w:val="0"/>
                                              <w:marTop w:val="0"/>
                                              <w:marBottom w:val="0"/>
                                              <w:divBdr>
                                                <w:top w:val="single" w:sz="2" w:space="0" w:color="D9D9E3"/>
                                                <w:left w:val="single" w:sz="2" w:space="0" w:color="D9D9E3"/>
                                                <w:bottom w:val="single" w:sz="2" w:space="0" w:color="D9D9E3"/>
                                                <w:right w:val="single" w:sz="2" w:space="0" w:color="D9D9E3"/>
                                              </w:divBdr>
                                              <w:divsChild>
                                                <w:div w:id="1990015182">
                                                  <w:marLeft w:val="0"/>
                                                  <w:marRight w:val="0"/>
                                                  <w:marTop w:val="0"/>
                                                  <w:marBottom w:val="0"/>
                                                  <w:divBdr>
                                                    <w:top w:val="single" w:sz="2" w:space="0" w:color="D9D9E3"/>
                                                    <w:left w:val="single" w:sz="2" w:space="0" w:color="D9D9E3"/>
                                                    <w:bottom w:val="single" w:sz="2" w:space="0" w:color="D9D9E3"/>
                                                    <w:right w:val="single" w:sz="2" w:space="0" w:color="D9D9E3"/>
                                                  </w:divBdr>
                                                  <w:divsChild>
                                                    <w:div w:id="1172598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1211731">
                          <w:marLeft w:val="0"/>
                          <w:marRight w:val="0"/>
                          <w:marTop w:val="0"/>
                          <w:marBottom w:val="0"/>
                          <w:divBdr>
                            <w:top w:val="single" w:sz="2" w:space="0" w:color="auto"/>
                            <w:left w:val="single" w:sz="2" w:space="0" w:color="auto"/>
                            <w:bottom w:val="single" w:sz="6" w:space="0" w:color="auto"/>
                            <w:right w:val="single" w:sz="2" w:space="0" w:color="auto"/>
                          </w:divBdr>
                          <w:divsChild>
                            <w:div w:id="1826314419">
                              <w:marLeft w:val="0"/>
                              <w:marRight w:val="0"/>
                              <w:marTop w:val="100"/>
                              <w:marBottom w:val="100"/>
                              <w:divBdr>
                                <w:top w:val="single" w:sz="2" w:space="0" w:color="D9D9E3"/>
                                <w:left w:val="single" w:sz="2" w:space="0" w:color="D9D9E3"/>
                                <w:bottom w:val="single" w:sz="2" w:space="0" w:color="D9D9E3"/>
                                <w:right w:val="single" w:sz="2" w:space="0" w:color="D9D9E3"/>
                              </w:divBdr>
                              <w:divsChild>
                                <w:div w:id="784039504">
                                  <w:marLeft w:val="0"/>
                                  <w:marRight w:val="0"/>
                                  <w:marTop w:val="0"/>
                                  <w:marBottom w:val="0"/>
                                  <w:divBdr>
                                    <w:top w:val="single" w:sz="2" w:space="0" w:color="D9D9E3"/>
                                    <w:left w:val="single" w:sz="2" w:space="0" w:color="D9D9E3"/>
                                    <w:bottom w:val="single" w:sz="2" w:space="0" w:color="D9D9E3"/>
                                    <w:right w:val="single" w:sz="2" w:space="0" w:color="D9D9E3"/>
                                  </w:divBdr>
                                  <w:divsChild>
                                    <w:div w:id="469323087">
                                      <w:marLeft w:val="0"/>
                                      <w:marRight w:val="0"/>
                                      <w:marTop w:val="0"/>
                                      <w:marBottom w:val="0"/>
                                      <w:divBdr>
                                        <w:top w:val="single" w:sz="2" w:space="0" w:color="D9D9E3"/>
                                        <w:left w:val="single" w:sz="2" w:space="0" w:color="D9D9E3"/>
                                        <w:bottom w:val="single" w:sz="2" w:space="0" w:color="D9D9E3"/>
                                        <w:right w:val="single" w:sz="2" w:space="0" w:color="D9D9E3"/>
                                      </w:divBdr>
                                      <w:divsChild>
                                        <w:div w:id="200941281">
                                          <w:marLeft w:val="0"/>
                                          <w:marRight w:val="0"/>
                                          <w:marTop w:val="0"/>
                                          <w:marBottom w:val="0"/>
                                          <w:divBdr>
                                            <w:top w:val="single" w:sz="2" w:space="0" w:color="D9D9E3"/>
                                            <w:left w:val="single" w:sz="2" w:space="0" w:color="D9D9E3"/>
                                            <w:bottom w:val="single" w:sz="2" w:space="0" w:color="D9D9E3"/>
                                            <w:right w:val="single" w:sz="2" w:space="0" w:color="D9D9E3"/>
                                          </w:divBdr>
                                          <w:divsChild>
                                            <w:div w:id="609704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983094">
                                      <w:marLeft w:val="0"/>
                                      <w:marRight w:val="0"/>
                                      <w:marTop w:val="0"/>
                                      <w:marBottom w:val="0"/>
                                      <w:divBdr>
                                        <w:top w:val="single" w:sz="2" w:space="0" w:color="D9D9E3"/>
                                        <w:left w:val="single" w:sz="2" w:space="0" w:color="D9D9E3"/>
                                        <w:bottom w:val="single" w:sz="2" w:space="0" w:color="D9D9E3"/>
                                        <w:right w:val="single" w:sz="2" w:space="0" w:color="D9D9E3"/>
                                      </w:divBdr>
                                      <w:divsChild>
                                        <w:div w:id="1916822254">
                                          <w:marLeft w:val="0"/>
                                          <w:marRight w:val="0"/>
                                          <w:marTop w:val="0"/>
                                          <w:marBottom w:val="0"/>
                                          <w:divBdr>
                                            <w:top w:val="single" w:sz="2" w:space="0" w:color="D9D9E3"/>
                                            <w:left w:val="single" w:sz="2" w:space="0" w:color="D9D9E3"/>
                                            <w:bottom w:val="single" w:sz="2" w:space="0" w:color="D9D9E3"/>
                                            <w:right w:val="single" w:sz="2" w:space="0" w:color="D9D9E3"/>
                                          </w:divBdr>
                                          <w:divsChild>
                                            <w:div w:id="44178737">
                                              <w:marLeft w:val="0"/>
                                              <w:marRight w:val="0"/>
                                              <w:marTop w:val="0"/>
                                              <w:marBottom w:val="0"/>
                                              <w:divBdr>
                                                <w:top w:val="single" w:sz="2" w:space="0" w:color="D9D9E3"/>
                                                <w:left w:val="single" w:sz="2" w:space="0" w:color="D9D9E3"/>
                                                <w:bottom w:val="single" w:sz="2" w:space="0" w:color="D9D9E3"/>
                                                <w:right w:val="single" w:sz="2" w:space="0" w:color="D9D9E3"/>
                                              </w:divBdr>
                                              <w:divsChild>
                                                <w:div w:id="1294941622">
                                                  <w:marLeft w:val="0"/>
                                                  <w:marRight w:val="0"/>
                                                  <w:marTop w:val="0"/>
                                                  <w:marBottom w:val="0"/>
                                                  <w:divBdr>
                                                    <w:top w:val="single" w:sz="2" w:space="0" w:color="D9D9E3"/>
                                                    <w:left w:val="single" w:sz="2" w:space="0" w:color="D9D9E3"/>
                                                    <w:bottom w:val="single" w:sz="2" w:space="0" w:color="D9D9E3"/>
                                                    <w:right w:val="single" w:sz="2" w:space="0" w:color="D9D9E3"/>
                                                  </w:divBdr>
                                                  <w:divsChild>
                                                    <w:div w:id="1829202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331471">
          <w:marLeft w:val="0"/>
          <w:marRight w:val="0"/>
          <w:marTop w:val="0"/>
          <w:marBottom w:val="0"/>
          <w:divBdr>
            <w:top w:val="none" w:sz="0" w:space="0" w:color="auto"/>
            <w:left w:val="none" w:sz="0" w:space="0" w:color="auto"/>
            <w:bottom w:val="none" w:sz="0" w:space="0" w:color="auto"/>
            <w:right w:val="none" w:sz="0" w:space="0" w:color="auto"/>
          </w:divBdr>
        </w:div>
      </w:divsChild>
    </w:div>
    <w:div w:id="944117878">
      <w:bodyDiv w:val="1"/>
      <w:marLeft w:val="0"/>
      <w:marRight w:val="0"/>
      <w:marTop w:val="0"/>
      <w:marBottom w:val="0"/>
      <w:divBdr>
        <w:top w:val="none" w:sz="0" w:space="0" w:color="auto"/>
        <w:left w:val="none" w:sz="0" w:space="0" w:color="auto"/>
        <w:bottom w:val="none" w:sz="0" w:space="0" w:color="auto"/>
        <w:right w:val="none" w:sz="0" w:space="0" w:color="auto"/>
      </w:divBdr>
    </w:div>
    <w:div w:id="965966918">
      <w:bodyDiv w:val="1"/>
      <w:marLeft w:val="0"/>
      <w:marRight w:val="0"/>
      <w:marTop w:val="0"/>
      <w:marBottom w:val="0"/>
      <w:divBdr>
        <w:top w:val="none" w:sz="0" w:space="0" w:color="auto"/>
        <w:left w:val="none" w:sz="0" w:space="0" w:color="auto"/>
        <w:bottom w:val="none" w:sz="0" w:space="0" w:color="auto"/>
        <w:right w:val="none" w:sz="0" w:space="0" w:color="auto"/>
      </w:divBdr>
    </w:div>
    <w:div w:id="1074931886">
      <w:bodyDiv w:val="1"/>
      <w:marLeft w:val="0"/>
      <w:marRight w:val="0"/>
      <w:marTop w:val="0"/>
      <w:marBottom w:val="0"/>
      <w:divBdr>
        <w:top w:val="none" w:sz="0" w:space="0" w:color="auto"/>
        <w:left w:val="none" w:sz="0" w:space="0" w:color="auto"/>
        <w:bottom w:val="none" w:sz="0" w:space="0" w:color="auto"/>
        <w:right w:val="none" w:sz="0" w:space="0" w:color="auto"/>
      </w:divBdr>
    </w:div>
    <w:div w:id="1245071495">
      <w:bodyDiv w:val="1"/>
      <w:marLeft w:val="0"/>
      <w:marRight w:val="0"/>
      <w:marTop w:val="0"/>
      <w:marBottom w:val="0"/>
      <w:divBdr>
        <w:top w:val="none" w:sz="0" w:space="0" w:color="auto"/>
        <w:left w:val="none" w:sz="0" w:space="0" w:color="auto"/>
        <w:bottom w:val="none" w:sz="0" w:space="0" w:color="auto"/>
        <w:right w:val="none" w:sz="0" w:space="0" w:color="auto"/>
      </w:divBdr>
    </w:div>
    <w:div w:id="1282952733">
      <w:bodyDiv w:val="1"/>
      <w:marLeft w:val="0"/>
      <w:marRight w:val="0"/>
      <w:marTop w:val="0"/>
      <w:marBottom w:val="0"/>
      <w:divBdr>
        <w:top w:val="none" w:sz="0" w:space="0" w:color="auto"/>
        <w:left w:val="none" w:sz="0" w:space="0" w:color="auto"/>
        <w:bottom w:val="none" w:sz="0" w:space="0" w:color="auto"/>
        <w:right w:val="none" w:sz="0" w:space="0" w:color="auto"/>
      </w:divBdr>
      <w:divsChild>
        <w:div w:id="1958098756">
          <w:marLeft w:val="1526"/>
          <w:marRight w:val="0"/>
          <w:marTop w:val="0"/>
          <w:marBottom w:val="0"/>
          <w:divBdr>
            <w:top w:val="none" w:sz="0" w:space="0" w:color="auto"/>
            <w:left w:val="none" w:sz="0" w:space="0" w:color="auto"/>
            <w:bottom w:val="none" w:sz="0" w:space="0" w:color="auto"/>
            <w:right w:val="none" w:sz="0" w:space="0" w:color="auto"/>
          </w:divBdr>
        </w:div>
      </w:divsChild>
    </w:div>
    <w:div w:id="1348097213">
      <w:bodyDiv w:val="1"/>
      <w:marLeft w:val="0"/>
      <w:marRight w:val="0"/>
      <w:marTop w:val="0"/>
      <w:marBottom w:val="0"/>
      <w:divBdr>
        <w:top w:val="none" w:sz="0" w:space="0" w:color="auto"/>
        <w:left w:val="none" w:sz="0" w:space="0" w:color="auto"/>
        <w:bottom w:val="none" w:sz="0" w:space="0" w:color="auto"/>
        <w:right w:val="none" w:sz="0" w:space="0" w:color="auto"/>
      </w:divBdr>
    </w:div>
    <w:div w:id="1439373377">
      <w:bodyDiv w:val="1"/>
      <w:marLeft w:val="0"/>
      <w:marRight w:val="0"/>
      <w:marTop w:val="0"/>
      <w:marBottom w:val="0"/>
      <w:divBdr>
        <w:top w:val="none" w:sz="0" w:space="0" w:color="auto"/>
        <w:left w:val="none" w:sz="0" w:space="0" w:color="auto"/>
        <w:bottom w:val="none" w:sz="0" w:space="0" w:color="auto"/>
        <w:right w:val="none" w:sz="0" w:space="0" w:color="auto"/>
      </w:divBdr>
    </w:div>
    <w:div w:id="1459295309">
      <w:bodyDiv w:val="1"/>
      <w:marLeft w:val="0"/>
      <w:marRight w:val="0"/>
      <w:marTop w:val="0"/>
      <w:marBottom w:val="0"/>
      <w:divBdr>
        <w:top w:val="none" w:sz="0" w:space="0" w:color="auto"/>
        <w:left w:val="none" w:sz="0" w:space="0" w:color="auto"/>
        <w:bottom w:val="none" w:sz="0" w:space="0" w:color="auto"/>
        <w:right w:val="none" w:sz="0" w:space="0" w:color="auto"/>
      </w:divBdr>
    </w:div>
    <w:div w:id="1459647281">
      <w:bodyDiv w:val="1"/>
      <w:marLeft w:val="0"/>
      <w:marRight w:val="0"/>
      <w:marTop w:val="0"/>
      <w:marBottom w:val="0"/>
      <w:divBdr>
        <w:top w:val="none" w:sz="0" w:space="0" w:color="auto"/>
        <w:left w:val="none" w:sz="0" w:space="0" w:color="auto"/>
        <w:bottom w:val="none" w:sz="0" w:space="0" w:color="auto"/>
        <w:right w:val="none" w:sz="0" w:space="0" w:color="auto"/>
      </w:divBdr>
    </w:div>
    <w:div w:id="1481462091">
      <w:bodyDiv w:val="1"/>
      <w:marLeft w:val="0"/>
      <w:marRight w:val="0"/>
      <w:marTop w:val="0"/>
      <w:marBottom w:val="0"/>
      <w:divBdr>
        <w:top w:val="none" w:sz="0" w:space="0" w:color="auto"/>
        <w:left w:val="none" w:sz="0" w:space="0" w:color="auto"/>
        <w:bottom w:val="none" w:sz="0" w:space="0" w:color="auto"/>
        <w:right w:val="none" w:sz="0" w:space="0" w:color="auto"/>
      </w:divBdr>
    </w:div>
    <w:div w:id="1575243670">
      <w:bodyDiv w:val="1"/>
      <w:marLeft w:val="0"/>
      <w:marRight w:val="0"/>
      <w:marTop w:val="0"/>
      <w:marBottom w:val="0"/>
      <w:divBdr>
        <w:top w:val="none" w:sz="0" w:space="0" w:color="auto"/>
        <w:left w:val="none" w:sz="0" w:space="0" w:color="auto"/>
        <w:bottom w:val="none" w:sz="0" w:space="0" w:color="auto"/>
        <w:right w:val="none" w:sz="0" w:space="0" w:color="auto"/>
      </w:divBdr>
    </w:div>
    <w:div w:id="1752459287">
      <w:bodyDiv w:val="1"/>
      <w:marLeft w:val="0"/>
      <w:marRight w:val="0"/>
      <w:marTop w:val="0"/>
      <w:marBottom w:val="0"/>
      <w:divBdr>
        <w:top w:val="none" w:sz="0" w:space="0" w:color="auto"/>
        <w:left w:val="none" w:sz="0" w:space="0" w:color="auto"/>
        <w:bottom w:val="none" w:sz="0" w:space="0" w:color="auto"/>
        <w:right w:val="none" w:sz="0" w:space="0" w:color="auto"/>
      </w:divBdr>
    </w:div>
    <w:div w:id="1958174607">
      <w:bodyDiv w:val="1"/>
      <w:marLeft w:val="0"/>
      <w:marRight w:val="0"/>
      <w:marTop w:val="0"/>
      <w:marBottom w:val="0"/>
      <w:divBdr>
        <w:top w:val="none" w:sz="0" w:space="0" w:color="auto"/>
        <w:left w:val="none" w:sz="0" w:space="0" w:color="auto"/>
        <w:bottom w:val="none" w:sz="0" w:space="0" w:color="auto"/>
        <w:right w:val="none" w:sz="0" w:space="0" w:color="auto"/>
      </w:divBdr>
    </w:div>
    <w:div w:id="20722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4E4F4978D93447B28D566404D4552A" ma:contentTypeVersion="14" ma:contentTypeDescription="Create a new document." ma:contentTypeScope="" ma:versionID="965467ae2baa149fb44eeaddc08e977c">
  <xsd:schema xmlns:xsd="http://www.w3.org/2001/XMLSchema" xmlns:xs="http://www.w3.org/2001/XMLSchema" xmlns:p="http://schemas.microsoft.com/office/2006/metadata/properties" xmlns:ns2="4a9cf6cf-9f1c-476c-a7d5-33f96438e575" xmlns:ns3="0ec10190-6c5d-4299-8aff-651c491b3358" targetNamespace="http://schemas.microsoft.com/office/2006/metadata/properties" ma:root="true" ma:fieldsID="340746675d2f5090e2f6495f9a0c12bd" ns2:_="" ns3:_="">
    <xsd:import namespace="4a9cf6cf-9f1c-476c-a7d5-33f96438e575"/>
    <xsd:import namespace="0ec10190-6c5d-4299-8aff-651c491b335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9cf6cf-9f1c-476c-a7d5-33f96438e5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0ec5623-75bb-48dd-91fd-2a266ffe7a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c10190-6c5d-4299-8aff-651c491b335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159a45a-c37d-4ea7-b6cd-fd36a7b9733f}" ma:internalName="TaxCatchAll" ma:showField="CatchAllData" ma:web="0ec10190-6c5d-4299-8aff-651c491b3358">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ec10190-6c5d-4299-8aff-651c491b3358" xsi:nil="true"/>
    <lcf76f155ced4ddcb4097134ff3c332f xmlns="4a9cf6cf-9f1c-476c-a7d5-33f96438e57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C40AD-4464-4057-BBD6-34E7FEA607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9cf6cf-9f1c-476c-a7d5-33f96438e575"/>
    <ds:schemaRef ds:uri="0ec10190-6c5d-4299-8aff-651c491b33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F8D5A0-8203-4599-B745-4EBC78ABB297}">
  <ds:schemaRefs>
    <ds:schemaRef ds:uri="http://schemas.microsoft.com/sharepoint/v3/contenttype/forms"/>
  </ds:schemaRefs>
</ds:datastoreItem>
</file>

<file path=customXml/itemProps3.xml><?xml version="1.0" encoding="utf-8"?>
<ds:datastoreItem xmlns:ds="http://schemas.openxmlformats.org/officeDocument/2006/customXml" ds:itemID="{F032CB70-C7C8-4AE7-91E4-9E442332D77C}">
  <ds:schemaRefs>
    <ds:schemaRef ds:uri="http://schemas.microsoft.com/office/2006/metadata/properties"/>
    <ds:schemaRef ds:uri="http://schemas.microsoft.com/office/infopath/2007/PartnerControls"/>
    <ds:schemaRef ds:uri="0ec10190-6c5d-4299-8aff-651c491b3358"/>
    <ds:schemaRef ds:uri="4a9cf6cf-9f1c-476c-a7d5-33f96438e575"/>
  </ds:schemaRefs>
</ds:datastoreItem>
</file>

<file path=customXml/itemProps4.xml><?xml version="1.0" encoding="utf-8"?>
<ds:datastoreItem xmlns:ds="http://schemas.openxmlformats.org/officeDocument/2006/customXml" ds:itemID="{53EB487D-8BD4-4AC1-B62D-DEB2C0624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17</Pages>
  <Words>2121</Words>
  <Characters>12497</Characters>
  <Application>Microsoft Office Word</Application>
  <DocSecurity>0</DocSecurity>
  <Lines>390</Lines>
  <Paragraphs>162</Paragraphs>
  <ScaleCrop>false</ScaleCrop>
  <HeadingPairs>
    <vt:vector size="2" baseType="variant">
      <vt:variant>
        <vt:lpstr>Title</vt:lpstr>
      </vt:variant>
      <vt:variant>
        <vt:i4>1</vt:i4>
      </vt:variant>
    </vt:vector>
  </HeadingPairs>
  <TitlesOfParts>
    <vt:vector size="1" baseType="lpstr">
      <vt:lpstr>Wireless Appliances Control Using Microcontrollers and ZigBee® Technology</vt:lpstr>
    </vt:vector>
  </TitlesOfParts>
  <Company>Toshiba</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Appliances Control Using Microcontrollers and ZigBee® Technology</dc:title>
  <dc:subject>By:                                                                                                                                  Suleiman Jadoun    20050144                                                                                        Fadia El-Issa             20050137</dc:subject>
  <dc:creator>Supervised By: Dr. Osama Abu Sharkh</dc:creator>
  <cp:lastModifiedBy>Omar Basel Mohamad AL-khasawneh</cp:lastModifiedBy>
  <cp:revision>50</cp:revision>
  <cp:lastPrinted>2010-01-02T23:26:00Z</cp:lastPrinted>
  <dcterms:created xsi:type="dcterms:W3CDTF">2023-09-26T19:30:00Z</dcterms:created>
  <dcterms:modified xsi:type="dcterms:W3CDTF">2023-10-21T07:23:00Z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0x010100CF4E4F4978D93447B28D566404D4552A</vt:lpwstr>
  </property>
  <property fmtid="{D5CDD505-2E9C-101B-9397-08002B2CF9AE}" pid="3" name="GrammarlyDocumentId">
    <vt:lpwstr>5eb5851794f1e4a232a26ff3a6256e37559cb4fa23a575e8728dfa6083ffaf0b</vt:lpwstr>
  </property>
</Properties>
</file>