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9029" w14:textId="3C05C098" w:rsidR="00000000" w:rsidRDefault="00753AC8" w:rsidP="00753AC8">
      <w:pPr>
        <w:jc w:val="center"/>
      </w:pPr>
      <w:r w:rsidRPr="00753AC8">
        <w:drawing>
          <wp:inline distT="0" distB="0" distL="0" distR="0" wp14:anchorId="43BA5DC3" wp14:editId="5FABD3CF">
            <wp:extent cx="3078747" cy="1958510"/>
            <wp:effectExtent l="0" t="0" r="7620" b="3810"/>
            <wp:docPr id="168051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0FF8" w14:textId="77777777" w:rsidR="00753AC8" w:rsidRDefault="00753AC8" w:rsidP="00753AC8">
      <w:pPr>
        <w:jc w:val="center"/>
      </w:pPr>
    </w:p>
    <w:p w14:paraId="45CD5402" w14:textId="0FD863F1" w:rsidR="00753AC8" w:rsidRPr="004D6843" w:rsidRDefault="00753AC8" w:rsidP="00753AC8">
      <w:pPr>
        <w:rPr>
          <w:rFonts w:eastAsiaTheme="minorEastAsia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fr-F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s,t</m:t>
              </m:r>
            </m:e>
          </m:d>
          <m:r>
            <w:rPr>
              <w:rFonts w:ascii="Cambria Math" w:hAnsi="Cambria Math"/>
              <w:lang w:val="fr-FR"/>
            </w:rPr>
            <m:t>=Imp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hAnsi="Cambria Math"/>
              <w:lang w:val="fr-FR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π</m:t>
              </m:r>
            </m:e>
            <m:sub>
              <m:r>
                <w:rPr>
                  <w:rFonts w:ascii="Cambria Math" w:hAnsi="Cambria Math"/>
                  <w:lang w:val="fr-FR"/>
                </w:rPr>
                <m:t>L</m:t>
              </m:r>
            </m:sub>
          </m:sSub>
          <m:r>
            <w:rPr>
              <w:rFonts w:ascii="Cambria Math" w:hAnsi="Cambria Math"/>
              <w:lang w:val="fr-FR"/>
            </w:rPr>
            <m:t>Imp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π</m:t>
              </m:r>
            </m:e>
            <m:sub>
              <m:r>
                <w:rPr>
                  <w:rFonts w:ascii="Cambria Math" w:hAnsi="Cambria Math"/>
                  <w:lang w:val="fr-FR"/>
                </w:rPr>
                <m:t>R</m:t>
              </m:r>
            </m:sub>
          </m:sSub>
          <m:r>
            <w:rPr>
              <w:rFonts w:ascii="Cambria Math" w:hAnsi="Cambria Math"/>
              <w:lang w:val="fr-FR"/>
            </w:rPr>
            <m:t>Imp(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R</m:t>
              </m:r>
            </m:sub>
          </m:sSub>
          <m:r>
            <w:rPr>
              <w:rFonts w:ascii="Cambria Math" w:hAnsi="Cambria Math"/>
              <w:lang w:val="fr-FR"/>
            </w:rPr>
            <m:t>)</m:t>
          </m:r>
        </m:oMath>
      </m:oMathPara>
    </w:p>
    <w:p w14:paraId="5AF6236C" w14:textId="774C52AF" w:rsidR="004D6843" w:rsidRPr="00753AC8" w:rsidRDefault="004D6843" w:rsidP="004D6843">
      <w:pPr>
        <w:jc w:val="center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Imp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fr-FR"/>
                </w:rPr>
                <m:t>p(k|t)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(p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)</m:t>
                  </m:r>
                </m:e>
              </m:func>
            </m:e>
          </m:nary>
        </m:oMath>
      </m:oMathPara>
    </w:p>
    <w:p w14:paraId="0AE89C4B" w14:textId="027BF9AD" w:rsidR="00753AC8" w:rsidRDefault="00753AC8" w:rsidP="00753AC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Pour le nœud t, on a 800 observations (400 observations pour chaque classe)</w:t>
      </w:r>
    </w:p>
    <w:p w14:paraId="0A1D6F87" w14:textId="7DFEBC86" w:rsidR="00753AC8" w:rsidRPr="00753AC8" w:rsidRDefault="00753AC8" w:rsidP="00753AC8">
      <w:pPr>
        <w:rPr>
          <w:lang w:val="fr-FR"/>
        </w:rPr>
      </w:pPr>
      <w:r>
        <w:rPr>
          <w:rFonts w:eastAsiaTheme="minorEastAsia"/>
          <w:lang w:val="fr-FR"/>
        </w:rPr>
        <w:t xml:space="preserve">Pour le nœud </w:t>
      </w:r>
      <w:proofErr w:type="spellStart"/>
      <w:r>
        <w:rPr>
          <w:rFonts w:eastAsiaTheme="minorEastAsia"/>
          <w:lang w:val="fr-FR"/>
        </w:rPr>
        <w:t>t</w:t>
      </w:r>
      <w:r>
        <w:rPr>
          <w:rFonts w:eastAsiaTheme="minorEastAsia"/>
          <w:vertAlign w:val="subscript"/>
          <w:lang w:val="fr-FR"/>
        </w:rPr>
        <w:t>L</w:t>
      </w:r>
      <w:proofErr w:type="spellEnd"/>
      <w:r>
        <w:rPr>
          <w:rFonts w:eastAsiaTheme="minorEastAsia"/>
          <w:lang w:val="fr-FR"/>
        </w:rPr>
        <w:t xml:space="preserve">, on a </w:t>
      </w:r>
      <w:r>
        <w:rPr>
          <w:rFonts w:eastAsiaTheme="minorEastAsia"/>
          <w:lang w:val="fr-FR"/>
        </w:rPr>
        <w:t>4</w:t>
      </w:r>
      <w:r>
        <w:rPr>
          <w:rFonts w:eastAsiaTheme="minorEastAsia"/>
          <w:lang w:val="fr-FR"/>
        </w:rPr>
        <w:t xml:space="preserve">00 observations </w:t>
      </w:r>
    </w:p>
    <w:p w14:paraId="264C3708" w14:textId="1D847810" w:rsidR="00753AC8" w:rsidRDefault="00753AC8" w:rsidP="00753AC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Pour le nœud </w:t>
      </w:r>
      <w:proofErr w:type="spellStart"/>
      <w:r>
        <w:rPr>
          <w:rFonts w:eastAsiaTheme="minorEastAsia"/>
          <w:lang w:val="fr-FR"/>
        </w:rPr>
        <w:t>t</w:t>
      </w:r>
      <w:r>
        <w:rPr>
          <w:rFonts w:eastAsiaTheme="minorEastAsia"/>
          <w:vertAlign w:val="subscript"/>
          <w:lang w:val="fr-FR"/>
        </w:rPr>
        <w:t>R</w:t>
      </w:r>
      <w:proofErr w:type="spellEnd"/>
      <w:r>
        <w:rPr>
          <w:rFonts w:eastAsiaTheme="minorEastAsia"/>
          <w:lang w:val="fr-FR"/>
        </w:rPr>
        <w:t xml:space="preserve">, on a </w:t>
      </w:r>
      <w:r>
        <w:rPr>
          <w:rFonts w:eastAsiaTheme="minorEastAsia"/>
          <w:lang w:val="fr-FR"/>
        </w:rPr>
        <w:t>4</w:t>
      </w:r>
      <w:r>
        <w:rPr>
          <w:rFonts w:eastAsiaTheme="minorEastAsia"/>
          <w:lang w:val="fr-FR"/>
        </w:rPr>
        <w:t xml:space="preserve">00 observations </w:t>
      </w:r>
    </w:p>
    <w:p w14:paraId="21296D94" w14:textId="47C83215" w:rsidR="00753AC8" w:rsidRDefault="00753AC8" w:rsidP="00753AC8">
      <w:pPr>
        <w:rPr>
          <w:rFonts w:ascii="CMSS10" w:eastAsiaTheme="minorEastAsia" w:hAnsi="CMSS10" w:cs="CMSS10"/>
          <w:kern w:val="0"/>
          <w:sz w:val="20"/>
          <w:szCs w:val="20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π</m:t>
            </m:r>
          </m:e>
          <m:sub>
            <m:r>
              <w:rPr>
                <w:rFonts w:ascii="Cambria Math" w:hAnsi="Cambria Math"/>
                <w:lang w:val="fr-FR"/>
              </w:rPr>
              <m:t>L</m:t>
            </m:r>
          </m:sub>
        </m:sSub>
      </m:oMath>
      <w:r w:rsidRPr="00753AC8">
        <w:rPr>
          <w:rFonts w:ascii="CMSSI8" w:hAnsi="CMSSI8" w:cs="CMSSI8"/>
          <w:kern w:val="0"/>
          <w:sz w:val="14"/>
          <w:szCs w:val="14"/>
          <w:lang w:val="fr-FR"/>
        </w:rPr>
        <w:t xml:space="preserve"> </w:t>
      </w:r>
      <w:r w:rsidRPr="00753AC8">
        <w:rPr>
          <w:rFonts w:ascii="CMSS10" w:hAnsi="CMSS10" w:cs="CMSS10"/>
          <w:kern w:val="0"/>
          <w:sz w:val="20"/>
          <w:szCs w:val="20"/>
          <w:lang w:val="fr-FR"/>
        </w:rPr>
        <w:t xml:space="preserve">= proportion d'observations de </w:t>
      </w:r>
      <w:r w:rsidRPr="00753AC8">
        <w:rPr>
          <w:rFonts w:ascii="CMSSI10" w:hAnsi="CMSSI10" w:cs="CMSSI10"/>
          <w:kern w:val="0"/>
          <w:sz w:val="20"/>
          <w:szCs w:val="20"/>
          <w:lang w:val="fr-FR"/>
        </w:rPr>
        <w:t xml:space="preserve">t </w:t>
      </w:r>
      <w:r w:rsidRPr="00753AC8">
        <w:rPr>
          <w:rFonts w:ascii="CMSS10" w:hAnsi="CMSS10" w:cs="CMSS10"/>
          <w:kern w:val="0"/>
          <w:sz w:val="20"/>
          <w:szCs w:val="20"/>
          <w:lang w:val="fr-FR"/>
        </w:rPr>
        <w:t xml:space="preserve">qui vont vers </w:t>
      </w:r>
      <w:proofErr w:type="spellStart"/>
      <w:r w:rsidRPr="00753AC8">
        <w:rPr>
          <w:rFonts w:ascii="CMSSI10" w:hAnsi="CMSSI10" w:cs="CMSSI10"/>
          <w:kern w:val="0"/>
          <w:sz w:val="20"/>
          <w:szCs w:val="20"/>
          <w:lang w:val="fr-FR"/>
        </w:rPr>
        <w:t>t</w:t>
      </w:r>
      <w:r w:rsidRPr="00753AC8">
        <w:rPr>
          <w:rFonts w:ascii="CMSSI8" w:hAnsi="CMSSI8" w:cs="CMSSI8"/>
          <w:kern w:val="0"/>
          <w:sz w:val="14"/>
          <w:szCs w:val="14"/>
          <w:lang w:val="fr-FR"/>
        </w:rPr>
        <w:t>L</w:t>
      </w:r>
      <w:proofErr w:type="spellEnd"/>
      <w:r>
        <w:rPr>
          <w:rFonts w:ascii="CMSS10" w:hAnsi="CMSS10" w:cs="CMSS10"/>
          <w:kern w:val="0"/>
          <w:sz w:val="20"/>
          <w:szCs w:val="20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CMSS10"/>
                <w:i/>
                <w:kern w:val="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400</m:t>
            </m:r>
          </m:num>
          <m:den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800</m:t>
            </m:r>
          </m:den>
        </m:f>
      </m:oMath>
      <w:r w:rsidR="004D6843">
        <w:rPr>
          <w:rFonts w:ascii="CMSS10" w:eastAsiaTheme="minorEastAsia" w:hAnsi="CMSS10" w:cs="CMSS10"/>
          <w:kern w:val="0"/>
          <w:sz w:val="20"/>
          <w:szCs w:val="20"/>
          <w:lang w:val="fr-FR"/>
        </w:rPr>
        <w:t xml:space="preserve"> = 0.5</w:t>
      </w:r>
    </w:p>
    <w:p w14:paraId="468B7625" w14:textId="25E8FF1B" w:rsidR="004D6843" w:rsidRDefault="004D6843" w:rsidP="00753AC8">
      <w:pPr>
        <w:rPr>
          <w:rFonts w:ascii="CMSS10" w:eastAsiaTheme="minorEastAsia" w:hAnsi="CMSS10" w:cs="CMSS10"/>
          <w:kern w:val="0"/>
          <w:sz w:val="20"/>
          <w:szCs w:val="20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π</m:t>
            </m:r>
          </m:e>
          <m:sub>
            <m:r>
              <w:rPr>
                <w:rFonts w:ascii="Cambria Math" w:hAnsi="Cambria Math"/>
                <w:lang w:val="fr-FR"/>
              </w:rPr>
              <m:t>R</m:t>
            </m:r>
          </m:sub>
        </m:sSub>
      </m:oMath>
      <w:r w:rsidRPr="004D6843">
        <w:rPr>
          <w:rFonts w:ascii="CMSSI8" w:hAnsi="CMSSI8" w:cs="CMSSI8"/>
          <w:kern w:val="0"/>
          <w:sz w:val="14"/>
          <w:szCs w:val="14"/>
          <w:lang w:val="fr-FR"/>
        </w:rPr>
        <w:t xml:space="preserve"> </w:t>
      </w:r>
      <w:r w:rsidRPr="004D6843">
        <w:rPr>
          <w:rFonts w:ascii="CMSS10" w:hAnsi="CMSS10" w:cs="CMSS10"/>
          <w:kern w:val="0"/>
          <w:sz w:val="20"/>
          <w:szCs w:val="20"/>
          <w:lang w:val="fr-FR"/>
        </w:rPr>
        <w:t xml:space="preserve">= proportion d'observations de </w:t>
      </w:r>
      <w:r w:rsidRPr="004D6843">
        <w:rPr>
          <w:rFonts w:ascii="CMSSI10" w:hAnsi="CMSSI10" w:cs="CMSSI10"/>
          <w:kern w:val="0"/>
          <w:sz w:val="20"/>
          <w:szCs w:val="20"/>
          <w:lang w:val="fr-FR"/>
        </w:rPr>
        <w:t xml:space="preserve">t </w:t>
      </w:r>
      <w:r w:rsidRPr="004D6843">
        <w:rPr>
          <w:rFonts w:ascii="CMSS10" w:hAnsi="CMSS10" w:cs="CMSS10"/>
          <w:kern w:val="0"/>
          <w:sz w:val="20"/>
          <w:szCs w:val="20"/>
          <w:lang w:val="fr-FR"/>
        </w:rPr>
        <w:t xml:space="preserve">qui vont vers </w:t>
      </w:r>
      <w:proofErr w:type="spellStart"/>
      <w:r w:rsidRPr="004D6843">
        <w:rPr>
          <w:rFonts w:ascii="CMSSI10" w:hAnsi="CMSSI10" w:cs="CMSSI10"/>
          <w:kern w:val="0"/>
          <w:sz w:val="20"/>
          <w:szCs w:val="20"/>
          <w:lang w:val="fr-FR"/>
        </w:rPr>
        <w:t>t</w:t>
      </w:r>
      <w:r w:rsidRPr="004D6843">
        <w:rPr>
          <w:rFonts w:ascii="CMSSI8" w:hAnsi="CMSSI8" w:cs="CMSSI8"/>
          <w:kern w:val="0"/>
          <w:sz w:val="14"/>
          <w:szCs w:val="14"/>
          <w:lang w:val="fr-FR"/>
        </w:rPr>
        <w:t>R</w:t>
      </w:r>
      <w:proofErr w:type="spellEnd"/>
      <w:r>
        <w:rPr>
          <w:rFonts w:ascii="CMSS10" w:hAnsi="CMSS10" w:cs="CMSS10"/>
          <w:kern w:val="0"/>
          <w:sz w:val="20"/>
          <w:szCs w:val="20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CMSS10"/>
                <w:i/>
                <w:kern w:val="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400</m:t>
            </m:r>
          </m:num>
          <m:den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800</m:t>
            </m:r>
          </m:den>
        </m:f>
      </m:oMath>
      <w:r>
        <w:rPr>
          <w:rFonts w:ascii="CMSS10" w:eastAsiaTheme="minorEastAsia" w:hAnsi="CMSS10" w:cs="CMSS10"/>
          <w:kern w:val="0"/>
          <w:sz w:val="20"/>
          <w:szCs w:val="20"/>
          <w:lang w:val="fr-FR"/>
        </w:rPr>
        <w:t xml:space="preserve"> = 0.5</w:t>
      </w:r>
    </w:p>
    <w:p w14:paraId="7AC22240" w14:textId="18159244" w:rsidR="004D6843" w:rsidRPr="004D6843" w:rsidRDefault="004D6843" w:rsidP="00753AC8">
      <w:pPr>
        <w:rPr>
          <w:rFonts w:ascii="CMSS10" w:eastAsiaTheme="minorEastAsia" w:hAnsi="CMSS10" w:cs="CMSS10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Imp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hAnsi="Cambria Math"/>
              <w:lang w:val="fr-FR"/>
            </w:rPr>
            <m:t>= -(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400</m:t>
              </m:r>
            </m:num>
            <m:den>
              <m:r>
                <w:rPr>
                  <w:rFonts w:ascii="Cambria Math" w:hAnsi="Cambria Math"/>
                  <w:lang w:val="fr-FR"/>
                </w:rPr>
                <m:t>800</m:t>
              </m:r>
            </m:den>
          </m:f>
          <m:r>
            <w:rPr>
              <w:rFonts w:ascii="Cambria Math" w:hAnsi="Cambria Math"/>
              <w:lang w:val="fr-FR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400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800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400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800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400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800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)</m:t>
                  </m:r>
                </m:e>
              </m:func>
            </m:e>
          </m:func>
          <m:r>
            <w:rPr>
              <w:rFonts w:ascii="Cambria Math" w:eastAsiaTheme="minorEastAsia" w:hAnsi="Cambria Math"/>
              <w:lang w:val="fr-FR"/>
            </w:rPr>
            <m:t>=1</m:t>
          </m:r>
        </m:oMath>
      </m:oMathPara>
    </w:p>
    <w:p w14:paraId="50894DB6" w14:textId="3D3495B8" w:rsidR="004D6843" w:rsidRPr="004D6843" w:rsidRDefault="004D6843" w:rsidP="00753AC8">
      <w:pPr>
        <w:rPr>
          <w:rFonts w:ascii="CMSS10" w:eastAsiaTheme="minorEastAsia" w:hAnsi="CMSS10" w:cs="CMSS10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Imp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00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  <m:r>
                    <w:rPr>
                      <w:rFonts w:ascii="Cambria Math" w:hAnsi="Cambria Math"/>
                      <w:lang w:val="fr-FR"/>
                    </w:rPr>
                    <m:t>00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00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00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00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hAnsi="Cambria Math"/>
              <w:lang w:val="fr-FR"/>
            </w:rPr>
            <m:t xml:space="preserve">=0.8113 </m:t>
          </m:r>
        </m:oMath>
      </m:oMathPara>
    </w:p>
    <w:p w14:paraId="6686CF66" w14:textId="6C8E93F3" w:rsidR="004D6843" w:rsidRPr="004D6843" w:rsidRDefault="004D6843" w:rsidP="004D6843">
      <w:pPr>
        <w:rPr>
          <w:rFonts w:ascii="CMSS10" w:eastAsiaTheme="minorEastAsia" w:hAnsi="CMSS10" w:cs="CMSS10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Imp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300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400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300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400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400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400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hAnsi="Cambria Math"/>
              <w:lang w:val="fr-FR"/>
            </w:rPr>
            <m:t xml:space="preserve">=0.8113 </m:t>
          </m:r>
        </m:oMath>
      </m:oMathPara>
    </w:p>
    <w:p w14:paraId="0EA84315" w14:textId="75093FE7" w:rsidR="004D6843" w:rsidRPr="004D6843" w:rsidRDefault="004D6843" w:rsidP="004D6843">
      <w:pPr>
        <w:rPr>
          <w:rFonts w:ascii="CMSS10" w:eastAsiaTheme="minorEastAsia" w:hAnsi="CMSS10" w:cs="CMSS10"/>
          <w:lang w:val="fr-F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fr-F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s,t</m:t>
              </m:r>
            </m:e>
          </m:d>
          <m:r>
            <w:rPr>
              <w:rFonts w:ascii="Cambria Math" w:hAnsi="Cambria Math"/>
              <w:lang w:val="fr-FR"/>
            </w:rPr>
            <m:t>=1-0.5×0.8113-0.5×0.8113=0.1187</m:t>
          </m:r>
        </m:oMath>
      </m:oMathPara>
    </w:p>
    <w:p w14:paraId="1C4988A3" w14:textId="77777777" w:rsidR="004D6843" w:rsidRPr="004D6843" w:rsidRDefault="004D6843" w:rsidP="00753AC8">
      <w:pPr>
        <w:rPr>
          <w:rFonts w:ascii="CMSS10" w:eastAsiaTheme="minorEastAsia" w:hAnsi="CMSS10" w:cs="CMSS10"/>
          <w:lang w:val="fr-FR"/>
        </w:rPr>
      </w:pPr>
    </w:p>
    <w:p w14:paraId="25D2268B" w14:textId="77777777" w:rsidR="00753AC8" w:rsidRDefault="00753AC8" w:rsidP="00753AC8">
      <w:pPr>
        <w:rPr>
          <w:lang w:val="fr-FR"/>
        </w:rPr>
      </w:pPr>
    </w:p>
    <w:p w14:paraId="5E8A3D6F" w14:textId="77777777" w:rsidR="00F31F40" w:rsidRDefault="00F31F40" w:rsidP="00753AC8">
      <w:pPr>
        <w:rPr>
          <w:lang w:val="fr-FR"/>
        </w:rPr>
      </w:pPr>
    </w:p>
    <w:p w14:paraId="26D7537A" w14:textId="77777777" w:rsidR="00F31F40" w:rsidRDefault="00F31F40" w:rsidP="00753AC8">
      <w:pPr>
        <w:rPr>
          <w:lang w:val="fr-FR"/>
        </w:rPr>
      </w:pPr>
    </w:p>
    <w:p w14:paraId="7589A0CF" w14:textId="77777777" w:rsidR="00F31F40" w:rsidRDefault="00F31F40" w:rsidP="00753AC8">
      <w:pPr>
        <w:rPr>
          <w:lang w:val="fr-FR"/>
        </w:rPr>
      </w:pPr>
    </w:p>
    <w:p w14:paraId="46997714" w14:textId="77777777" w:rsidR="00F31F40" w:rsidRDefault="00F31F40" w:rsidP="00753AC8">
      <w:pPr>
        <w:rPr>
          <w:lang w:val="fr-FR"/>
        </w:rPr>
      </w:pPr>
    </w:p>
    <w:p w14:paraId="4FD4F0CC" w14:textId="77777777" w:rsidR="00F31F40" w:rsidRDefault="00F31F40" w:rsidP="00753AC8">
      <w:pPr>
        <w:rPr>
          <w:lang w:val="fr-FR"/>
        </w:rPr>
      </w:pPr>
    </w:p>
    <w:p w14:paraId="5FFA2248" w14:textId="35B304B4" w:rsidR="00F31F40" w:rsidRDefault="00F31F40" w:rsidP="00F31F40">
      <w:pPr>
        <w:jc w:val="center"/>
        <w:rPr>
          <w:lang w:val="fr-FR"/>
        </w:rPr>
      </w:pPr>
      <w:r w:rsidRPr="00F31F40">
        <w:rPr>
          <w:lang w:val="fr-FR"/>
        </w:rPr>
        <w:lastRenderedPageBreak/>
        <w:drawing>
          <wp:inline distT="0" distB="0" distL="0" distR="0" wp14:anchorId="2FC8462F" wp14:editId="313935EB">
            <wp:extent cx="3086367" cy="1958510"/>
            <wp:effectExtent l="0" t="0" r="0" b="3810"/>
            <wp:docPr id="181521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17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A5F" w14:textId="77777777" w:rsidR="00F31F40" w:rsidRDefault="00F31F40" w:rsidP="00F31F40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Pour le nœud t, on a 800 observations (400 observations pour chaque classe)</w:t>
      </w:r>
    </w:p>
    <w:p w14:paraId="36516FF6" w14:textId="4C0E8843" w:rsidR="00F31F40" w:rsidRPr="00753AC8" w:rsidRDefault="00F31F40" w:rsidP="00F31F40">
      <w:pPr>
        <w:rPr>
          <w:lang w:val="fr-FR"/>
        </w:rPr>
      </w:pPr>
      <w:r>
        <w:rPr>
          <w:rFonts w:eastAsiaTheme="minorEastAsia"/>
          <w:lang w:val="fr-FR"/>
        </w:rPr>
        <w:t xml:space="preserve">Pour le nœud </w:t>
      </w:r>
      <w:proofErr w:type="spellStart"/>
      <w:r>
        <w:rPr>
          <w:rFonts w:eastAsiaTheme="minorEastAsia"/>
          <w:lang w:val="fr-FR"/>
        </w:rPr>
        <w:t>t</w:t>
      </w:r>
      <w:r>
        <w:rPr>
          <w:rFonts w:eastAsiaTheme="minorEastAsia"/>
          <w:vertAlign w:val="subscript"/>
          <w:lang w:val="fr-FR"/>
        </w:rPr>
        <w:t>L</w:t>
      </w:r>
      <w:proofErr w:type="spellEnd"/>
      <w:r>
        <w:rPr>
          <w:rFonts w:eastAsiaTheme="minorEastAsia"/>
          <w:lang w:val="fr-FR"/>
        </w:rPr>
        <w:t xml:space="preserve">, on a </w:t>
      </w:r>
      <w:r>
        <w:rPr>
          <w:rFonts w:eastAsiaTheme="minorEastAsia"/>
          <w:lang w:val="fr-FR"/>
        </w:rPr>
        <w:t>6</w:t>
      </w:r>
      <w:r>
        <w:rPr>
          <w:rFonts w:eastAsiaTheme="minorEastAsia"/>
          <w:lang w:val="fr-FR"/>
        </w:rPr>
        <w:t xml:space="preserve">00 observations </w:t>
      </w:r>
    </w:p>
    <w:p w14:paraId="6D40F4D9" w14:textId="406F6502" w:rsidR="00F31F40" w:rsidRDefault="00F31F40" w:rsidP="00F31F40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Pour le nœud </w:t>
      </w:r>
      <w:proofErr w:type="spellStart"/>
      <w:r>
        <w:rPr>
          <w:rFonts w:eastAsiaTheme="minorEastAsia"/>
          <w:lang w:val="fr-FR"/>
        </w:rPr>
        <w:t>t</w:t>
      </w:r>
      <w:r>
        <w:rPr>
          <w:rFonts w:eastAsiaTheme="minorEastAsia"/>
          <w:vertAlign w:val="subscript"/>
          <w:lang w:val="fr-FR"/>
        </w:rPr>
        <w:t>R</w:t>
      </w:r>
      <w:proofErr w:type="spellEnd"/>
      <w:r>
        <w:rPr>
          <w:rFonts w:eastAsiaTheme="minorEastAsia"/>
          <w:lang w:val="fr-FR"/>
        </w:rPr>
        <w:t xml:space="preserve">, on a </w:t>
      </w:r>
      <w:r>
        <w:rPr>
          <w:rFonts w:eastAsiaTheme="minorEastAsia"/>
          <w:lang w:val="fr-FR"/>
        </w:rPr>
        <w:t>2</w:t>
      </w:r>
      <w:r>
        <w:rPr>
          <w:rFonts w:eastAsiaTheme="minorEastAsia"/>
          <w:lang w:val="fr-FR"/>
        </w:rPr>
        <w:t xml:space="preserve">00 observations </w:t>
      </w:r>
    </w:p>
    <w:p w14:paraId="6FFE29C8" w14:textId="2B6DDD1E" w:rsidR="00F31F40" w:rsidRDefault="00F31F40" w:rsidP="00F31F40">
      <w:pPr>
        <w:rPr>
          <w:rFonts w:ascii="CMSS10" w:eastAsiaTheme="minorEastAsia" w:hAnsi="CMSS10" w:cs="CMSS10"/>
          <w:kern w:val="0"/>
          <w:sz w:val="20"/>
          <w:szCs w:val="20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π</m:t>
            </m:r>
          </m:e>
          <m:sub>
            <m:r>
              <w:rPr>
                <w:rFonts w:ascii="Cambria Math" w:hAnsi="Cambria Math"/>
                <w:lang w:val="fr-FR"/>
              </w:rPr>
              <m:t>L</m:t>
            </m:r>
          </m:sub>
        </m:sSub>
      </m:oMath>
      <w:r w:rsidRPr="00753AC8">
        <w:rPr>
          <w:rFonts w:ascii="CMSSI8" w:hAnsi="CMSSI8" w:cs="CMSSI8"/>
          <w:kern w:val="0"/>
          <w:sz w:val="14"/>
          <w:szCs w:val="14"/>
          <w:lang w:val="fr-FR"/>
        </w:rPr>
        <w:t xml:space="preserve"> </w:t>
      </w:r>
      <w:r w:rsidRPr="00753AC8">
        <w:rPr>
          <w:rFonts w:ascii="CMSS10" w:hAnsi="CMSS10" w:cs="CMSS10"/>
          <w:kern w:val="0"/>
          <w:sz w:val="20"/>
          <w:szCs w:val="20"/>
          <w:lang w:val="fr-FR"/>
        </w:rPr>
        <w:t xml:space="preserve">= proportion d'observations de </w:t>
      </w:r>
      <w:r w:rsidRPr="00753AC8">
        <w:rPr>
          <w:rFonts w:ascii="CMSSI10" w:hAnsi="CMSSI10" w:cs="CMSSI10"/>
          <w:kern w:val="0"/>
          <w:sz w:val="20"/>
          <w:szCs w:val="20"/>
          <w:lang w:val="fr-FR"/>
        </w:rPr>
        <w:t xml:space="preserve">t </w:t>
      </w:r>
      <w:r w:rsidRPr="00753AC8">
        <w:rPr>
          <w:rFonts w:ascii="CMSS10" w:hAnsi="CMSS10" w:cs="CMSS10"/>
          <w:kern w:val="0"/>
          <w:sz w:val="20"/>
          <w:szCs w:val="20"/>
          <w:lang w:val="fr-FR"/>
        </w:rPr>
        <w:t xml:space="preserve">qui vont vers </w:t>
      </w:r>
      <w:proofErr w:type="spellStart"/>
      <w:r w:rsidRPr="00753AC8">
        <w:rPr>
          <w:rFonts w:ascii="CMSSI10" w:hAnsi="CMSSI10" w:cs="CMSSI10"/>
          <w:kern w:val="0"/>
          <w:sz w:val="20"/>
          <w:szCs w:val="20"/>
          <w:lang w:val="fr-FR"/>
        </w:rPr>
        <w:t>t</w:t>
      </w:r>
      <w:r w:rsidRPr="00753AC8">
        <w:rPr>
          <w:rFonts w:ascii="CMSSI8" w:hAnsi="CMSSI8" w:cs="CMSSI8"/>
          <w:kern w:val="0"/>
          <w:sz w:val="14"/>
          <w:szCs w:val="14"/>
          <w:lang w:val="fr-FR"/>
        </w:rPr>
        <w:t>L</w:t>
      </w:r>
      <w:proofErr w:type="spellEnd"/>
      <w:r>
        <w:rPr>
          <w:rFonts w:ascii="CMSS10" w:hAnsi="CMSS10" w:cs="CMSS10"/>
          <w:kern w:val="0"/>
          <w:sz w:val="20"/>
          <w:szCs w:val="20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CMSS10"/>
                <w:i/>
                <w:kern w:val="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6</m:t>
            </m:r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00</m:t>
            </m:r>
          </m:num>
          <m:den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800</m:t>
            </m:r>
          </m:den>
        </m:f>
      </m:oMath>
      <w:r>
        <w:rPr>
          <w:rFonts w:ascii="CMSS10" w:eastAsiaTheme="minorEastAsia" w:hAnsi="CMSS10" w:cs="CMSS10"/>
          <w:kern w:val="0"/>
          <w:sz w:val="20"/>
          <w:szCs w:val="20"/>
          <w:lang w:val="fr-FR"/>
        </w:rPr>
        <w:t xml:space="preserve"> = 0.</w:t>
      </w:r>
      <w:r>
        <w:rPr>
          <w:rFonts w:ascii="CMSS10" w:eastAsiaTheme="minorEastAsia" w:hAnsi="CMSS10" w:cs="CMSS10"/>
          <w:kern w:val="0"/>
          <w:sz w:val="20"/>
          <w:szCs w:val="20"/>
          <w:lang w:val="fr-FR"/>
        </w:rPr>
        <w:t>7</w:t>
      </w:r>
      <w:r>
        <w:rPr>
          <w:rFonts w:ascii="CMSS10" w:eastAsiaTheme="minorEastAsia" w:hAnsi="CMSS10" w:cs="CMSS10"/>
          <w:kern w:val="0"/>
          <w:sz w:val="20"/>
          <w:szCs w:val="20"/>
          <w:lang w:val="fr-FR"/>
        </w:rPr>
        <w:t>5</w:t>
      </w:r>
    </w:p>
    <w:p w14:paraId="0495CEBA" w14:textId="3F4D5A41" w:rsidR="00F31F40" w:rsidRDefault="00F31F40" w:rsidP="00F31F40">
      <w:pPr>
        <w:rPr>
          <w:rFonts w:ascii="CMSS10" w:eastAsiaTheme="minorEastAsia" w:hAnsi="CMSS10" w:cs="CMSS10"/>
          <w:kern w:val="0"/>
          <w:sz w:val="20"/>
          <w:szCs w:val="20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π</m:t>
            </m:r>
          </m:e>
          <m:sub>
            <m:r>
              <w:rPr>
                <w:rFonts w:ascii="Cambria Math" w:hAnsi="Cambria Math"/>
                <w:lang w:val="fr-FR"/>
              </w:rPr>
              <m:t>R</m:t>
            </m:r>
          </m:sub>
        </m:sSub>
      </m:oMath>
      <w:r w:rsidRPr="004D6843">
        <w:rPr>
          <w:rFonts w:ascii="CMSSI8" w:hAnsi="CMSSI8" w:cs="CMSSI8"/>
          <w:kern w:val="0"/>
          <w:sz w:val="14"/>
          <w:szCs w:val="14"/>
          <w:lang w:val="fr-FR"/>
        </w:rPr>
        <w:t xml:space="preserve"> </w:t>
      </w:r>
      <w:r w:rsidRPr="004D6843">
        <w:rPr>
          <w:rFonts w:ascii="CMSS10" w:hAnsi="CMSS10" w:cs="CMSS10"/>
          <w:kern w:val="0"/>
          <w:sz w:val="20"/>
          <w:szCs w:val="20"/>
          <w:lang w:val="fr-FR"/>
        </w:rPr>
        <w:t xml:space="preserve">= proportion d'observations de </w:t>
      </w:r>
      <w:r w:rsidRPr="004D6843">
        <w:rPr>
          <w:rFonts w:ascii="CMSSI10" w:hAnsi="CMSSI10" w:cs="CMSSI10"/>
          <w:kern w:val="0"/>
          <w:sz w:val="20"/>
          <w:szCs w:val="20"/>
          <w:lang w:val="fr-FR"/>
        </w:rPr>
        <w:t xml:space="preserve">t </w:t>
      </w:r>
      <w:r w:rsidRPr="004D6843">
        <w:rPr>
          <w:rFonts w:ascii="CMSS10" w:hAnsi="CMSS10" w:cs="CMSS10"/>
          <w:kern w:val="0"/>
          <w:sz w:val="20"/>
          <w:szCs w:val="20"/>
          <w:lang w:val="fr-FR"/>
        </w:rPr>
        <w:t xml:space="preserve">qui vont vers </w:t>
      </w:r>
      <w:proofErr w:type="spellStart"/>
      <w:r w:rsidRPr="004D6843">
        <w:rPr>
          <w:rFonts w:ascii="CMSSI10" w:hAnsi="CMSSI10" w:cs="CMSSI10"/>
          <w:kern w:val="0"/>
          <w:sz w:val="20"/>
          <w:szCs w:val="20"/>
          <w:lang w:val="fr-FR"/>
        </w:rPr>
        <w:t>t</w:t>
      </w:r>
      <w:r w:rsidRPr="004D6843">
        <w:rPr>
          <w:rFonts w:ascii="CMSSI8" w:hAnsi="CMSSI8" w:cs="CMSSI8"/>
          <w:kern w:val="0"/>
          <w:sz w:val="14"/>
          <w:szCs w:val="14"/>
          <w:lang w:val="fr-FR"/>
        </w:rPr>
        <w:t>R</w:t>
      </w:r>
      <w:proofErr w:type="spellEnd"/>
      <w:r>
        <w:rPr>
          <w:rFonts w:ascii="CMSS10" w:hAnsi="CMSS10" w:cs="CMSS10"/>
          <w:kern w:val="0"/>
          <w:sz w:val="20"/>
          <w:szCs w:val="20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CMSS10"/>
                <w:i/>
                <w:kern w:val="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2</m:t>
            </m:r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00</m:t>
            </m:r>
          </m:num>
          <m:den>
            <m:r>
              <w:rPr>
                <w:rFonts w:ascii="Cambria Math" w:hAnsi="Cambria Math" w:cs="CMSS10"/>
                <w:kern w:val="0"/>
                <w:sz w:val="20"/>
                <w:szCs w:val="20"/>
                <w:lang w:val="fr-FR"/>
              </w:rPr>
              <m:t>800</m:t>
            </m:r>
          </m:den>
        </m:f>
      </m:oMath>
      <w:r>
        <w:rPr>
          <w:rFonts w:ascii="CMSS10" w:eastAsiaTheme="minorEastAsia" w:hAnsi="CMSS10" w:cs="CMSS10"/>
          <w:kern w:val="0"/>
          <w:sz w:val="20"/>
          <w:szCs w:val="20"/>
          <w:lang w:val="fr-FR"/>
        </w:rPr>
        <w:t xml:space="preserve"> = 0.</w:t>
      </w:r>
      <w:r>
        <w:rPr>
          <w:rFonts w:ascii="CMSS10" w:eastAsiaTheme="minorEastAsia" w:hAnsi="CMSS10" w:cs="CMSS10"/>
          <w:kern w:val="0"/>
          <w:sz w:val="20"/>
          <w:szCs w:val="20"/>
          <w:lang w:val="fr-FR"/>
        </w:rPr>
        <w:t>2</w:t>
      </w:r>
      <w:r>
        <w:rPr>
          <w:rFonts w:ascii="CMSS10" w:eastAsiaTheme="minorEastAsia" w:hAnsi="CMSS10" w:cs="CMSS10"/>
          <w:kern w:val="0"/>
          <w:sz w:val="20"/>
          <w:szCs w:val="20"/>
          <w:lang w:val="fr-FR"/>
        </w:rPr>
        <w:t>5</w:t>
      </w:r>
    </w:p>
    <w:p w14:paraId="02286CCC" w14:textId="77777777" w:rsidR="00F31F40" w:rsidRPr="004D6843" w:rsidRDefault="00F31F40" w:rsidP="00F31F40">
      <w:pPr>
        <w:rPr>
          <w:rFonts w:ascii="CMSS10" w:eastAsiaTheme="minorEastAsia" w:hAnsi="CMSS10" w:cs="CMSS10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Imp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hAnsi="Cambria Math"/>
              <w:lang w:val="fr-FR"/>
            </w:rPr>
            <m:t>= -(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400</m:t>
              </m:r>
            </m:num>
            <m:den>
              <m:r>
                <w:rPr>
                  <w:rFonts w:ascii="Cambria Math" w:hAnsi="Cambria Math"/>
                  <w:lang w:val="fr-FR"/>
                </w:rPr>
                <m:t>800</m:t>
              </m:r>
            </m:den>
          </m:f>
          <m:r>
            <w:rPr>
              <w:rFonts w:ascii="Cambria Math" w:hAnsi="Cambria Math"/>
              <w:lang w:val="fr-FR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400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800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400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800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400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800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)</m:t>
                  </m:r>
                </m:e>
              </m:func>
            </m:e>
          </m:func>
          <m:r>
            <w:rPr>
              <w:rFonts w:ascii="Cambria Math" w:eastAsiaTheme="minorEastAsia" w:hAnsi="Cambria Math"/>
              <w:lang w:val="fr-FR"/>
            </w:rPr>
            <m:t>=1</m:t>
          </m:r>
        </m:oMath>
      </m:oMathPara>
    </w:p>
    <w:p w14:paraId="63E27C90" w14:textId="3A15A9C5" w:rsidR="00F31F40" w:rsidRPr="004D6843" w:rsidRDefault="00F31F40" w:rsidP="00F31F40">
      <w:pPr>
        <w:rPr>
          <w:rFonts w:ascii="CMSS10" w:eastAsiaTheme="minorEastAsia" w:hAnsi="CMSS10" w:cs="CMSS10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Imp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00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  <m:r>
                    <w:rPr>
                      <w:rFonts w:ascii="Cambria Math" w:hAnsi="Cambria Math"/>
                      <w:lang w:val="fr-FR"/>
                    </w:rPr>
                    <m:t>00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00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6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00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6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00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hAnsi="Cambria Math"/>
              <w:lang w:val="fr-FR"/>
            </w:rPr>
            <m:t>=0.</m:t>
          </m:r>
          <m:r>
            <w:rPr>
              <w:rFonts w:ascii="Cambria Math" w:hAnsi="Cambria Math"/>
              <w:lang w:val="fr-FR"/>
            </w:rPr>
            <m:t>9183</m:t>
          </m:r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02D191D6" w14:textId="656AA520" w:rsidR="00F31F40" w:rsidRPr="004D6843" w:rsidRDefault="00F31F40" w:rsidP="00F31F40">
      <w:pPr>
        <w:rPr>
          <w:rFonts w:ascii="CMSS10" w:eastAsiaTheme="minorEastAsia" w:hAnsi="CMSS10" w:cs="CMSS10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Imp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fr-FR"/>
            </w:rPr>
            <m:t>0</m:t>
          </m:r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3CD469FA" w14:textId="70424FBC" w:rsidR="00F31F40" w:rsidRPr="004D6843" w:rsidRDefault="00F31F40" w:rsidP="00F31F40">
      <w:pPr>
        <w:rPr>
          <w:rFonts w:ascii="CMSS10" w:eastAsiaTheme="minorEastAsia" w:hAnsi="CMSS10" w:cs="CMSS10"/>
          <w:lang w:val="fr-F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fr-F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s,t</m:t>
              </m:r>
            </m:e>
          </m:d>
          <m:r>
            <w:rPr>
              <w:rFonts w:ascii="Cambria Math" w:hAnsi="Cambria Math"/>
              <w:lang w:val="fr-FR"/>
            </w:rPr>
            <m:t>=1-0.</m:t>
          </m:r>
          <m:r>
            <w:rPr>
              <w:rFonts w:ascii="Cambria Math" w:hAnsi="Cambria Math"/>
              <w:lang w:val="fr-FR"/>
            </w:rPr>
            <m:t>7</m:t>
          </m:r>
          <m:r>
            <w:rPr>
              <w:rFonts w:ascii="Cambria Math" w:hAnsi="Cambria Math"/>
              <w:lang w:val="fr-FR"/>
            </w:rPr>
            <m:t>5×</m:t>
          </m:r>
          <m:r>
            <w:rPr>
              <w:rFonts w:ascii="Cambria Math" w:hAnsi="Cambria Math"/>
              <w:lang w:val="fr-FR"/>
            </w:rPr>
            <m:t>0.9183</m:t>
          </m:r>
          <m:r>
            <w:rPr>
              <w:rFonts w:ascii="Cambria Math" w:hAnsi="Cambria Math"/>
              <w:lang w:val="fr-FR"/>
            </w:rPr>
            <m:t>-0.</m:t>
          </m:r>
          <m:r>
            <w:rPr>
              <w:rFonts w:ascii="Cambria Math" w:hAnsi="Cambria Math"/>
              <w:lang w:val="fr-FR"/>
            </w:rPr>
            <m:t>2</m:t>
          </m:r>
          <m:r>
            <w:rPr>
              <w:rFonts w:ascii="Cambria Math" w:hAnsi="Cambria Math"/>
              <w:lang w:val="fr-FR"/>
            </w:rPr>
            <m:t>5×0=</m:t>
          </m:r>
          <m:r>
            <w:rPr>
              <w:rFonts w:ascii="Cambria Math" w:hAnsi="Cambria Math"/>
              <w:lang w:val="fr-FR"/>
            </w:rPr>
            <m:t>0.311275</m:t>
          </m:r>
        </m:oMath>
      </m:oMathPara>
    </w:p>
    <w:p w14:paraId="040DC75C" w14:textId="77777777" w:rsidR="00F31F40" w:rsidRDefault="00F31F40" w:rsidP="00F31F40">
      <w:pPr>
        <w:rPr>
          <w:lang w:val="fr-FR"/>
        </w:rPr>
      </w:pPr>
    </w:p>
    <w:p w14:paraId="5BEA13D3" w14:textId="77777777" w:rsidR="004F1324" w:rsidRDefault="004F1324" w:rsidP="00F31F40">
      <w:pPr>
        <w:rPr>
          <w:lang w:val="fr-FR"/>
        </w:rPr>
      </w:pPr>
    </w:p>
    <w:p w14:paraId="3FBB6A58" w14:textId="77777777" w:rsidR="004F1324" w:rsidRDefault="004F1324" w:rsidP="00F31F40">
      <w:pPr>
        <w:rPr>
          <w:lang w:val="fr-FR"/>
        </w:rPr>
      </w:pPr>
    </w:p>
    <w:p w14:paraId="506D5E34" w14:textId="77777777" w:rsidR="004F1324" w:rsidRDefault="004F1324" w:rsidP="00F31F40">
      <w:pPr>
        <w:rPr>
          <w:lang w:val="fr-FR"/>
        </w:rPr>
      </w:pPr>
    </w:p>
    <w:p w14:paraId="0A2B03C1" w14:textId="77777777" w:rsidR="004F1324" w:rsidRDefault="004F1324" w:rsidP="00F31F40">
      <w:pPr>
        <w:rPr>
          <w:lang w:val="fr-FR"/>
        </w:rPr>
      </w:pPr>
    </w:p>
    <w:p w14:paraId="1FE43B86" w14:textId="77777777" w:rsidR="004F1324" w:rsidRDefault="004F1324" w:rsidP="00F31F40">
      <w:pPr>
        <w:rPr>
          <w:lang w:val="fr-FR"/>
        </w:rPr>
      </w:pPr>
    </w:p>
    <w:p w14:paraId="631C2350" w14:textId="77777777" w:rsidR="004F1324" w:rsidRDefault="004F1324" w:rsidP="00F31F40">
      <w:pPr>
        <w:rPr>
          <w:lang w:val="fr-FR"/>
        </w:rPr>
      </w:pPr>
    </w:p>
    <w:p w14:paraId="5968ABC0" w14:textId="77777777" w:rsidR="004F1324" w:rsidRDefault="004F1324" w:rsidP="00F31F40">
      <w:pPr>
        <w:rPr>
          <w:lang w:val="fr-FR"/>
        </w:rPr>
      </w:pPr>
    </w:p>
    <w:p w14:paraId="357A5654" w14:textId="77777777" w:rsidR="004F1324" w:rsidRDefault="004F1324" w:rsidP="00F31F40">
      <w:pPr>
        <w:rPr>
          <w:lang w:val="fr-FR"/>
        </w:rPr>
      </w:pPr>
    </w:p>
    <w:p w14:paraId="33723FFF" w14:textId="77777777" w:rsidR="004F1324" w:rsidRDefault="004F1324" w:rsidP="00F31F40">
      <w:pPr>
        <w:rPr>
          <w:lang w:val="fr-FR"/>
        </w:rPr>
      </w:pPr>
    </w:p>
    <w:p w14:paraId="4FACBC35" w14:textId="77777777" w:rsidR="004F1324" w:rsidRDefault="004F1324" w:rsidP="00F31F40">
      <w:pPr>
        <w:rPr>
          <w:lang w:val="fr-FR"/>
        </w:rPr>
      </w:pPr>
    </w:p>
    <w:p w14:paraId="613FE47C" w14:textId="63F6A5E8" w:rsidR="004F1324" w:rsidRDefault="004F1324" w:rsidP="00F31F40">
      <w:pPr>
        <w:rPr>
          <w:lang w:val="fr-FR"/>
        </w:rPr>
      </w:pPr>
      <w:r>
        <w:rPr>
          <w:lang w:val="fr-FR"/>
        </w:rPr>
        <w:lastRenderedPageBreak/>
        <w:t>2.</w:t>
      </w:r>
      <w:r>
        <w:rPr>
          <w:lang w:val="fr-FR"/>
        </w:rPr>
        <w:br/>
      </w:r>
      <w:r w:rsidR="00327B71" w:rsidRPr="00327B71">
        <w:rPr>
          <w:lang w:val="fr-FR"/>
        </w:rPr>
        <w:drawing>
          <wp:inline distT="0" distB="0" distL="0" distR="0" wp14:anchorId="08478FB9" wp14:editId="3C6168E6">
            <wp:extent cx="5685013" cy="3101609"/>
            <wp:effectExtent l="0" t="0" r="0" b="3810"/>
            <wp:docPr id="9330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2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0D3" w14:textId="0DF648B2" w:rsidR="00327B71" w:rsidRPr="00327B71" w:rsidRDefault="00327B71" w:rsidP="00327B71">
      <w:pPr>
        <w:jc w:val="center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hAnsi="Cambria Math"/>
              <w:lang w:val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)</m:t>
              </m:r>
            </m:e>
          </m:nary>
        </m:oMath>
      </m:oMathPara>
    </w:p>
    <w:p w14:paraId="5201406E" w14:textId="7F8FC810" w:rsidR="00327B71" w:rsidRDefault="00327B71" w:rsidP="00327B71">
      <w:pPr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m</w:t>
      </w:r>
      <w:proofErr w:type="gramEnd"/>
      <w:r>
        <w:rPr>
          <w:rFonts w:eastAsiaTheme="minorEastAsia"/>
          <w:lang w:val="fr-FR"/>
        </w:rPr>
        <w:t xml:space="preserve"> = nombre des nœuds terminaux de l’arbre = 4</w:t>
      </w:r>
    </w:p>
    <w:p w14:paraId="3D7E1669" w14:textId="1EB94FE3" w:rsidR="00327B71" w:rsidRDefault="00327B71" w:rsidP="00327B71">
      <w:pPr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n</w:t>
      </w:r>
      <w:proofErr w:type="gramEnd"/>
      <w:r>
        <w:rPr>
          <w:rFonts w:eastAsiaTheme="minorEastAsia"/>
          <w:lang w:val="fr-FR"/>
        </w:rPr>
        <w:t xml:space="preserve"> = nombre des observations = 1000</w:t>
      </w:r>
    </w:p>
    <w:p w14:paraId="4B05A723" w14:textId="676A9C2A" w:rsidR="00327B71" w:rsidRDefault="00327B71" w:rsidP="00327B71">
      <w:pPr>
        <w:rPr>
          <w:rFonts w:eastAsiaTheme="minorEastAsia"/>
          <w:vertAlign w:val="subscript"/>
          <w:lang w:val="fr-FR"/>
        </w:rPr>
      </w:pPr>
      <w:r>
        <w:rPr>
          <w:rFonts w:eastAsiaTheme="minorEastAsia"/>
          <w:lang w:val="fr-FR"/>
        </w:rPr>
        <w:t>N(t</w:t>
      </w:r>
      <w:r>
        <w:rPr>
          <w:rFonts w:eastAsiaTheme="minorEastAsia"/>
          <w:vertAlign w:val="subscript"/>
          <w:lang w:val="fr-FR"/>
        </w:rPr>
        <w:t>i</w:t>
      </w:r>
      <w:r>
        <w:rPr>
          <w:rFonts w:eastAsiaTheme="minorEastAsia"/>
          <w:lang w:val="fr-FR"/>
        </w:rPr>
        <w:t>) = nombre d’observations dans le nœud t</w:t>
      </w:r>
      <w:r>
        <w:rPr>
          <w:rFonts w:eastAsiaTheme="minorEastAsia"/>
          <w:vertAlign w:val="subscript"/>
          <w:lang w:val="fr-FR"/>
        </w:rPr>
        <w:t>i</w:t>
      </w:r>
    </w:p>
    <w:p w14:paraId="18EFA961" w14:textId="33F2DB13" w:rsidR="00327B71" w:rsidRPr="00327B71" w:rsidRDefault="00327B71" w:rsidP="00327B71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k=1, k≠Y(t)</m:t>
              </m:r>
            </m:sub>
            <m:sup>
              <m:r>
                <w:rPr>
                  <w:rFonts w:ascii="Cambria Math" w:hAnsi="Cambria Math"/>
                  <w:lang w:val="fr-FR"/>
                </w:rPr>
                <m:t>K</m:t>
              </m:r>
            </m:sup>
            <m:e>
              <m:r>
                <w:rPr>
                  <w:rFonts w:ascii="Cambria Math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fr-FR"/>
                </w:rPr>
                <m:t xml:space="preserve"> avec Y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fr-FR"/>
                </w:rPr>
                <m:t>=argmax p(k|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)</m:t>
              </m:r>
            </m:e>
          </m:nary>
        </m:oMath>
      </m:oMathPara>
    </w:p>
    <w:p w14:paraId="5663FBA1" w14:textId="43F9B453" w:rsidR="00327B71" w:rsidRPr="00492C04" w:rsidRDefault="00327B71" w:rsidP="00327B71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350</m:t>
              </m:r>
            </m:num>
            <m:den>
              <m:r>
                <w:rPr>
                  <w:rFonts w:ascii="Cambria Math" w:hAnsi="Cambria Math"/>
                  <w:lang w:val="fr-FR"/>
                </w:rPr>
                <m:t>1000</m:t>
              </m:r>
            </m:den>
          </m:f>
          <m:r>
            <w:rPr>
              <w:rFonts w:ascii="Cambria Math" w:hAnsi="Cambria Math"/>
              <w:lang w:val="fr-FR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50</m:t>
              </m:r>
            </m:num>
            <m:den>
              <m:r>
                <w:rPr>
                  <w:rFonts w:ascii="Cambria Math" w:hAnsi="Cambria Math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50</m:t>
              </m:r>
            </m:den>
          </m:f>
          <m:r>
            <w:rPr>
              <w:rFonts w:ascii="Cambria Math" w:hAnsi="Cambria Math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</m:t>
              </m:r>
              <m:r>
                <w:rPr>
                  <w:rFonts w:ascii="Cambria Math" w:hAnsi="Cambria Math"/>
                  <w:lang w:val="fr-FR"/>
                </w:rPr>
                <m:t>50</m:t>
              </m:r>
            </m:num>
            <m:den>
              <m:r>
                <w:rPr>
                  <w:rFonts w:ascii="Cambria Math" w:hAnsi="Cambria Math"/>
                  <w:lang w:val="fr-FR"/>
                </w:rPr>
                <m:t>1000</m:t>
              </m:r>
            </m:den>
          </m:f>
          <m:r>
            <w:rPr>
              <w:rFonts w:ascii="Cambria Math" w:hAnsi="Cambria Math"/>
              <w:lang w:val="fr-FR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10</m:t>
              </m:r>
              <m:r>
                <w:rPr>
                  <w:rFonts w:ascii="Cambria Math" w:hAnsi="Cambria Math"/>
                  <w:lang w:val="fr-FR"/>
                </w:rPr>
                <m:t>0</m:t>
              </m:r>
            </m:num>
            <m:den>
              <m:r>
                <w:rPr>
                  <w:rFonts w:ascii="Cambria Math" w:hAnsi="Cambria Math"/>
                  <w:lang w:val="fr-FR"/>
                </w:rPr>
                <m:t>250</m:t>
              </m:r>
            </m:den>
          </m:f>
          <m:r>
            <w:rPr>
              <w:rFonts w:ascii="Cambria Math" w:hAnsi="Cambria Math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</m:t>
              </m:r>
              <m:r>
                <w:rPr>
                  <w:rFonts w:ascii="Cambria Math" w:hAnsi="Cambria Math"/>
                  <w:lang w:val="fr-FR"/>
                </w:rPr>
                <m:t>50</m:t>
              </m:r>
            </m:num>
            <m:den>
              <m:r>
                <w:rPr>
                  <w:rFonts w:ascii="Cambria Math" w:hAnsi="Cambria Math"/>
                  <w:lang w:val="fr-FR"/>
                </w:rPr>
                <m:t>1000</m:t>
              </m:r>
            </m:den>
          </m:f>
          <m:r>
            <w:rPr>
              <w:rFonts w:ascii="Cambria Math" w:hAnsi="Cambria Math"/>
              <w:lang w:val="fr-FR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50</m:t>
              </m:r>
            </m:num>
            <m:den>
              <m:r>
                <w:rPr>
                  <w:rFonts w:ascii="Cambria Math" w:hAnsi="Cambria Math"/>
                  <w:lang w:val="fr-FR"/>
                </w:rPr>
                <m:t>250</m:t>
              </m:r>
            </m:den>
          </m:f>
          <m:r>
            <w:rPr>
              <w:rFonts w:ascii="Cambria Math" w:hAnsi="Cambria Math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  <m:r>
                <w:rPr>
                  <w:rFonts w:ascii="Cambria Math" w:hAnsi="Cambria Math"/>
                  <w:lang w:val="fr-FR"/>
                </w:rPr>
                <m:t>50</m:t>
              </m:r>
            </m:num>
            <m:den>
              <m:r>
                <w:rPr>
                  <w:rFonts w:ascii="Cambria Math" w:hAnsi="Cambria Math"/>
                  <w:lang w:val="fr-FR"/>
                </w:rPr>
                <m:t>1000</m:t>
              </m:r>
            </m:den>
          </m:f>
          <m:r>
            <w:rPr>
              <w:rFonts w:ascii="Cambria Math" w:hAnsi="Cambria Math"/>
              <w:lang w:val="fr-FR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50</m:t>
              </m:r>
            </m:num>
            <m:den>
              <m:r>
                <w:rPr>
                  <w:rFonts w:ascii="Cambria Math" w:hAnsi="Cambria Math"/>
                  <w:lang w:val="fr-FR"/>
                </w:rPr>
                <m:t>1</m:t>
              </m:r>
              <m:r>
                <w:rPr>
                  <w:rFonts w:ascii="Cambria Math" w:hAnsi="Cambria Math"/>
                  <w:lang w:val="fr-FR"/>
                </w:rPr>
                <m:t>50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250</m:t>
              </m:r>
            </m:num>
            <m:den>
              <m:r>
                <w:rPr>
                  <w:rFonts w:ascii="Cambria Math" w:hAnsi="Cambria Math"/>
                  <w:lang w:val="fr-FR"/>
                </w:rPr>
                <m:t>1000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=0.25</m:t>
          </m:r>
        </m:oMath>
      </m:oMathPara>
    </w:p>
    <w:p w14:paraId="37AB1CD8" w14:textId="77777777" w:rsidR="00492C04" w:rsidRDefault="00492C04" w:rsidP="00327B71">
      <w:pPr>
        <w:rPr>
          <w:rFonts w:eastAsiaTheme="minorEastAsia"/>
          <w:lang w:val="fr-FR"/>
        </w:rPr>
      </w:pPr>
    </w:p>
    <w:p w14:paraId="1D4862F8" w14:textId="010537B1" w:rsidR="00492C04" w:rsidRPr="00492C04" w:rsidRDefault="00492C04" w:rsidP="00492C04">
      <w:pPr>
        <w:jc w:val="center"/>
        <w:rPr>
          <w:rFonts w:eastAsiaTheme="minorEastAsia"/>
          <w:lang w:val="fr-F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α</m:t>
              </m:r>
            </m:sub>
          </m:sSub>
          <m:r>
            <w:rPr>
              <w:rFonts w:ascii="Cambria Math" w:hAnsi="Cambria Math"/>
              <w:lang w:val="fr-FR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hAnsi="Cambria Math"/>
              <w:lang w:val="fr-FR"/>
            </w:rPr>
            <m:t>+ αtaille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</m:oMath>
      </m:oMathPara>
    </w:p>
    <w:p w14:paraId="798B2799" w14:textId="0E77BB52" w:rsidR="00492C04" w:rsidRPr="00492C04" w:rsidRDefault="00492C04" w:rsidP="00492C04">
      <w:pPr>
        <w:jc w:val="center"/>
        <w:rPr>
          <w:rFonts w:eastAsiaTheme="minorEastAsia"/>
          <w:lang w:val="fr-F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α</m:t>
              </m:r>
            </m:sub>
          </m:sSub>
          <m:r>
            <w:rPr>
              <w:rFonts w:ascii="Cambria Math" w:hAnsi="Cambria Math"/>
              <w:lang w:val="fr-FR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hAnsi="Cambria Math"/>
              <w:lang w:val="fr-FR"/>
            </w:rPr>
            <m:t xml:space="preserve">+ </m:t>
          </m:r>
          <m:r>
            <w:rPr>
              <w:rFonts w:ascii="Cambria Math" w:hAnsi="Cambria Math"/>
              <w:lang w:val="fr-FR"/>
            </w:rPr>
            <m:t>4</m:t>
          </m:r>
          <m:r>
            <w:rPr>
              <w:rFonts w:ascii="Cambria Math" w:hAnsi="Cambria Math"/>
              <w:lang w:val="fr-FR"/>
            </w:rPr>
            <m:t>α</m:t>
          </m:r>
          <m:r>
            <w:rPr>
              <w:rFonts w:ascii="Cambria Math" w:hAnsi="Cambria Math"/>
              <w:lang w:val="fr-FR"/>
            </w:rPr>
            <m:t>=0.25+4α</m:t>
          </m:r>
        </m:oMath>
      </m:oMathPara>
    </w:p>
    <w:p w14:paraId="778262EA" w14:textId="77777777" w:rsidR="00492C04" w:rsidRDefault="00492C04" w:rsidP="00492C04">
      <w:pPr>
        <w:rPr>
          <w:rFonts w:eastAsiaTheme="minorEastAsia"/>
          <w:lang w:val="fr-FR"/>
        </w:rPr>
      </w:pPr>
    </w:p>
    <w:p w14:paraId="27480396" w14:textId="77777777" w:rsidR="00EC1BD4" w:rsidRDefault="00EC1BD4" w:rsidP="00492C04">
      <w:pPr>
        <w:rPr>
          <w:rFonts w:eastAsiaTheme="minorEastAsia"/>
          <w:lang w:val="fr-FR"/>
        </w:rPr>
      </w:pPr>
    </w:p>
    <w:p w14:paraId="6F404610" w14:textId="77777777" w:rsidR="00EC1BD4" w:rsidRDefault="00EC1BD4" w:rsidP="00492C04">
      <w:pPr>
        <w:rPr>
          <w:rFonts w:eastAsiaTheme="minorEastAsia"/>
          <w:lang w:val="fr-FR"/>
        </w:rPr>
      </w:pPr>
    </w:p>
    <w:p w14:paraId="3F89D3A7" w14:textId="77777777" w:rsidR="00EC1BD4" w:rsidRDefault="00EC1BD4" w:rsidP="00492C04">
      <w:pPr>
        <w:rPr>
          <w:rFonts w:eastAsiaTheme="minorEastAsia"/>
          <w:lang w:val="fr-FR"/>
        </w:rPr>
      </w:pPr>
    </w:p>
    <w:p w14:paraId="26AD8895" w14:textId="77777777" w:rsidR="00EC1BD4" w:rsidRDefault="00EC1BD4" w:rsidP="00492C04">
      <w:pPr>
        <w:rPr>
          <w:rFonts w:eastAsiaTheme="minorEastAsia"/>
          <w:lang w:val="fr-FR"/>
        </w:rPr>
      </w:pPr>
    </w:p>
    <w:p w14:paraId="226C06FC" w14:textId="0D701005" w:rsidR="00EC1BD4" w:rsidRDefault="00EC1BD4" w:rsidP="00492C04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>2.2</w:t>
      </w:r>
    </w:p>
    <w:p w14:paraId="2740E144" w14:textId="72434F8E" w:rsidR="00EC1BD4" w:rsidRPr="003D4CB4" w:rsidRDefault="007A3733" w:rsidP="00492C04">
      <w:pPr>
        <w:rPr>
          <w:rFonts w:eastAsiaTheme="minorEastAsia"/>
          <w:lang w:val="fr-F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fr-FR"/>
            </w:rPr>
            <m:t xml:space="preserve">Eq 1: </m:t>
          </m:r>
          <m:r>
            <w:rPr>
              <w:rFonts w:ascii="Cambria Math" w:eastAsiaTheme="minorEastAsia" w:hAnsi="Cambria Math"/>
              <w:lang w:val="fr-FR"/>
            </w:rPr>
            <m:t>α≥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-R(T(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))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taille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-1</m:t>
              </m:r>
            </m:den>
          </m:f>
        </m:oMath>
      </m:oMathPara>
    </w:p>
    <w:p w14:paraId="75D4A674" w14:textId="59F288D6" w:rsidR="003D4CB4" w:rsidRPr="007A3733" w:rsidRDefault="007A3733" w:rsidP="003D4CB4">
      <w:pPr>
        <w:rPr>
          <w:rFonts w:eastAsiaTheme="minorEastAsia"/>
          <w:lang w:val="fr-F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fr-FR"/>
            </w:rPr>
            <m:t xml:space="preserve">Eq 2: </m:t>
          </m:r>
          <m:r>
            <w:rPr>
              <w:rFonts w:ascii="Cambria Math" w:eastAsiaTheme="minorEastAsia" w:hAnsi="Cambria Math"/>
              <w:lang w:val="fr-FR"/>
            </w:rPr>
            <m:t>α≥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-R(T(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))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taille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-1</m:t>
              </m:r>
            </m:den>
          </m:f>
        </m:oMath>
      </m:oMathPara>
    </w:p>
    <w:p w14:paraId="3E4EE959" w14:textId="01EE02D6" w:rsidR="007A3733" w:rsidRPr="00E3624D" w:rsidRDefault="007A3733" w:rsidP="003D4CB4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taille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r>
            <w:rPr>
              <w:rFonts w:ascii="Cambria Math" w:eastAsiaTheme="minorEastAsia" w:hAnsi="Cambria Math"/>
              <w:lang w:val="fr-FR"/>
            </w:rPr>
            <m:t>taille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=2</m:t>
          </m:r>
        </m:oMath>
      </m:oMathPara>
    </w:p>
    <w:p w14:paraId="1BFAA94E" w14:textId="7658A8B7" w:rsidR="00E3624D" w:rsidRPr="00E3624D" w:rsidRDefault="00E3624D" w:rsidP="00E3624D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R(T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600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350×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350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+250×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250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600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=0.2</m:t>
          </m:r>
          <m:r>
            <w:rPr>
              <w:rFonts w:ascii="Cambria Math" w:eastAsiaTheme="minorEastAsia" w:hAnsi="Cambria Math"/>
              <w:lang w:val="fr-FR"/>
            </w:rPr>
            <m:t>5</m:t>
          </m:r>
        </m:oMath>
      </m:oMathPara>
    </w:p>
    <w:p w14:paraId="4E0B2BB1" w14:textId="0A951A3C" w:rsidR="007A3733" w:rsidRPr="00E3624D" w:rsidRDefault="007A3733" w:rsidP="003D4CB4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R(T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400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250×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250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+150×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150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400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=0.25</m:t>
          </m:r>
        </m:oMath>
      </m:oMathPara>
    </w:p>
    <w:p w14:paraId="031C3954" w14:textId="6AAACEFC" w:rsidR="00E3624D" w:rsidRPr="00E3624D" w:rsidRDefault="00E3624D" w:rsidP="00E3624D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600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den>
          </m:f>
        </m:oMath>
      </m:oMathPara>
    </w:p>
    <w:p w14:paraId="6CD00AFA" w14:textId="77777777" w:rsidR="00E3624D" w:rsidRPr="00E3624D" w:rsidRDefault="00E3624D" w:rsidP="00E3624D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400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=0.5</m:t>
          </m:r>
        </m:oMath>
      </m:oMathPara>
    </w:p>
    <w:p w14:paraId="6F9EC819" w14:textId="04421342" w:rsidR="00E3624D" w:rsidRPr="00E3624D" w:rsidRDefault="00E3624D" w:rsidP="00E3624D">
      <w:pPr>
        <w:rPr>
          <w:rFonts w:eastAsiaTheme="minorEastAsia"/>
          <w:lang w:val="fr-FR"/>
        </w:rPr>
      </w:pPr>
    </w:p>
    <w:p w14:paraId="13762881" w14:textId="355FBB26" w:rsidR="00E3624D" w:rsidRPr="00E3624D" w:rsidRDefault="00E3624D" w:rsidP="00E3624D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Eq 1: α≥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  <w:lang w:val="fr-FR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r>
                <w:rPr>
                  <w:rFonts w:ascii="Cambria Math" w:eastAsiaTheme="minorEastAsia" w:hAnsi="Cambria Math"/>
                  <w:lang w:val="fr-FR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⇒</m:t>
          </m:r>
          <m:r>
            <w:rPr>
              <w:rFonts w:ascii="Cambria Math" w:eastAsiaTheme="minorEastAsia" w:hAnsi="Cambria Math"/>
              <w:lang w:val="fr-FR"/>
            </w:rPr>
            <m:t>α≥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12</m:t>
              </m:r>
            </m:den>
          </m:f>
        </m:oMath>
      </m:oMathPara>
    </w:p>
    <w:p w14:paraId="2EA9FA3E" w14:textId="0386F534" w:rsidR="00E3624D" w:rsidRPr="00E3624D" w:rsidRDefault="00E3624D" w:rsidP="00E3624D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 xml:space="preserve">Eq </m:t>
          </m:r>
          <m:r>
            <w:rPr>
              <w:rFonts w:ascii="Cambria Math" w:eastAsiaTheme="minorEastAsia" w:hAnsi="Cambria Math"/>
              <w:lang w:val="fr-FR"/>
            </w:rPr>
            <m:t>2</m:t>
          </m:r>
          <m:r>
            <w:rPr>
              <w:rFonts w:ascii="Cambria Math" w:eastAsiaTheme="minorEastAsia" w:hAnsi="Cambria Math"/>
              <w:lang w:val="fr-FR"/>
            </w:rPr>
            <m:t>: α≥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0.5</m:t>
              </m:r>
              <m:r>
                <w:rPr>
                  <w:rFonts w:ascii="Cambria Math" w:eastAsiaTheme="minorEastAsia" w:hAnsi="Cambria Math"/>
                  <w:lang w:val="fr-FR"/>
                </w:rPr>
                <m:t>-0.25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2-1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⇒α≥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den>
          </m:f>
        </m:oMath>
      </m:oMathPara>
    </w:p>
    <w:p w14:paraId="6943EDEC" w14:textId="2AC25FDE" w:rsidR="00E3624D" w:rsidRP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FR"/>
            </w:rPr>
            <m:t>α≥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4</m:t>
              </m:r>
            </m:den>
          </m:f>
        </m:oMath>
      </m:oMathPara>
    </w:p>
    <w:p w14:paraId="422902BA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3B43D23B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719CC8B4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1235236B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5DF8F85F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19DED7D3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4F4DD707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22955040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59D62633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7B1630EF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126BE71E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79684242" w14:textId="77777777" w:rsid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5DECE942" w14:textId="77777777" w:rsidR="00E3624D" w:rsidRPr="00E3624D" w:rsidRDefault="00E3624D" w:rsidP="00E3624D">
      <w:pPr>
        <w:rPr>
          <w:rFonts w:eastAsiaTheme="minorEastAsia"/>
          <w:b/>
          <w:bCs/>
          <w:sz w:val="24"/>
          <w:szCs w:val="24"/>
          <w:lang w:val="fr-FR"/>
        </w:rPr>
      </w:pPr>
    </w:p>
    <w:p w14:paraId="157DD72B" w14:textId="77777777" w:rsidR="00E3624D" w:rsidRPr="00E3624D" w:rsidRDefault="00E3624D" w:rsidP="00E3624D">
      <w:pPr>
        <w:rPr>
          <w:rFonts w:eastAsiaTheme="minorEastAsia"/>
          <w:lang w:val="fr-FR"/>
        </w:rPr>
      </w:pPr>
    </w:p>
    <w:p w14:paraId="471DA47F" w14:textId="77777777" w:rsidR="00E3624D" w:rsidRPr="00E3624D" w:rsidRDefault="00E3624D" w:rsidP="003D4CB4">
      <w:pPr>
        <w:rPr>
          <w:rFonts w:eastAsiaTheme="minorEastAsia"/>
          <w:lang w:val="fr-FR"/>
        </w:rPr>
      </w:pPr>
    </w:p>
    <w:p w14:paraId="0C1F57E0" w14:textId="77777777" w:rsidR="003D4CB4" w:rsidRPr="00492C04" w:rsidRDefault="003D4CB4" w:rsidP="00492C04">
      <w:pPr>
        <w:rPr>
          <w:rFonts w:eastAsiaTheme="minorEastAsia"/>
          <w:lang w:val="fr-FR"/>
        </w:rPr>
      </w:pPr>
    </w:p>
    <w:sectPr w:rsidR="003D4CB4" w:rsidRPr="0049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0A"/>
    <w:rsid w:val="002744D2"/>
    <w:rsid w:val="002856F3"/>
    <w:rsid w:val="00327B71"/>
    <w:rsid w:val="003D4CB4"/>
    <w:rsid w:val="00492C04"/>
    <w:rsid w:val="004D6843"/>
    <w:rsid w:val="004F1324"/>
    <w:rsid w:val="006A5C0A"/>
    <w:rsid w:val="00753AC8"/>
    <w:rsid w:val="007A3733"/>
    <w:rsid w:val="00BE0572"/>
    <w:rsid w:val="00C755D8"/>
    <w:rsid w:val="00E3624D"/>
    <w:rsid w:val="00E57CA5"/>
    <w:rsid w:val="00EC1BD4"/>
    <w:rsid w:val="00F3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F06B"/>
  <w15:chartTrackingRefBased/>
  <w15:docId w15:val="{22015EBF-4150-434F-B45A-EE94DFED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A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Srour</dc:creator>
  <cp:keywords/>
  <dc:description/>
  <cp:lastModifiedBy>Mathieu Srour</cp:lastModifiedBy>
  <cp:revision>3</cp:revision>
  <dcterms:created xsi:type="dcterms:W3CDTF">2023-11-01T18:49:00Z</dcterms:created>
  <dcterms:modified xsi:type="dcterms:W3CDTF">2023-11-01T23:29:00Z</dcterms:modified>
</cp:coreProperties>
</file>