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D0D221" w14:textId="590E2499" w:rsidR="00D84E5F" w:rsidRDefault="00BC2BEF" w:rsidP="00BC2BEF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Software Engineering Project Proposal</w:t>
      </w:r>
    </w:p>
    <w:p w14:paraId="0CDA7F38" w14:textId="59BE4F35" w:rsidR="00BC2BEF" w:rsidRPr="00BC2BEF" w:rsidRDefault="00BC2BEF" w:rsidP="00BC2BEF">
      <w:pPr>
        <w:jc w:val="center"/>
        <w:rPr>
          <w:rFonts w:asciiTheme="majorBidi" w:hAnsiTheme="majorBidi" w:cstheme="majorBidi"/>
          <w:sz w:val="28"/>
          <w:szCs w:val="28"/>
        </w:rPr>
      </w:pPr>
      <w:r w:rsidRPr="00BC2BEF">
        <w:rPr>
          <w:rFonts w:asciiTheme="majorBidi" w:hAnsiTheme="majorBidi" w:cstheme="majorBidi"/>
          <w:sz w:val="28"/>
          <w:szCs w:val="28"/>
        </w:rPr>
        <w:t>Sports Court Reservation System</w:t>
      </w:r>
    </w:p>
    <w:p w14:paraId="3077D783" w14:textId="77777777" w:rsidR="00BC2BEF" w:rsidRPr="00BC2BEF" w:rsidRDefault="00BC2BEF" w:rsidP="00BC2BEF">
      <w:pPr>
        <w:rPr>
          <w:rFonts w:asciiTheme="majorBidi" w:hAnsiTheme="majorBidi" w:cstheme="majorBidi"/>
          <w:b/>
          <w:bCs/>
          <w:sz w:val="24"/>
          <w:szCs w:val="24"/>
        </w:rPr>
      </w:pPr>
      <w:r w:rsidRPr="00BC2BEF">
        <w:rPr>
          <w:rFonts w:asciiTheme="majorBidi" w:hAnsiTheme="majorBidi" w:cstheme="majorBidi"/>
          <w:b/>
          <w:bCs/>
          <w:sz w:val="24"/>
          <w:szCs w:val="24"/>
        </w:rPr>
        <w:t>Project Idea:</w:t>
      </w:r>
    </w:p>
    <w:p w14:paraId="0093960F" w14:textId="6CA9CAE7" w:rsidR="00BC2BEF" w:rsidRPr="00BC2BEF" w:rsidRDefault="00BC2BEF" w:rsidP="00BC2BEF">
      <w:pPr>
        <w:rPr>
          <w:rFonts w:asciiTheme="majorBidi" w:hAnsiTheme="majorBidi" w:cstheme="majorBidi"/>
          <w:sz w:val="24"/>
          <w:szCs w:val="24"/>
        </w:rPr>
      </w:pPr>
      <w:r w:rsidRPr="00BC2BEF">
        <w:rPr>
          <w:rFonts w:asciiTheme="majorBidi" w:hAnsiTheme="majorBidi" w:cstheme="majorBidi"/>
          <w:sz w:val="24"/>
          <w:szCs w:val="24"/>
        </w:rPr>
        <w:t xml:space="preserve">The Sports Court Reservation is designed to ease the booking process for various sports courts </w:t>
      </w:r>
      <w:r>
        <w:rPr>
          <w:rFonts w:asciiTheme="majorBidi" w:hAnsiTheme="majorBidi" w:cstheme="majorBidi"/>
          <w:sz w:val="24"/>
          <w:szCs w:val="24"/>
        </w:rPr>
        <w:t>like</w:t>
      </w:r>
      <w:r w:rsidRPr="00BC2BEF">
        <w:rPr>
          <w:rFonts w:asciiTheme="majorBidi" w:hAnsiTheme="majorBidi" w:cstheme="majorBidi"/>
          <w:sz w:val="24"/>
          <w:szCs w:val="24"/>
        </w:rPr>
        <w:t xml:space="preserve"> tennis, basketball,</w:t>
      </w:r>
      <w:r>
        <w:rPr>
          <w:rFonts w:asciiTheme="majorBidi" w:hAnsiTheme="majorBidi" w:cstheme="majorBidi"/>
          <w:sz w:val="24"/>
          <w:szCs w:val="24"/>
        </w:rPr>
        <w:t xml:space="preserve"> football and</w:t>
      </w:r>
      <w:r w:rsidRPr="00BC2BEF">
        <w:rPr>
          <w:rFonts w:asciiTheme="majorBidi" w:hAnsiTheme="majorBidi" w:cstheme="majorBidi"/>
          <w:sz w:val="24"/>
          <w:szCs w:val="24"/>
        </w:rPr>
        <w:t xml:space="preserve"> volleybal</w:t>
      </w:r>
      <w:r>
        <w:rPr>
          <w:rFonts w:asciiTheme="majorBidi" w:hAnsiTheme="majorBidi" w:cstheme="majorBidi"/>
          <w:sz w:val="24"/>
          <w:szCs w:val="24"/>
        </w:rPr>
        <w:t>l,</w:t>
      </w:r>
      <w:r w:rsidRPr="00BC2BEF">
        <w:rPr>
          <w:rFonts w:asciiTheme="majorBidi" w:hAnsiTheme="majorBidi" w:cstheme="majorBidi"/>
          <w:sz w:val="24"/>
          <w:szCs w:val="24"/>
        </w:rPr>
        <w:t xml:space="preserve"> by allowing users to view availability, make reservations, and manage bookings easily through web platform. This application is </w:t>
      </w:r>
      <w:r>
        <w:rPr>
          <w:rFonts w:asciiTheme="majorBidi" w:hAnsiTheme="majorBidi" w:cstheme="majorBidi"/>
          <w:sz w:val="24"/>
          <w:szCs w:val="24"/>
        </w:rPr>
        <w:t>mainly focused</w:t>
      </w:r>
      <w:r w:rsidRPr="00BC2BEF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on</w:t>
      </w:r>
      <w:r w:rsidRPr="00BC2BEF">
        <w:rPr>
          <w:rFonts w:asciiTheme="majorBidi" w:hAnsiTheme="majorBidi" w:cstheme="majorBidi"/>
          <w:sz w:val="24"/>
          <w:szCs w:val="24"/>
        </w:rPr>
        <w:t xml:space="preserve"> sports facilities, community centers, schools, and private sports clubs, aiming to reduce double-booking issues and improve the overall user experience for both court managers and players.</w:t>
      </w:r>
    </w:p>
    <w:p w14:paraId="38F06C48" w14:textId="77777777" w:rsidR="00BC2BEF" w:rsidRPr="00BC2BEF" w:rsidRDefault="00BC2BEF" w:rsidP="00BC2BEF">
      <w:pPr>
        <w:rPr>
          <w:rFonts w:asciiTheme="majorBidi" w:hAnsiTheme="majorBidi" w:cstheme="majorBidi"/>
          <w:b/>
          <w:bCs/>
          <w:sz w:val="24"/>
          <w:szCs w:val="24"/>
        </w:rPr>
      </w:pPr>
      <w:r w:rsidRPr="00BC2BEF">
        <w:rPr>
          <w:rFonts w:asciiTheme="majorBidi" w:hAnsiTheme="majorBidi" w:cstheme="majorBidi"/>
          <w:b/>
          <w:bCs/>
          <w:sz w:val="24"/>
          <w:szCs w:val="24"/>
        </w:rPr>
        <w:t>Problem Statement:</w:t>
      </w:r>
    </w:p>
    <w:p w14:paraId="7A76CDC9" w14:textId="7C187E38" w:rsidR="00BC2BEF" w:rsidRPr="00BC2BEF" w:rsidRDefault="00BC2BEF" w:rsidP="00BC2BEF">
      <w:pPr>
        <w:rPr>
          <w:rFonts w:asciiTheme="majorBidi" w:hAnsiTheme="majorBidi" w:cstheme="majorBidi"/>
          <w:sz w:val="24"/>
          <w:szCs w:val="24"/>
        </w:rPr>
      </w:pPr>
      <w:r w:rsidRPr="00BC2BEF">
        <w:rPr>
          <w:rFonts w:asciiTheme="majorBidi" w:hAnsiTheme="majorBidi" w:cstheme="majorBidi"/>
          <w:sz w:val="24"/>
          <w:szCs w:val="24"/>
        </w:rPr>
        <w:t xml:space="preserve">Finding and booking sports courts can often be challenging due to </w:t>
      </w:r>
      <w:r>
        <w:rPr>
          <w:rFonts w:asciiTheme="majorBidi" w:hAnsiTheme="majorBidi" w:cstheme="majorBidi"/>
          <w:sz w:val="24"/>
          <w:szCs w:val="24"/>
        </w:rPr>
        <w:t>old</w:t>
      </w:r>
      <w:r w:rsidRPr="00BC2BEF">
        <w:rPr>
          <w:rFonts w:asciiTheme="majorBidi" w:hAnsiTheme="majorBidi" w:cstheme="majorBidi"/>
          <w:sz w:val="24"/>
          <w:szCs w:val="24"/>
        </w:rPr>
        <w:t xml:space="preserve"> reservation methods, lack of real-time availability, and manual coordination. For facilities, managing reservations, cancellations, and payments manually is time-consuming and </w:t>
      </w:r>
      <w:r>
        <w:rPr>
          <w:rFonts w:asciiTheme="majorBidi" w:hAnsiTheme="majorBidi" w:cstheme="majorBidi"/>
          <w:sz w:val="24"/>
          <w:szCs w:val="24"/>
        </w:rPr>
        <w:t>can have some</w:t>
      </w:r>
      <w:r w:rsidRPr="00BC2BEF">
        <w:rPr>
          <w:rFonts w:asciiTheme="majorBidi" w:hAnsiTheme="majorBidi" w:cstheme="majorBidi"/>
          <w:sz w:val="24"/>
          <w:szCs w:val="24"/>
        </w:rPr>
        <w:t xml:space="preserve"> errors, leading to user dissatisfaction</w:t>
      </w:r>
      <w:r>
        <w:rPr>
          <w:rFonts w:asciiTheme="majorBidi" w:hAnsiTheme="majorBidi" w:cstheme="majorBidi"/>
          <w:sz w:val="24"/>
          <w:szCs w:val="24"/>
        </w:rPr>
        <w:t xml:space="preserve">. </w:t>
      </w:r>
      <w:r w:rsidRPr="00BC2BEF">
        <w:rPr>
          <w:rFonts w:asciiTheme="majorBidi" w:hAnsiTheme="majorBidi" w:cstheme="majorBidi"/>
          <w:sz w:val="24"/>
          <w:szCs w:val="24"/>
        </w:rPr>
        <w:t xml:space="preserve">This </w:t>
      </w:r>
      <w:r>
        <w:rPr>
          <w:rFonts w:asciiTheme="majorBidi" w:hAnsiTheme="majorBidi" w:cstheme="majorBidi"/>
          <w:sz w:val="24"/>
          <w:szCs w:val="24"/>
        </w:rPr>
        <w:t>system</w:t>
      </w:r>
      <w:r w:rsidRPr="00BC2BEF">
        <w:rPr>
          <w:rFonts w:asciiTheme="majorBidi" w:hAnsiTheme="majorBidi" w:cstheme="majorBidi"/>
          <w:sz w:val="24"/>
          <w:szCs w:val="24"/>
        </w:rPr>
        <w:t xml:space="preserve"> will simplify the reservation process, providing users with a transparent, user-friendly experience while enabling </w:t>
      </w:r>
      <w:r>
        <w:rPr>
          <w:rFonts w:asciiTheme="majorBidi" w:hAnsiTheme="majorBidi" w:cstheme="majorBidi"/>
          <w:sz w:val="24"/>
          <w:szCs w:val="24"/>
        </w:rPr>
        <w:t xml:space="preserve">the </w:t>
      </w:r>
      <w:r w:rsidRPr="00BC2BEF">
        <w:rPr>
          <w:rFonts w:asciiTheme="majorBidi" w:hAnsiTheme="majorBidi" w:cstheme="majorBidi"/>
          <w:sz w:val="24"/>
          <w:szCs w:val="24"/>
        </w:rPr>
        <w:t xml:space="preserve">facility </w:t>
      </w:r>
      <w:r>
        <w:rPr>
          <w:rFonts w:asciiTheme="majorBidi" w:hAnsiTheme="majorBidi" w:cstheme="majorBidi"/>
          <w:sz w:val="24"/>
          <w:szCs w:val="24"/>
        </w:rPr>
        <w:t xml:space="preserve">(courts) </w:t>
      </w:r>
      <w:r w:rsidRPr="00BC2BEF">
        <w:rPr>
          <w:rFonts w:asciiTheme="majorBidi" w:hAnsiTheme="majorBidi" w:cstheme="majorBidi"/>
          <w:sz w:val="24"/>
          <w:szCs w:val="24"/>
        </w:rPr>
        <w:t xml:space="preserve">managers to </w:t>
      </w:r>
      <w:r>
        <w:rPr>
          <w:rFonts w:asciiTheme="majorBidi" w:hAnsiTheme="majorBidi" w:cstheme="majorBidi"/>
          <w:sz w:val="24"/>
          <w:szCs w:val="24"/>
        </w:rPr>
        <w:t>make</w:t>
      </w:r>
      <w:r w:rsidRPr="00BC2BEF">
        <w:rPr>
          <w:rFonts w:asciiTheme="majorBidi" w:hAnsiTheme="majorBidi" w:cstheme="majorBidi"/>
          <w:sz w:val="24"/>
          <w:szCs w:val="24"/>
        </w:rPr>
        <w:t xml:space="preserve"> their operations</w:t>
      </w:r>
      <w:r>
        <w:rPr>
          <w:rFonts w:asciiTheme="majorBidi" w:hAnsiTheme="majorBidi" w:cstheme="majorBidi"/>
          <w:sz w:val="24"/>
          <w:szCs w:val="24"/>
        </w:rPr>
        <w:t xml:space="preserve"> easier</w:t>
      </w:r>
      <w:r w:rsidRPr="00BC2BEF">
        <w:rPr>
          <w:rFonts w:asciiTheme="majorBidi" w:hAnsiTheme="majorBidi" w:cstheme="majorBidi"/>
          <w:sz w:val="24"/>
          <w:szCs w:val="24"/>
        </w:rPr>
        <w:t>.</w:t>
      </w:r>
    </w:p>
    <w:p w14:paraId="3AC19633" w14:textId="77777777" w:rsidR="00BC2BEF" w:rsidRPr="00BC2BEF" w:rsidRDefault="00BC2BEF" w:rsidP="00BC2BEF">
      <w:pPr>
        <w:rPr>
          <w:rFonts w:asciiTheme="majorBidi" w:hAnsiTheme="majorBidi" w:cstheme="majorBidi"/>
          <w:b/>
          <w:bCs/>
          <w:sz w:val="24"/>
          <w:szCs w:val="24"/>
        </w:rPr>
      </w:pPr>
      <w:r w:rsidRPr="00BC2BEF">
        <w:rPr>
          <w:rFonts w:asciiTheme="majorBidi" w:hAnsiTheme="majorBidi" w:cstheme="majorBidi"/>
          <w:b/>
          <w:bCs/>
          <w:sz w:val="24"/>
          <w:szCs w:val="24"/>
        </w:rPr>
        <w:t>User Personas:</w:t>
      </w:r>
    </w:p>
    <w:p w14:paraId="2FABF7DF" w14:textId="259587E2" w:rsidR="00BC2BEF" w:rsidRPr="00BC2BEF" w:rsidRDefault="00BC2BEF" w:rsidP="00BC2BEF">
      <w:pPr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BC2BEF">
        <w:rPr>
          <w:rFonts w:asciiTheme="majorBidi" w:hAnsiTheme="majorBidi" w:cstheme="majorBidi"/>
          <w:b/>
          <w:bCs/>
          <w:sz w:val="24"/>
          <w:szCs w:val="24"/>
        </w:rPr>
        <w:t>Player</w:t>
      </w:r>
    </w:p>
    <w:p w14:paraId="7350FB94" w14:textId="036DC0B5" w:rsidR="00BC2BEF" w:rsidRPr="00BC2BEF" w:rsidRDefault="00BC2BEF" w:rsidP="00BC2BEF">
      <w:pPr>
        <w:numPr>
          <w:ilvl w:val="1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BC2BEF">
        <w:rPr>
          <w:rFonts w:asciiTheme="majorBidi" w:hAnsiTheme="majorBidi" w:cstheme="majorBidi"/>
          <w:sz w:val="24"/>
          <w:szCs w:val="24"/>
        </w:rPr>
        <w:t>Age: 18-40, often engage in sports activities.</w:t>
      </w:r>
    </w:p>
    <w:p w14:paraId="04D0473E" w14:textId="77777777" w:rsidR="00BC2BEF" w:rsidRPr="00BC2BEF" w:rsidRDefault="00BC2BEF" w:rsidP="00BC2BEF">
      <w:pPr>
        <w:numPr>
          <w:ilvl w:val="1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BC2BEF">
        <w:rPr>
          <w:rFonts w:asciiTheme="majorBidi" w:hAnsiTheme="majorBidi" w:cstheme="majorBidi"/>
          <w:sz w:val="24"/>
          <w:szCs w:val="24"/>
        </w:rPr>
        <w:t>Goals: Easily find and book available courts, receive booking confirmations, and manage reservations.</w:t>
      </w:r>
    </w:p>
    <w:p w14:paraId="4549CD58" w14:textId="77777777" w:rsidR="00BC2BEF" w:rsidRPr="00BC2BEF" w:rsidRDefault="00BC2BEF" w:rsidP="00BC2BEF">
      <w:pPr>
        <w:numPr>
          <w:ilvl w:val="1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BC2BEF">
        <w:rPr>
          <w:rFonts w:asciiTheme="majorBidi" w:hAnsiTheme="majorBidi" w:cstheme="majorBidi"/>
          <w:sz w:val="24"/>
          <w:szCs w:val="24"/>
        </w:rPr>
        <w:t>Needs: Real-time court availability, quick booking, and an easy way to modify or cancel bookings.</w:t>
      </w:r>
    </w:p>
    <w:p w14:paraId="3B578F2C" w14:textId="77777777" w:rsidR="00BC2BEF" w:rsidRPr="00BC2BEF" w:rsidRDefault="00BC2BEF" w:rsidP="00BC2BEF">
      <w:pPr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BC2BEF">
        <w:rPr>
          <w:rFonts w:asciiTheme="majorBidi" w:hAnsiTheme="majorBidi" w:cstheme="majorBidi"/>
          <w:b/>
          <w:bCs/>
          <w:sz w:val="24"/>
          <w:szCs w:val="24"/>
        </w:rPr>
        <w:t>Facility Manager</w:t>
      </w:r>
    </w:p>
    <w:p w14:paraId="291C5B89" w14:textId="731FA4BE" w:rsidR="00BC2BEF" w:rsidRPr="00BC2BEF" w:rsidRDefault="00BC2BEF" w:rsidP="00BC2BEF">
      <w:pPr>
        <w:numPr>
          <w:ilvl w:val="1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BC2BEF">
        <w:rPr>
          <w:rFonts w:asciiTheme="majorBidi" w:hAnsiTheme="majorBidi" w:cstheme="majorBidi"/>
          <w:sz w:val="24"/>
          <w:szCs w:val="24"/>
        </w:rPr>
        <w:t xml:space="preserve">Age: </w:t>
      </w:r>
      <w:r>
        <w:rPr>
          <w:rFonts w:asciiTheme="majorBidi" w:hAnsiTheme="majorBidi" w:cstheme="majorBidi"/>
          <w:sz w:val="24"/>
          <w:szCs w:val="24"/>
        </w:rPr>
        <w:t>25</w:t>
      </w:r>
      <w:r w:rsidRPr="00BC2BEF">
        <w:rPr>
          <w:rFonts w:asciiTheme="majorBidi" w:hAnsiTheme="majorBidi" w:cstheme="majorBidi"/>
          <w:sz w:val="24"/>
          <w:szCs w:val="24"/>
        </w:rPr>
        <w:t>-60, responsible for managing court schedules and customer interactions.</w:t>
      </w:r>
    </w:p>
    <w:p w14:paraId="3FF0545C" w14:textId="77777777" w:rsidR="00BC2BEF" w:rsidRPr="00BC2BEF" w:rsidRDefault="00BC2BEF" w:rsidP="00BC2BEF">
      <w:pPr>
        <w:numPr>
          <w:ilvl w:val="1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BC2BEF">
        <w:rPr>
          <w:rFonts w:asciiTheme="majorBidi" w:hAnsiTheme="majorBidi" w:cstheme="majorBidi"/>
          <w:sz w:val="24"/>
          <w:szCs w:val="24"/>
        </w:rPr>
        <w:t>Goals: Maintain an up-to-date schedule, avoid overbooking, and manage cancellations efficiently.</w:t>
      </w:r>
    </w:p>
    <w:p w14:paraId="01E1331B" w14:textId="77777777" w:rsidR="00BC2BEF" w:rsidRPr="00BC2BEF" w:rsidRDefault="00BC2BEF" w:rsidP="00BC2BEF">
      <w:pPr>
        <w:numPr>
          <w:ilvl w:val="1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BC2BEF">
        <w:rPr>
          <w:rFonts w:asciiTheme="majorBidi" w:hAnsiTheme="majorBidi" w:cstheme="majorBidi"/>
          <w:sz w:val="24"/>
          <w:szCs w:val="24"/>
        </w:rPr>
        <w:t>Needs: Dashboard for real-time updates on reservations, ability to block out times for maintenance, and manage user bookings.</w:t>
      </w:r>
    </w:p>
    <w:p w14:paraId="37723294" w14:textId="77777777" w:rsidR="00BC2BEF" w:rsidRPr="00BC2BEF" w:rsidRDefault="00BC2BEF" w:rsidP="00BC2BEF">
      <w:pPr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BC2BEF">
        <w:rPr>
          <w:rFonts w:asciiTheme="majorBidi" w:hAnsiTheme="majorBidi" w:cstheme="majorBidi"/>
          <w:b/>
          <w:bCs/>
          <w:sz w:val="24"/>
          <w:szCs w:val="24"/>
        </w:rPr>
        <w:t>Club Member</w:t>
      </w:r>
    </w:p>
    <w:p w14:paraId="330B3235" w14:textId="77777777" w:rsidR="00BC2BEF" w:rsidRPr="00BC2BEF" w:rsidRDefault="00BC2BEF" w:rsidP="00BC2BEF">
      <w:pPr>
        <w:numPr>
          <w:ilvl w:val="1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BC2BEF">
        <w:rPr>
          <w:rFonts w:asciiTheme="majorBidi" w:hAnsiTheme="majorBidi" w:cstheme="majorBidi"/>
          <w:sz w:val="24"/>
          <w:szCs w:val="24"/>
        </w:rPr>
        <w:t>Age: 15-60, regular player with membership privileges.</w:t>
      </w:r>
    </w:p>
    <w:p w14:paraId="4F91EEF3" w14:textId="77777777" w:rsidR="00BC2BEF" w:rsidRPr="00BC2BEF" w:rsidRDefault="00BC2BEF" w:rsidP="00BC2BEF">
      <w:pPr>
        <w:numPr>
          <w:ilvl w:val="1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BC2BEF">
        <w:rPr>
          <w:rFonts w:asciiTheme="majorBidi" w:hAnsiTheme="majorBidi" w:cstheme="majorBidi"/>
          <w:sz w:val="24"/>
          <w:szCs w:val="24"/>
        </w:rPr>
        <w:t>Goals: Utilize exclusive booking rights, access special rates, and view their booking history.</w:t>
      </w:r>
    </w:p>
    <w:p w14:paraId="2C88B5FF" w14:textId="77777777" w:rsidR="00BC2BEF" w:rsidRPr="00BC2BEF" w:rsidRDefault="00BC2BEF" w:rsidP="00BC2BEF">
      <w:pPr>
        <w:numPr>
          <w:ilvl w:val="1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BC2BEF">
        <w:rPr>
          <w:rFonts w:asciiTheme="majorBidi" w:hAnsiTheme="majorBidi" w:cstheme="majorBidi"/>
          <w:sz w:val="24"/>
          <w:szCs w:val="24"/>
        </w:rPr>
        <w:lastRenderedPageBreak/>
        <w:t>Needs: Exclusive booking windows, discounted rates, and quick access to booking history and member-specific options.</w:t>
      </w:r>
    </w:p>
    <w:p w14:paraId="13BAC9B0" w14:textId="6A517C38" w:rsidR="00BC2BEF" w:rsidRPr="00580525" w:rsidRDefault="00BC2BEF" w:rsidP="00BC2BEF">
      <w:pPr>
        <w:rPr>
          <w:rFonts w:asciiTheme="majorBidi" w:hAnsiTheme="majorBidi" w:cstheme="majorBidi"/>
          <w:b/>
          <w:bCs/>
          <w:sz w:val="32"/>
          <w:szCs w:val="32"/>
        </w:rPr>
      </w:pPr>
      <w:r w:rsidRPr="00580525">
        <w:rPr>
          <w:rFonts w:asciiTheme="majorBidi" w:hAnsiTheme="majorBidi" w:cstheme="majorBidi"/>
          <w:b/>
          <w:bCs/>
          <w:sz w:val="32"/>
          <w:szCs w:val="32"/>
        </w:rPr>
        <w:t xml:space="preserve"> Functional Requirements:</w:t>
      </w:r>
    </w:p>
    <w:p w14:paraId="215C09F4" w14:textId="77777777" w:rsidR="007A6F63" w:rsidRPr="007A6F63" w:rsidRDefault="007A6F63" w:rsidP="007A6F63">
      <w:pPr>
        <w:rPr>
          <w:rFonts w:asciiTheme="majorBidi" w:hAnsiTheme="majorBidi" w:cstheme="majorBidi"/>
          <w:b/>
          <w:bCs/>
          <w:sz w:val="24"/>
          <w:szCs w:val="24"/>
        </w:rPr>
      </w:pPr>
      <w:r w:rsidRPr="007A6F63">
        <w:rPr>
          <w:rFonts w:asciiTheme="majorBidi" w:hAnsiTheme="majorBidi" w:cstheme="majorBidi"/>
          <w:b/>
          <w:bCs/>
          <w:sz w:val="24"/>
          <w:szCs w:val="24"/>
        </w:rPr>
        <w:t>1. User Authentication &amp; Profile Management</w:t>
      </w:r>
    </w:p>
    <w:p w14:paraId="62F69ED8" w14:textId="77777777" w:rsidR="007A6F63" w:rsidRPr="007A6F63" w:rsidRDefault="007A6F63" w:rsidP="007A6F63">
      <w:pPr>
        <w:rPr>
          <w:rFonts w:asciiTheme="majorBidi" w:hAnsiTheme="majorBidi" w:cstheme="majorBidi"/>
          <w:b/>
          <w:bCs/>
          <w:sz w:val="24"/>
          <w:szCs w:val="24"/>
        </w:rPr>
      </w:pPr>
      <w:r w:rsidRPr="007A6F63">
        <w:rPr>
          <w:rFonts w:asciiTheme="majorBidi" w:hAnsiTheme="majorBidi" w:cstheme="majorBidi"/>
          <w:b/>
          <w:bCs/>
          <w:sz w:val="24"/>
          <w:szCs w:val="24"/>
        </w:rPr>
        <w:t>Functional Requirements:</w:t>
      </w:r>
    </w:p>
    <w:p w14:paraId="2A38B011" w14:textId="77777777" w:rsidR="007A6F63" w:rsidRPr="007A6F63" w:rsidRDefault="007A6F63" w:rsidP="007A6F63">
      <w:pPr>
        <w:numPr>
          <w:ilvl w:val="0"/>
          <w:numId w:val="7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7A6F63">
        <w:rPr>
          <w:rFonts w:asciiTheme="majorBidi" w:hAnsiTheme="majorBidi" w:cstheme="majorBidi"/>
          <w:b/>
          <w:bCs/>
          <w:sz w:val="24"/>
          <w:szCs w:val="24"/>
        </w:rPr>
        <w:t>User Registration: Allow new users to sign up by providing necessary information (e.g., name, email, password).</w:t>
      </w:r>
    </w:p>
    <w:p w14:paraId="5BC74FB8" w14:textId="77777777" w:rsidR="007A6F63" w:rsidRPr="007A6F63" w:rsidRDefault="007A6F63" w:rsidP="007A6F63">
      <w:pPr>
        <w:numPr>
          <w:ilvl w:val="0"/>
          <w:numId w:val="7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7A6F63">
        <w:rPr>
          <w:rFonts w:asciiTheme="majorBidi" w:hAnsiTheme="majorBidi" w:cstheme="majorBidi"/>
          <w:b/>
          <w:bCs/>
          <w:sz w:val="24"/>
          <w:szCs w:val="24"/>
        </w:rPr>
        <w:t>User Login: Enable users to log in to their accounts securely using credentials.</w:t>
      </w:r>
    </w:p>
    <w:p w14:paraId="084A33FE" w14:textId="77777777" w:rsidR="007A6F63" w:rsidRPr="007A6F63" w:rsidRDefault="007A6F63" w:rsidP="007A6F63">
      <w:pPr>
        <w:numPr>
          <w:ilvl w:val="0"/>
          <w:numId w:val="7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7A6F63">
        <w:rPr>
          <w:rFonts w:asciiTheme="majorBidi" w:hAnsiTheme="majorBidi" w:cstheme="majorBidi"/>
          <w:b/>
          <w:bCs/>
          <w:sz w:val="24"/>
          <w:szCs w:val="24"/>
        </w:rPr>
        <w:t>Profile Creation &amp; Management: Users can create and edit their profiles, which include personal details, preferences, and contact information.</w:t>
      </w:r>
    </w:p>
    <w:p w14:paraId="21B94B33" w14:textId="77777777" w:rsidR="007A6F63" w:rsidRPr="007A6F63" w:rsidRDefault="007A6F63" w:rsidP="007A6F63">
      <w:pPr>
        <w:numPr>
          <w:ilvl w:val="0"/>
          <w:numId w:val="7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7A6F63">
        <w:rPr>
          <w:rFonts w:asciiTheme="majorBidi" w:hAnsiTheme="majorBidi" w:cstheme="majorBidi"/>
          <w:b/>
          <w:bCs/>
          <w:sz w:val="24"/>
          <w:szCs w:val="24"/>
        </w:rPr>
        <w:t>View Booking History: Users can see a record of their past reservations, including dates, times, and court types.</w:t>
      </w:r>
    </w:p>
    <w:p w14:paraId="5C86B8A5" w14:textId="77777777" w:rsidR="007A6F63" w:rsidRPr="007A6F63" w:rsidRDefault="007A6F63" w:rsidP="007A6F63">
      <w:pPr>
        <w:numPr>
          <w:ilvl w:val="0"/>
          <w:numId w:val="7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7A6F63">
        <w:rPr>
          <w:rFonts w:asciiTheme="majorBidi" w:hAnsiTheme="majorBidi" w:cstheme="majorBidi"/>
          <w:b/>
          <w:bCs/>
          <w:sz w:val="24"/>
          <w:szCs w:val="24"/>
        </w:rPr>
        <w:t>Account Deletion: Users can delete their account if they choose to no longer use the service.</w:t>
      </w:r>
    </w:p>
    <w:p w14:paraId="376678F8" w14:textId="77777777" w:rsidR="007A6F63" w:rsidRPr="007A6F63" w:rsidRDefault="007A6F63" w:rsidP="007A6F63">
      <w:pPr>
        <w:rPr>
          <w:rFonts w:asciiTheme="majorBidi" w:hAnsiTheme="majorBidi" w:cstheme="majorBidi"/>
          <w:b/>
          <w:bCs/>
          <w:sz w:val="24"/>
          <w:szCs w:val="24"/>
        </w:rPr>
      </w:pPr>
      <w:r w:rsidRPr="007A6F63">
        <w:rPr>
          <w:rFonts w:asciiTheme="majorBidi" w:hAnsiTheme="majorBidi" w:cstheme="majorBidi"/>
          <w:b/>
          <w:bCs/>
          <w:sz w:val="24"/>
          <w:szCs w:val="24"/>
        </w:rPr>
        <w:t>Non-Functional Requirements:</w:t>
      </w:r>
    </w:p>
    <w:p w14:paraId="713B9290" w14:textId="77777777" w:rsidR="007A6F63" w:rsidRPr="007A6F63" w:rsidRDefault="007A6F63" w:rsidP="007A6F63">
      <w:pPr>
        <w:numPr>
          <w:ilvl w:val="0"/>
          <w:numId w:val="8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7A6F63">
        <w:rPr>
          <w:rFonts w:asciiTheme="majorBidi" w:hAnsiTheme="majorBidi" w:cstheme="majorBidi"/>
          <w:b/>
          <w:bCs/>
          <w:sz w:val="24"/>
          <w:szCs w:val="24"/>
        </w:rPr>
        <w:t>Security: Use encryption to protect user credentials and sensitive data. Implement multi-factor authentication (MFA) for added security.</w:t>
      </w:r>
    </w:p>
    <w:p w14:paraId="1572A1AA" w14:textId="77777777" w:rsidR="007A6F63" w:rsidRPr="007A6F63" w:rsidRDefault="007A6F63" w:rsidP="007A6F63">
      <w:pPr>
        <w:numPr>
          <w:ilvl w:val="0"/>
          <w:numId w:val="8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7A6F63">
        <w:rPr>
          <w:rFonts w:asciiTheme="majorBidi" w:hAnsiTheme="majorBidi" w:cstheme="majorBidi"/>
          <w:b/>
          <w:bCs/>
          <w:sz w:val="24"/>
          <w:szCs w:val="24"/>
        </w:rPr>
        <w:t>Performance: Login and registration processes should be quick, with minimal delays (typically within 2-3 seconds).</w:t>
      </w:r>
    </w:p>
    <w:p w14:paraId="69B0BA44" w14:textId="77777777" w:rsidR="007A6F63" w:rsidRPr="007A6F63" w:rsidRDefault="007A6F63" w:rsidP="007A6F63">
      <w:pPr>
        <w:numPr>
          <w:ilvl w:val="0"/>
          <w:numId w:val="8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7A6F63">
        <w:rPr>
          <w:rFonts w:asciiTheme="majorBidi" w:hAnsiTheme="majorBidi" w:cstheme="majorBidi"/>
          <w:b/>
          <w:bCs/>
          <w:sz w:val="24"/>
          <w:szCs w:val="24"/>
        </w:rPr>
        <w:t>Scalability: The authentication system should scale to accommodate increasing numbers of users, without affecting performance.</w:t>
      </w:r>
    </w:p>
    <w:p w14:paraId="3BE6B5CB" w14:textId="77777777" w:rsidR="007A6F63" w:rsidRPr="007A6F63" w:rsidRDefault="007A6F63" w:rsidP="007A6F63">
      <w:pPr>
        <w:rPr>
          <w:rFonts w:asciiTheme="majorBidi" w:hAnsiTheme="majorBidi" w:cstheme="majorBidi"/>
          <w:b/>
          <w:bCs/>
          <w:sz w:val="24"/>
          <w:szCs w:val="24"/>
        </w:rPr>
      </w:pPr>
      <w:r w:rsidRPr="007A6F63">
        <w:rPr>
          <w:rFonts w:asciiTheme="majorBidi" w:hAnsiTheme="majorBidi" w:cstheme="majorBidi"/>
          <w:b/>
          <w:bCs/>
          <w:sz w:val="24"/>
          <w:szCs w:val="24"/>
        </w:rPr>
        <w:pict w14:anchorId="61AB1C51">
          <v:rect id="_x0000_i1056" style="width:0;height:1.5pt" o:hralign="center" o:hrstd="t" o:hr="t" fillcolor="#a0a0a0" stroked="f"/>
        </w:pict>
      </w:r>
    </w:p>
    <w:p w14:paraId="1CD90696" w14:textId="77777777" w:rsidR="007A6F63" w:rsidRPr="007A6F63" w:rsidRDefault="007A6F63" w:rsidP="007A6F63">
      <w:pPr>
        <w:rPr>
          <w:rFonts w:asciiTheme="majorBidi" w:hAnsiTheme="majorBidi" w:cstheme="majorBidi"/>
          <w:b/>
          <w:bCs/>
          <w:sz w:val="24"/>
          <w:szCs w:val="24"/>
        </w:rPr>
      </w:pPr>
      <w:r w:rsidRPr="007A6F63">
        <w:rPr>
          <w:rFonts w:asciiTheme="majorBidi" w:hAnsiTheme="majorBidi" w:cstheme="majorBidi"/>
          <w:b/>
          <w:bCs/>
          <w:sz w:val="24"/>
          <w:szCs w:val="24"/>
        </w:rPr>
        <w:t>2. Court Availability &amp; Reservation System</w:t>
      </w:r>
    </w:p>
    <w:p w14:paraId="4CDE7A2A" w14:textId="77777777" w:rsidR="007A6F63" w:rsidRPr="007A6F63" w:rsidRDefault="007A6F63" w:rsidP="007A6F63">
      <w:pPr>
        <w:rPr>
          <w:rFonts w:asciiTheme="majorBidi" w:hAnsiTheme="majorBidi" w:cstheme="majorBidi"/>
          <w:b/>
          <w:bCs/>
          <w:sz w:val="24"/>
          <w:szCs w:val="24"/>
        </w:rPr>
      </w:pPr>
      <w:r w:rsidRPr="007A6F63">
        <w:rPr>
          <w:rFonts w:asciiTheme="majorBidi" w:hAnsiTheme="majorBidi" w:cstheme="majorBidi"/>
          <w:b/>
          <w:bCs/>
          <w:sz w:val="24"/>
          <w:szCs w:val="24"/>
        </w:rPr>
        <w:t>Functional Requirements:</w:t>
      </w:r>
    </w:p>
    <w:p w14:paraId="0E0176A7" w14:textId="77777777" w:rsidR="007A6F63" w:rsidRPr="007A6F63" w:rsidRDefault="007A6F63" w:rsidP="007A6F63">
      <w:pPr>
        <w:numPr>
          <w:ilvl w:val="0"/>
          <w:numId w:val="9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7A6F63">
        <w:rPr>
          <w:rFonts w:asciiTheme="majorBidi" w:hAnsiTheme="majorBidi" w:cstheme="majorBidi"/>
          <w:b/>
          <w:bCs/>
          <w:sz w:val="24"/>
          <w:szCs w:val="24"/>
        </w:rPr>
        <w:t>Real-Time Availability: The system should display real-time availability of courts, including booking status (available, booked, blocked).</w:t>
      </w:r>
    </w:p>
    <w:p w14:paraId="69318C87" w14:textId="77777777" w:rsidR="007A6F63" w:rsidRPr="007A6F63" w:rsidRDefault="007A6F63" w:rsidP="007A6F63">
      <w:pPr>
        <w:numPr>
          <w:ilvl w:val="0"/>
          <w:numId w:val="9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7A6F63">
        <w:rPr>
          <w:rFonts w:asciiTheme="majorBidi" w:hAnsiTheme="majorBidi" w:cstheme="majorBidi"/>
          <w:b/>
          <w:bCs/>
          <w:sz w:val="24"/>
          <w:szCs w:val="24"/>
        </w:rPr>
        <w:t>Time Slot Selection: Users can choose available time slots based on their desired court and date.</w:t>
      </w:r>
    </w:p>
    <w:p w14:paraId="2CE90929" w14:textId="77777777" w:rsidR="007A6F63" w:rsidRPr="007A6F63" w:rsidRDefault="007A6F63" w:rsidP="007A6F63">
      <w:pPr>
        <w:numPr>
          <w:ilvl w:val="0"/>
          <w:numId w:val="9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7A6F63">
        <w:rPr>
          <w:rFonts w:asciiTheme="majorBidi" w:hAnsiTheme="majorBidi" w:cstheme="majorBidi"/>
          <w:b/>
          <w:bCs/>
          <w:sz w:val="24"/>
          <w:szCs w:val="24"/>
        </w:rPr>
        <w:t>Reservation Confirmation: After selecting a time slot, users should receive a confirmation of their reservation, including date, time, and court number.</w:t>
      </w:r>
    </w:p>
    <w:p w14:paraId="031135E0" w14:textId="77777777" w:rsidR="007A6F63" w:rsidRPr="007A6F63" w:rsidRDefault="007A6F63" w:rsidP="007A6F63">
      <w:pPr>
        <w:numPr>
          <w:ilvl w:val="0"/>
          <w:numId w:val="9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7A6F63">
        <w:rPr>
          <w:rFonts w:asciiTheme="majorBidi" w:hAnsiTheme="majorBidi" w:cstheme="majorBidi"/>
          <w:b/>
          <w:bCs/>
          <w:sz w:val="24"/>
          <w:szCs w:val="24"/>
        </w:rPr>
        <w:t>Cancellation &amp; Modification: Users can cancel or modify their reservations within specified conditions (e.g., a certain time before the booking).</w:t>
      </w:r>
    </w:p>
    <w:p w14:paraId="464C8CE5" w14:textId="77777777" w:rsidR="007A6F63" w:rsidRPr="007A6F63" w:rsidRDefault="007A6F63" w:rsidP="007A6F63">
      <w:pPr>
        <w:numPr>
          <w:ilvl w:val="0"/>
          <w:numId w:val="9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7A6F63">
        <w:rPr>
          <w:rFonts w:asciiTheme="majorBidi" w:hAnsiTheme="majorBidi" w:cstheme="majorBidi"/>
          <w:b/>
          <w:bCs/>
          <w:sz w:val="24"/>
          <w:szCs w:val="24"/>
        </w:rPr>
        <w:lastRenderedPageBreak/>
        <w:t>Booking Limitations: Set restrictions, such as limiting the number of bookings per user within a given period (e.g., per day or week).</w:t>
      </w:r>
    </w:p>
    <w:p w14:paraId="01C601B8" w14:textId="77777777" w:rsidR="007A6F63" w:rsidRPr="007A6F63" w:rsidRDefault="007A6F63" w:rsidP="007A6F63">
      <w:pPr>
        <w:rPr>
          <w:rFonts w:asciiTheme="majorBidi" w:hAnsiTheme="majorBidi" w:cstheme="majorBidi"/>
          <w:b/>
          <w:bCs/>
          <w:sz w:val="24"/>
          <w:szCs w:val="24"/>
        </w:rPr>
      </w:pPr>
      <w:r w:rsidRPr="007A6F63">
        <w:rPr>
          <w:rFonts w:asciiTheme="majorBidi" w:hAnsiTheme="majorBidi" w:cstheme="majorBidi"/>
          <w:b/>
          <w:bCs/>
          <w:sz w:val="24"/>
          <w:szCs w:val="24"/>
        </w:rPr>
        <w:t>Non-Functional Requirements:</w:t>
      </w:r>
    </w:p>
    <w:p w14:paraId="243C8FC4" w14:textId="77777777" w:rsidR="007A6F63" w:rsidRPr="007A6F63" w:rsidRDefault="007A6F63" w:rsidP="007A6F63">
      <w:pPr>
        <w:numPr>
          <w:ilvl w:val="0"/>
          <w:numId w:val="10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7A6F63">
        <w:rPr>
          <w:rFonts w:asciiTheme="majorBidi" w:hAnsiTheme="majorBidi" w:cstheme="majorBidi"/>
          <w:b/>
          <w:bCs/>
          <w:sz w:val="24"/>
          <w:szCs w:val="24"/>
        </w:rPr>
        <w:t>Availability: The system should ensure that court availability information is accurate and updated in real-time to prevent double-booking.</w:t>
      </w:r>
    </w:p>
    <w:p w14:paraId="42641438" w14:textId="77777777" w:rsidR="007A6F63" w:rsidRPr="007A6F63" w:rsidRDefault="007A6F63" w:rsidP="007A6F63">
      <w:pPr>
        <w:numPr>
          <w:ilvl w:val="0"/>
          <w:numId w:val="10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7A6F63">
        <w:rPr>
          <w:rFonts w:asciiTheme="majorBidi" w:hAnsiTheme="majorBidi" w:cstheme="majorBidi"/>
          <w:b/>
          <w:bCs/>
          <w:sz w:val="24"/>
          <w:szCs w:val="24"/>
        </w:rPr>
        <w:t>Reliability: The reservation system should have high uptime (e.g., 99.9%) to ensure users can always access it.</w:t>
      </w:r>
    </w:p>
    <w:p w14:paraId="146873CD" w14:textId="77777777" w:rsidR="007A6F63" w:rsidRPr="007A6F63" w:rsidRDefault="007A6F63" w:rsidP="007A6F63">
      <w:pPr>
        <w:numPr>
          <w:ilvl w:val="0"/>
          <w:numId w:val="10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7A6F63">
        <w:rPr>
          <w:rFonts w:asciiTheme="majorBidi" w:hAnsiTheme="majorBidi" w:cstheme="majorBidi"/>
          <w:b/>
          <w:bCs/>
          <w:sz w:val="24"/>
          <w:szCs w:val="24"/>
        </w:rPr>
        <w:t>Speed: The time to check court availability and confirm bookings should be under a few seconds (no significant delays).</w:t>
      </w:r>
    </w:p>
    <w:p w14:paraId="062F2F95" w14:textId="77777777" w:rsidR="007A6F63" w:rsidRPr="007A6F63" w:rsidRDefault="007A6F63" w:rsidP="007A6F63">
      <w:pPr>
        <w:numPr>
          <w:ilvl w:val="0"/>
          <w:numId w:val="10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7A6F63">
        <w:rPr>
          <w:rFonts w:asciiTheme="majorBidi" w:hAnsiTheme="majorBidi" w:cstheme="majorBidi"/>
          <w:b/>
          <w:bCs/>
          <w:sz w:val="24"/>
          <w:szCs w:val="24"/>
        </w:rPr>
        <w:t>Usability: The reservation interface should be user-friendly, intuitive, and easy to navigate for both new and returning users.</w:t>
      </w:r>
    </w:p>
    <w:p w14:paraId="5B410BC4" w14:textId="77777777" w:rsidR="007A6F63" w:rsidRPr="007A6F63" w:rsidRDefault="007A6F63" w:rsidP="007A6F63">
      <w:pPr>
        <w:rPr>
          <w:rFonts w:asciiTheme="majorBidi" w:hAnsiTheme="majorBidi" w:cstheme="majorBidi"/>
          <w:b/>
          <w:bCs/>
          <w:sz w:val="24"/>
          <w:szCs w:val="24"/>
        </w:rPr>
      </w:pPr>
      <w:r w:rsidRPr="007A6F63">
        <w:rPr>
          <w:rFonts w:asciiTheme="majorBidi" w:hAnsiTheme="majorBidi" w:cstheme="majorBidi"/>
          <w:b/>
          <w:bCs/>
          <w:sz w:val="24"/>
          <w:szCs w:val="24"/>
        </w:rPr>
        <w:pict w14:anchorId="7C6A2969">
          <v:rect id="_x0000_i1057" style="width:0;height:1.5pt" o:hralign="center" o:hrstd="t" o:hr="t" fillcolor="#a0a0a0" stroked="f"/>
        </w:pict>
      </w:r>
    </w:p>
    <w:p w14:paraId="696D5796" w14:textId="77777777" w:rsidR="007A6F63" w:rsidRPr="007A6F63" w:rsidRDefault="007A6F63" w:rsidP="007A6F63">
      <w:pPr>
        <w:rPr>
          <w:rFonts w:asciiTheme="majorBidi" w:hAnsiTheme="majorBidi" w:cstheme="majorBidi"/>
          <w:b/>
          <w:bCs/>
          <w:sz w:val="24"/>
          <w:szCs w:val="24"/>
        </w:rPr>
      </w:pPr>
      <w:r w:rsidRPr="007A6F63">
        <w:rPr>
          <w:rFonts w:asciiTheme="majorBidi" w:hAnsiTheme="majorBidi" w:cstheme="majorBidi"/>
          <w:b/>
          <w:bCs/>
          <w:sz w:val="24"/>
          <w:szCs w:val="24"/>
        </w:rPr>
        <w:t>3. Payment Process</w:t>
      </w:r>
    </w:p>
    <w:p w14:paraId="22C5F939" w14:textId="77777777" w:rsidR="007A6F63" w:rsidRPr="007A6F63" w:rsidRDefault="007A6F63" w:rsidP="007A6F63">
      <w:pPr>
        <w:rPr>
          <w:rFonts w:asciiTheme="majorBidi" w:hAnsiTheme="majorBidi" w:cstheme="majorBidi"/>
          <w:b/>
          <w:bCs/>
          <w:sz w:val="24"/>
          <w:szCs w:val="24"/>
        </w:rPr>
      </w:pPr>
      <w:r w:rsidRPr="007A6F63">
        <w:rPr>
          <w:rFonts w:asciiTheme="majorBidi" w:hAnsiTheme="majorBidi" w:cstheme="majorBidi"/>
          <w:b/>
          <w:bCs/>
          <w:sz w:val="24"/>
          <w:szCs w:val="24"/>
        </w:rPr>
        <w:t>Functional Requirements:</w:t>
      </w:r>
    </w:p>
    <w:p w14:paraId="1FF6D07B" w14:textId="77777777" w:rsidR="007A6F63" w:rsidRPr="007A6F63" w:rsidRDefault="007A6F63" w:rsidP="007A6F63">
      <w:pPr>
        <w:numPr>
          <w:ilvl w:val="0"/>
          <w:numId w:val="11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7A6F63">
        <w:rPr>
          <w:rFonts w:asciiTheme="majorBidi" w:hAnsiTheme="majorBidi" w:cstheme="majorBidi"/>
          <w:b/>
          <w:bCs/>
          <w:sz w:val="24"/>
          <w:szCs w:val="24"/>
        </w:rPr>
        <w:t>Online Payment Integration: Users should be able to make payments using popular online gateways (e.g., Stripe, PayPal, or local payment processors).</w:t>
      </w:r>
    </w:p>
    <w:p w14:paraId="5AA8D12E" w14:textId="77777777" w:rsidR="007A6F63" w:rsidRPr="007A6F63" w:rsidRDefault="007A6F63" w:rsidP="007A6F63">
      <w:pPr>
        <w:numPr>
          <w:ilvl w:val="0"/>
          <w:numId w:val="11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7A6F63">
        <w:rPr>
          <w:rFonts w:asciiTheme="majorBidi" w:hAnsiTheme="majorBidi" w:cstheme="majorBidi"/>
          <w:b/>
          <w:bCs/>
          <w:sz w:val="24"/>
          <w:szCs w:val="24"/>
        </w:rPr>
        <w:t>Secure Payment Transactions: Ensure that payment data is handled securely, and transactions are encrypted.</w:t>
      </w:r>
    </w:p>
    <w:p w14:paraId="196DAB07" w14:textId="77777777" w:rsidR="007A6F63" w:rsidRPr="007A6F63" w:rsidRDefault="007A6F63" w:rsidP="007A6F63">
      <w:pPr>
        <w:numPr>
          <w:ilvl w:val="0"/>
          <w:numId w:val="11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7A6F63">
        <w:rPr>
          <w:rFonts w:asciiTheme="majorBidi" w:hAnsiTheme="majorBidi" w:cstheme="majorBidi"/>
          <w:b/>
          <w:bCs/>
          <w:sz w:val="24"/>
          <w:szCs w:val="24"/>
        </w:rPr>
        <w:t>Payment Confirmation: After a successful payment, the system should send a payment confirmation to the user (via email or in-app notification).</w:t>
      </w:r>
    </w:p>
    <w:p w14:paraId="1F46F2CD" w14:textId="77777777" w:rsidR="007A6F63" w:rsidRPr="007A6F63" w:rsidRDefault="007A6F63" w:rsidP="007A6F63">
      <w:pPr>
        <w:numPr>
          <w:ilvl w:val="0"/>
          <w:numId w:val="11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7A6F63">
        <w:rPr>
          <w:rFonts w:asciiTheme="majorBidi" w:hAnsiTheme="majorBidi" w:cstheme="majorBidi"/>
          <w:b/>
          <w:bCs/>
          <w:sz w:val="24"/>
          <w:szCs w:val="24"/>
        </w:rPr>
        <w:t>Refund &amp; Cancellation Policy: Users should be able to cancel their bookings and request a refund according to the facility’s cancellation policy.</w:t>
      </w:r>
    </w:p>
    <w:p w14:paraId="7FDD7258" w14:textId="77777777" w:rsidR="007A6F63" w:rsidRPr="007A6F63" w:rsidRDefault="007A6F63" w:rsidP="007A6F63">
      <w:pPr>
        <w:rPr>
          <w:rFonts w:asciiTheme="majorBidi" w:hAnsiTheme="majorBidi" w:cstheme="majorBidi"/>
          <w:b/>
          <w:bCs/>
          <w:sz w:val="24"/>
          <w:szCs w:val="24"/>
        </w:rPr>
      </w:pPr>
      <w:r w:rsidRPr="007A6F63">
        <w:rPr>
          <w:rFonts w:asciiTheme="majorBidi" w:hAnsiTheme="majorBidi" w:cstheme="majorBidi"/>
          <w:b/>
          <w:bCs/>
          <w:sz w:val="24"/>
          <w:szCs w:val="24"/>
        </w:rPr>
        <w:t>Non-Functional Requirements:</w:t>
      </w:r>
    </w:p>
    <w:p w14:paraId="6D788BEF" w14:textId="77777777" w:rsidR="007A6F63" w:rsidRPr="007A6F63" w:rsidRDefault="007A6F63" w:rsidP="007A6F63">
      <w:pPr>
        <w:numPr>
          <w:ilvl w:val="0"/>
          <w:numId w:val="12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7A6F63">
        <w:rPr>
          <w:rFonts w:asciiTheme="majorBidi" w:hAnsiTheme="majorBidi" w:cstheme="majorBidi"/>
          <w:b/>
          <w:bCs/>
          <w:sz w:val="24"/>
          <w:szCs w:val="24"/>
        </w:rPr>
        <w:t>Security: Payment transactions must be secured using industry-standard encryption (SSL/TLS) and comply with PCI-DSS (Payment Card Industry Data Security Standard).</w:t>
      </w:r>
    </w:p>
    <w:p w14:paraId="449D344E" w14:textId="77777777" w:rsidR="007A6F63" w:rsidRPr="007A6F63" w:rsidRDefault="007A6F63" w:rsidP="007A6F63">
      <w:pPr>
        <w:numPr>
          <w:ilvl w:val="0"/>
          <w:numId w:val="12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7A6F63">
        <w:rPr>
          <w:rFonts w:asciiTheme="majorBidi" w:hAnsiTheme="majorBidi" w:cstheme="majorBidi"/>
          <w:b/>
          <w:bCs/>
          <w:sz w:val="24"/>
          <w:szCs w:val="24"/>
        </w:rPr>
        <w:t>Reliability: Payment system should have minimal downtime and high availability (99.9% uptime).</w:t>
      </w:r>
    </w:p>
    <w:p w14:paraId="5DEC5E24" w14:textId="77777777" w:rsidR="007A6F63" w:rsidRPr="007A6F63" w:rsidRDefault="007A6F63" w:rsidP="007A6F63">
      <w:pPr>
        <w:numPr>
          <w:ilvl w:val="0"/>
          <w:numId w:val="12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7A6F63">
        <w:rPr>
          <w:rFonts w:asciiTheme="majorBidi" w:hAnsiTheme="majorBidi" w:cstheme="majorBidi"/>
          <w:b/>
          <w:bCs/>
          <w:sz w:val="24"/>
          <w:szCs w:val="24"/>
        </w:rPr>
        <w:t>Latency: Payment processing should be fast (less than 10-15 seconds for most transactions).</w:t>
      </w:r>
    </w:p>
    <w:p w14:paraId="4FE461B2" w14:textId="77777777" w:rsidR="007A6F63" w:rsidRPr="007A6F63" w:rsidRDefault="007A6F63" w:rsidP="007A6F63">
      <w:pPr>
        <w:numPr>
          <w:ilvl w:val="0"/>
          <w:numId w:val="12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7A6F63">
        <w:rPr>
          <w:rFonts w:asciiTheme="majorBidi" w:hAnsiTheme="majorBidi" w:cstheme="majorBidi"/>
          <w:b/>
          <w:bCs/>
          <w:sz w:val="24"/>
          <w:szCs w:val="24"/>
        </w:rPr>
        <w:t>Compliance: Ensure compliance with relevant laws and regulations related to payments (e.g., GDPR for data protection).</w:t>
      </w:r>
    </w:p>
    <w:p w14:paraId="0784C29C" w14:textId="77777777" w:rsidR="007A6F63" w:rsidRPr="007A6F63" w:rsidRDefault="007A6F63" w:rsidP="007A6F63">
      <w:pPr>
        <w:rPr>
          <w:rFonts w:asciiTheme="majorBidi" w:hAnsiTheme="majorBidi" w:cstheme="majorBidi"/>
          <w:b/>
          <w:bCs/>
          <w:sz w:val="24"/>
          <w:szCs w:val="24"/>
        </w:rPr>
      </w:pPr>
      <w:r w:rsidRPr="007A6F63">
        <w:rPr>
          <w:rFonts w:asciiTheme="majorBidi" w:hAnsiTheme="majorBidi" w:cstheme="majorBidi"/>
          <w:b/>
          <w:bCs/>
          <w:sz w:val="24"/>
          <w:szCs w:val="24"/>
        </w:rPr>
        <w:pict w14:anchorId="0FC3A71F">
          <v:rect id="_x0000_i1058" style="width:0;height:1.5pt" o:hralign="center" o:hrstd="t" o:hr="t" fillcolor="#a0a0a0" stroked="f"/>
        </w:pict>
      </w:r>
    </w:p>
    <w:p w14:paraId="0B2A7F17" w14:textId="77777777" w:rsidR="007A6F63" w:rsidRPr="007A6F63" w:rsidRDefault="007A6F63" w:rsidP="007A6F63">
      <w:pPr>
        <w:rPr>
          <w:rFonts w:asciiTheme="majorBidi" w:hAnsiTheme="majorBidi" w:cstheme="majorBidi"/>
          <w:b/>
          <w:bCs/>
          <w:sz w:val="24"/>
          <w:szCs w:val="24"/>
        </w:rPr>
      </w:pPr>
      <w:r w:rsidRPr="007A6F63">
        <w:rPr>
          <w:rFonts w:asciiTheme="majorBidi" w:hAnsiTheme="majorBidi" w:cstheme="majorBidi"/>
          <w:b/>
          <w:bCs/>
          <w:sz w:val="24"/>
          <w:szCs w:val="24"/>
        </w:rPr>
        <w:lastRenderedPageBreak/>
        <w:t>4. Notifications &amp; Reminders</w:t>
      </w:r>
    </w:p>
    <w:p w14:paraId="785A5378" w14:textId="77777777" w:rsidR="007A6F63" w:rsidRPr="007A6F63" w:rsidRDefault="007A6F63" w:rsidP="007A6F63">
      <w:pPr>
        <w:rPr>
          <w:rFonts w:asciiTheme="majorBidi" w:hAnsiTheme="majorBidi" w:cstheme="majorBidi"/>
          <w:b/>
          <w:bCs/>
          <w:sz w:val="24"/>
          <w:szCs w:val="24"/>
        </w:rPr>
      </w:pPr>
      <w:r w:rsidRPr="007A6F63">
        <w:rPr>
          <w:rFonts w:asciiTheme="majorBidi" w:hAnsiTheme="majorBidi" w:cstheme="majorBidi"/>
          <w:b/>
          <w:bCs/>
          <w:sz w:val="24"/>
          <w:szCs w:val="24"/>
        </w:rPr>
        <w:t>Functional Requirements:</w:t>
      </w:r>
    </w:p>
    <w:p w14:paraId="3C4112B0" w14:textId="77777777" w:rsidR="007A6F63" w:rsidRPr="007A6F63" w:rsidRDefault="007A6F63" w:rsidP="007A6F63">
      <w:pPr>
        <w:numPr>
          <w:ilvl w:val="0"/>
          <w:numId w:val="13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7A6F63">
        <w:rPr>
          <w:rFonts w:asciiTheme="majorBidi" w:hAnsiTheme="majorBidi" w:cstheme="majorBidi"/>
          <w:b/>
          <w:bCs/>
          <w:sz w:val="24"/>
          <w:szCs w:val="24"/>
        </w:rPr>
        <w:t>Booking Confirmation: Send immediate email or SMS notifications upon successful booking, including details like court, time, and date.</w:t>
      </w:r>
    </w:p>
    <w:p w14:paraId="2776B997" w14:textId="77777777" w:rsidR="007A6F63" w:rsidRPr="007A6F63" w:rsidRDefault="007A6F63" w:rsidP="007A6F63">
      <w:pPr>
        <w:numPr>
          <w:ilvl w:val="0"/>
          <w:numId w:val="13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7A6F63">
        <w:rPr>
          <w:rFonts w:asciiTheme="majorBidi" w:hAnsiTheme="majorBidi" w:cstheme="majorBidi"/>
          <w:b/>
          <w:bCs/>
          <w:sz w:val="24"/>
          <w:szCs w:val="24"/>
        </w:rPr>
        <w:t>Reminder Notifications: Send reminder notifications (email/SMS/push notifications) before the reserved court time (e.g., 24 hours, 1 hour).</w:t>
      </w:r>
    </w:p>
    <w:p w14:paraId="10BA8C8E" w14:textId="77777777" w:rsidR="007A6F63" w:rsidRPr="007A6F63" w:rsidRDefault="007A6F63" w:rsidP="007A6F63">
      <w:pPr>
        <w:numPr>
          <w:ilvl w:val="0"/>
          <w:numId w:val="13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7A6F63">
        <w:rPr>
          <w:rFonts w:asciiTheme="majorBidi" w:hAnsiTheme="majorBidi" w:cstheme="majorBidi"/>
          <w:b/>
          <w:bCs/>
          <w:sz w:val="24"/>
          <w:szCs w:val="24"/>
        </w:rPr>
        <w:t>Cancellation Notifications: Notify users when a booking is canceled (either by them or by the facility).</w:t>
      </w:r>
    </w:p>
    <w:p w14:paraId="5FAEEDFD" w14:textId="77777777" w:rsidR="007A6F63" w:rsidRPr="007A6F63" w:rsidRDefault="007A6F63" w:rsidP="007A6F63">
      <w:pPr>
        <w:numPr>
          <w:ilvl w:val="0"/>
          <w:numId w:val="13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7A6F63">
        <w:rPr>
          <w:rFonts w:asciiTheme="majorBidi" w:hAnsiTheme="majorBidi" w:cstheme="majorBidi"/>
          <w:b/>
          <w:bCs/>
          <w:sz w:val="24"/>
          <w:szCs w:val="24"/>
        </w:rPr>
        <w:t>Custom Notification Preferences: Allow users to set their notification preferences (e.g., SMS vs. email, reminder timing).</w:t>
      </w:r>
    </w:p>
    <w:p w14:paraId="54ECEAE9" w14:textId="77777777" w:rsidR="007A6F63" w:rsidRPr="007A6F63" w:rsidRDefault="007A6F63" w:rsidP="007A6F63">
      <w:pPr>
        <w:rPr>
          <w:rFonts w:asciiTheme="majorBidi" w:hAnsiTheme="majorBidi" w:cstheme="majorBidi"/>
          <w:b/>
          <w:bCs/>
          <w:sz w:val="24"/>
          <w:szCs w:val="24"/>
        </w:rPr>
      </w:pPr>
      <w:r w:rsidRPr="007A6F63">
        <w:rPr>
          <w:rFonts w:asciiTheme="majorBidi" w:hAnsiTheme="majorBidi" w:cstheme="majorBidi"/>
          <w:b/>
          <w:bCs/>
          <w:sz w:val="24"/>
          <w:szCs w:val="24"/>
        </w:rPr>
        <w:t>Non-Functional Requirements:</w:t>
      </w:r>
    </w:p>
    <w:p w14:paraId="1FFCCAFB" w14:textId="77777777" w:rsidR="007A6F63" w:rsidRPr="007A6F63" w:rsidRDefault="007A6F63" w:rsidP="007A6F63">
      <w:pPr>
        <w:numPr>
          <w:ilvl w:val="0"/>
          <w:numId w:val="14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7A6F63">
        <w:rPr>
          <w:rFonts w:asciiTheme="majorBidi" w:hAnsiTheme="majorBidi" w:cstheme="majorBidi"/>
          <w:b/>
          <w:bCs/>
          <w:sz w:val="24"/>
          <w:szCs w:val="24"/>
        </w:rPr>
        <w:t>Timeliness: Notifications should be sent promptly, with no delays, ideally within seconds after booking or cancellation.</w:t>
      </w:r>
    </w:p>
    <w:p w14:paraId="4003CCF6" w14:textId="77777777" w:rsidR="007A6F63" w:rsidRPr="007A6F63" w:rsidRDefault="007A6F63" w:rsidP="007A6F63">
      <w:pPr>
        <w:numPr>
          <w:ilvl w:val="0"/>
          <w:numId w:val="14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7A6F63">
        <w:rPr>
          <w:rFonts w:asciiTheme="majorBidi" w:hAnsiTheme="majorBidi" w:cstheme="majorBidi"/>
          <w:b/>
          <w:bCs/>
          <w:sz w:val="24"/>
          <w:szCs w:val="24"/>
        </w:rPr>
        <w:t>Scalability: The notification system should scale to handle large volumes of users and notifications, especially during peak booking times.</w:t>
      </w:r>
    </w:p>
    <w:p w14:paraId="6CDAC1AC" w14:textId="77777777" w:rsidR="007A6F63" w:rsidRPr="007A6F63" w:rsidRDefault="007A6F63" w:rsidP="007A6F63">
      <w:pPr>
        <w:numPr>
          <w:ilvl w:val="0"/>
          <w:numId w:val="14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7A6F63">
        <w:rPr>
          <w:rFonts w:asciiTheme="majorBidi" w:hAnsiTheme="majorBidi" w:cstheme="majorBidi"/>
          <w:b/>
          <w:bCs/>
          <w:sz w:val="24"/>
          <w:szCs w:val="24"/>
        </w:rPr>
        <w:t>Reliability: Notifications must be delivered reliably to ensure users are properly informed.</w:t>
      </w:r>
    </w:p>
    <w:p w14:paraId="1F44C831" w14:textId="77777777" w:rsidR="007A6F63" w:rsidRPr="007A6F63" w:rsidRDefault="007A6F63" w:rsidP="007A6F63">
      <w:pPr>
        <w:numPr>
          <w:ilvl w:val="0"/>
          <w:numId w:val="14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7A6F63">
        <w:rPr>
          <w:rFonts w:asciiTheme="majorBidi" w:hAnsiTheme="majorBidi" w:cstheme="majorBidi"/>
          <w:b/>
          <w:bCs/>
          <w:sz w:val="24"/>
          <w:szCs w:val="24"/>
        </w:rPr>
        <w:t>Opt-In/Opt-Out: Users should have control over the notifications they receive, complying with privacy preferences.</w:t>
      </w:r>
    </w:p>
    <w:p w14:paraId="2CC0B813" w14:textId="77777777" w:rsidR="007A6F63" w:rsidRPr="007A6F63" w:rsidRDefault="007A6F63" w:rsidP="007A6F63">
      <w:pPr>
        <w:rPr>
          <w:rFonts w:asciiTheme="majorBidi" w:hAnsiTheme="majorBidi" w:cstheme="majorBidi"/>
          <w:b/>
          <w:bCs/>
          <w:sz w:val="24"/>
          <w:szCs w:val="24"/>
        </w:rPr>
      </w:pPr>
      <w:r w:rsidRPr="007A6F63">
        <w:rPr>
          <w:rFonts w:asciiTheme="majorBidi" w:hAnsiTheme="majorBidi" w:cstheme="majorBidi"/>
          <w:b/>
          <w:bCs/>
          <w:sz w:val="24"/>
          <w:szCs w:val="24"/>
        </w:rPr>
        <w:pict w14:anchorId="5FEEFB0B">
          <v:rect id="_x0000_i1059" style="width:0;height:1.5pt" o:hralign="center" o:hrstd="t" o:hr="t" fillcolor="#a0a0a0" stroked="f"/>
        </w:pict>
      </w:r>
    </w:p>
    <w:p w14:paraId="7862742F" w14:textId="77777777" w:rsidR="007A6F63" w:rsidRPr="007A6F63" w:rsidRDefault="007A6F63" w:rsidP="007A6F63">
      <w:pPr>
        <w:rPr>
          <w:rFonts w:asciiTheme="majorBidi" w:hAnsiTheme="majorBidi" w:cstheme="majorBidi"/>
          <w:b/>
          <w:bCs/>
          <w:sz w:val="24"/>
          <w:szCs w:val="24"/>
        </w:rPr>
      </w:pPr>
      <w:r w:rsidRPr="007A6F63">
        <w:rPr>
          <w:rFonts w:asciiTheme="majorBidi" w:hAnsiTheme="majorBidi" w:cstheme="majorBidi"/>
          <w:b/>
          <w:bCs/>
          <w:sz w:val="24"/>
          <w:szCs w:val="24"/>
        </w:rPr>
        <w:t>5. Dashboard for Facility Managers</w:t>
      </w:r>
    </w:p>
    <w:p w14:paraId="7410339F" w14:textId="77777777" w:rsidR="007A6F63" w:rsidRPr="007A6F63" w:rsidRDefault="007A6F63" w:rsidP="007A6F63">
      <w:pPr>
        <w:rPr>
          <w:rFonts w:asciiTheme="majorBidi" w:hAnsiTheme="majorBidi" w:cstheme="majorBidi"/>
          <w:b/>
          <w:bCs/>
          <w:sz w:val="24"/>
          <w:szCs w:val="24"/>
        </w:rPr>
      </w:pPr>
      <w:r w:rsidRPr="007A6F63">
        <w:rPr>
          <w:rFonts w:asciiTheme="majorBidi" w:hAnsiTheme="majorBidi" w:cstheme="majorBidi"/>
          <w:b/>
          <w:bCs/>
          <w:sz w:val="24"/>
          <w:szCs w:val="24"/>
        </w:rPr>
        <w:t>Functional Requirements:</w:t>
      </w:r>
    </w:p>
    <w:p w14:paraId="2C99410A" w14:textId="77777777" w:rsidR="007A6F63" w:rsidRPr="007A6F63" w:rsidRDefault="007A6F63" w:rsidP="007A6F63">
      <w:pPr>
        <w:numPr>
          <w:ilvl w:val="0"/>
          <w:numId w:val="15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7A6F63">
        <w:rPr>
          <w:rFonts w:asciiTheme="majorBidi" w:hAnsiTheme="majorBidi" w:cstheme="majorBidi"/>
          <w:b/>
          <w:bCs/>
          <w:sz w:val="24"/>
          <w:szCs w:val="24"/>
        </w:rPr>
        <w:t>View Bookings: Facility managers can view a list of all bookings, including details like time, court, and user information.</w:t>
      </w:r>
    </w:p>
    <w:p w14:paraId="0E60F43A" w14:textId="77777777" w:rsidR="007A6F63" w:rsidRPr="007A6F63" w:rsidRDefault="007A6F63" w:rsidP="007A6F63">
      <w:pPr>
        <w:numPr>
          <w:ilvl w:val="0"/>
          <w:numId w:val="15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7A6F63">
        <w:rPr>
          <w:rFonts w:asciiTheme="majorBidi" w:hAnsiTheme="majorBidi" w:cstheme="majorBidi"/>
          <w:b/>
          <w:bCs/>
          <w:sz w:val="24"/>
          <w:szCs w:val="24"/>
        </w:rPr>
        <w:t>Manage Reservations: Managers can approve, reject, or modify reservations as needed.</w:t>
      </w:r>
    </w:p>
    <w:p w14:paraId="38861582" w14:textId="77777777" w:rsidR="007A6F63" w:rsidRPr="007A6F63" w:rsidRDefault="007A6F63" w:rsidP="007A6F63">
      <w:pPr>
        <w:numPr>
          <w:ilvl w:val="0"/>
          <w:numId w:val="15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7A6F63">
        <w:rPr>
          <w:rFonts w:asciiTheme="majorBidi" w:hAnsiTheme="majorBidi" w:cstheme="majorBidi"/>
          <w:b/>
          <w:bCs/>
          <w:sz w:val="24"/>
          <w:szCs w:val="24"/>
        </w:rPr>
        <w:t>Block Court Time: Facility managers can block out specific court times for maintenance, events, or other reasons.</w:t>
      </w:r>
    </w:p>
    <w:p w14:paraId="0AF3FE29" w14:textId="77777777" w:rsidR="007A6F63" w:rsidRPr="007A6F63" w:rsidRDefault="007A6F63" w:rsidP="007A6F63">
      <w:pPr>
        <w:numPr>
          <w:ilvl w:val="0"/>
          <w:numId w:val="15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7A6F63">
        <w:rPr>
          <w:rFonts w:asciiTheme="majorBidi" w:hAnsiTheme="majorBidi" w:cstheme="majorBidi"/>
          <w:b/>
          <w:bCs/>
          <w:sz w:val="24"/>
          <w:szCs w:val="24"/>
        </w:rPr>
        <w:t>Cancellation Handling: Managers can manually cancel bookings and send notifications to users.</w:t>
      </w:r>
    </w:p>
    <w:p w14:paraId="4D6A2DE1" w14:textId="77777777" w:rsidR="007A6F63" w:rsidRPr="007A6F63" w:rsidRDefault="007A6F63" w:rsidP="007A6F63">
      <w:pPr>
        <w:numPr>
          <w:ilvl w:val="0"/>
          <w:numId w:val="15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7A6F63">
        <w:rPr>
          <w:rFonts w:asciiTheme="majorBidi" w:hAnsiTheme="majorBidi" w:cstheme="majorBidi"/>
          <w:b/>
          <w:bCs/>
          <w:sz w:val="24"/>
          <w:szCs w:val="24"/>
        </w:rPr>
        <w:t>Reporting &amp; Analytics: Provide insights like court utilization rates, peak booking times, and user activity.</w:t>
      </w:r>
    </w:p>
    <w:p w14:paraId="7D6EF969" w14:textId="77777777" w:rsidR="007A6F63" w:rsidRPr="007A6F63" w:rsidRDefault="007A6F63" w:rsidP="007A6F63">
      <w:pPr>
        <w:rPr>
          <w:rFonts w:asciiTheme="majorBidi" w:hAnsiTheme="majorBidi" w:cstheme="majorBidi"/>
          <w:b/>
          <w:bCs/>
          <w:sz w:val="24"/>
          <w:szCs w:val="24"/>
        </w:rPr>
      </w:pPr>
      <w:r w:rsidRPr="007A6F63">
        <w:rPr>
          <w:rFonts w:asciiTheme="majorBidi" w:hAnsiTheme="majorBidi" w:cstheme="majorBidi"/>
          <w:b/>
          <w:bCs/>
          <w:sz w:val="24"/>
          <w:szCs w:val="24"/>
        </w:rPr>
        <w:t>Non-Functional Requirements:</w:t>
      </w:r>
    </w:p>
    <w:p w14:paraId="256327D5" w14:textId="77777777" w:rsidR="007A6F63" w:rsidRPr="007A6F63" w:rsidRDefault="007A6F63" w:rsidP="007A6F63">
      <w:pPr>
        <w:numPr>
          <w:ilvl w:val="0"/>
          <w:numId w:val="16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7A6F63">
        <w:rPr>
          <w:rFonts w:asciiTheme="majorBidi" w:hAnsiTheme="majorBidi" w:cstheme="majorBidi"/>
          <w:b/>
          <w:bCs/>
          <w:sz w:val="24"/>
          <w:szCs w:val="24"/>
        </w:rPr>
        <w:lastRenderedPageBreak/>
        <w:t>Usability: The dashboard should be intuitive and easy for managers to navigate and use.</w:t>
      </w:r>
    </w:p>
    <w:p w14:paraId="67FBE56D" w14:textId="77777777" w:rsidR="007A6F63" w:rsidRPr="007A6F63" w:rsidRDefault="007A6F63" w:rsidP="007A6F63">
      <w:pPr>
        <w:numPr>
          <w:ilvl w:val="0"/>
          <w:numId w:val="16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7A6F63">
        <w:rPr>
          <w:rFonts w:asciiTheme="majorBidi" w:hAnsiTheme="majorBidi" w:cstheme="majorBidi"/>
          <w:b/>
          <w:bCs/>
          <w:sz w:val="24"/>
          <w:szCs w:val="24"/>
        </w:rPr>
        <w:t>Performance: The system should handle large datasets (e.g., many reservations) with no significant delays (less than 2 seconds to load booking data).</w:t>
      </w:r>
    </w:p>
    <w:p w14:paraId="459D78A3" w14:textId="77777777" w:rsidR="007A6F63" w:rsidRPr="007A6F63" w:rsidRDefault="007A6F63" w:rsidP="007A6F63">
      <w:pPr>
        <w:numPr>
          <w:ilvl w:val="0"/>
          <w:numId w:val="16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7A6F63">
        <w:rPr>
          <w:rFonts w:asciiTheme="majorBidi" w:hAnsiTheme="majorBidi" w:cstheme="majorBidi"/>
          <w:b/>
          <w:bCs/>
          <w:sz w:val="24"/>
          <w:szCs w:val="24"/>
        </w:rPr>
        <w:t>Security: Ensure that facility managers can access the dashboard with proper authentication and permissions to prevent unauthorized access.</w:t>
      </w:r>
    </w:p>
    <w:p w14:paraId="4529F096" w14:textId="77777777" w:rsidR="007A6F63" w:rsidRPr="007A6F63" w:rsidRDefault="007A6F63" w:rsidP="007A6F63">
      <w:pPr>
        <w:numPr>
          <w:ilvl w:val="0"/>
          <w:numId w:val="16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7A6F63">
        <w:rPr>
          <w:rFonts w:asciiTheme="majorBidi" w:hAnsiTheme="majorBidi" w:cstheme="majorBidi"/>
          <w:b/>
          <w:bCs/>
          <w:sz w:val="24"/>
          <w:szCs w:val="24"/>
        </w:rPr>
        <w:t>Availability: The dashboard should have high availability, ideally 24/7, to support facility managers during business hours.</w:t>
      </w:r>
    </w:p>
    <w:p w14:paraId="1C6D46AA" w14:textId="0C3EC1A4" w:rsidR="00BC2BEF" w:rsidRPr="00186216" w:rsidRDefault="00000000" w:rsidP="00186216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pict w14:anchorId="5D9822B1">
          <v:rect id="_x0000_i1025" style="width:0;height:1.5pt" o:hrstd="t" o:hr="t" fillcolor="#a0a0a0" stroked="f"/>
        </w:pict>
      </w:r>
    </w:p>
    <w:p w14:paraId="4A3B36D1" w14:textId="77777777" w:rsidR="00BC2BEF" w:rsidRPr="00BC2BEF" w:rsidRDefault="00BC2BEF" w:rsidP="00BC2BEF">
      <w:pPr>
        <w:rPr>
          <w:rFonts w:asciiTheme="majorBidi" w:hAnsiTheme="majorBidi" w:cstheme="majorBidi"/>
          <w:sz w:val="24"/>
          <w:szCs w:val="24"/>
        </w:rPr>
      </w:pPr>
    </w:p>
    <w:sectPr w:rsidR="00BC2BEF" w:rsidRPr="00BC2B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37760"/>
    <w:multiLevelType w:val="multilevel"/>
    <w:tmpl w:val="C6380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1C719C"/>
    <w:multiLevelType w:val="multilevel"/>
    <w:tmpl w:val="84D8D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DC6964"/>
    <w:multiLevelType w:val="multilevel"/>
    <w:tmpl w:val="DA4C1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3240D6"/>
    <w:multiLevelType w:val="multilevel"/>
    <w:tmpl w:val="00F4D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4366E9"/>
    <w:multiLevelType w:val="multilevel"/>
    <w:tmpl w:val="7AB05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B23AFE"/>
    <w:multiLevelType w:val="multilevel"/>
    <w:tmpl w:val="AE0CA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554F56"/>
    <w:multiLevelType w:val="multilevel"/>
    <w:tmpl w:val="C0FE8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8B0CA3"/>
    <w:multiLevelType w:val="multilevel"/>
    <w:tmpl w:val="1B38A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924498"/>
    <w:multiLevelType w:val="multilevel"/>
    <w:tmpl w:val="9572D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E51EBE"/>
    <w:multiLevelType w:val="multilevel"/>
    <w:tmpl w:val="11F41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356ACC"/>
    <w:multiLevelType w:val="multilevel"/>
    <w:tmpl w:val="ABAEB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9845BBD"/>
    <w:multiLevelType w:val="multilevel"/>
    <w:tmpl w:val="6B5AF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9F5330"/>
    <w:multiLevelType w:val="multilevel"/>
    <w:tmpl w:val="1D1E8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A2C7AAA"/>
    <w:multiLevelType w:val="multilevel"/>
    <w:tmpl w:val="5F8CF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771F54"/>
    <w:multiLevelType w:val="multilevel"/>
    <w:tmpl w:val="194A7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A168DA"/>
    <w:multiLevelType w:val="multilevel"/>
    <w:tmpl w:val="9BB63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40D5C32"/>
    <w:multiLevelType w:val="multilevel"/>
    <w:tmpl w:val="8D242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F5096F"/>
    <w:multiLevelType w:val="multilevel"/>
    <w:tmpl w:val="3F283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5392681">
    <w:abstractNumId w:val="15"/>
  </w:num>
  <w:num w:numId="2" w16cid:durableId="185756721">
    <w:abstractNumId w:val="10"/>
  </w:num>
  <w:num w:numId="3" w16cid:durableId="293946900">
    <w:abstractNumId w:val="12"/>
  </w:num>
  <w:num w:numId="4" w16cid:durableId="142235336">
    <w:abstractNumId w:val="0"/>
  </w:num>
  <w:num w:numId="5" w16cid:durableId="1129082060">
    <w:abstractNumId w:val="2"/>
  </w:num>
  <w:num w:numId="6" w16cid:durableId="1853640425">
    <w:abstractNumId w:val="3"/>
  </w:num>
  <w:num w:numId="7" w16cid:durableId="388573648">
    <w:abstractNumId w:val="13"/>
  </w:num>
  <w:num w:numId="8" w16cid:durableId="1014262868">
    <w:abstractNumId w:val="7"/>
  </w:num>
  <w:num w:numId="9" w16cid:durableId="1019820780">
    <w:abstractNumId w:val="5"/>
  </w:num>
  <w:num w:numId="10" w16cid:durableId="489449900">
    <w:abstractNumId w:val="6"/>
  </w:num>
  <w:num w:numId="11" w16cid:durableId="1729259113">
    <w:abstractNumId w:val="4"/>
  </w:num>
  <w:num w:numId="12" w16cid:durableId="703097602">
    <w:abstractNumId w:val="1"/>
  </w:num>
  <w:num w:numId="13" w16cid:durableId="597451621">
    <w:abstractNumId w:val="17"/>
  </w:num>
  <w:num w:numId="14" w16cid:durableId="1235814869">
    <w:abstractNumId w:val="11"/>
  </w:num>
  <w:num w:numId="15" w16cid:durableId="1239945705">
    <w:abstractNumId w:val="16"/>
  </w:num>
  <w:num w:numId="16" w16cid:durableId="1105922380">
    <w:abstractNumId w:val="8"/>
  </w:num>
  <w:num w:numId="17" w16cid:durableId="956326480">
    <w:abstractNumId w:val="9"/>
  </w:num>
  <w:num w:numId="18" w16cid:durableId="2816164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BEF"/>
    <w:rsid w:val="000B27E4"/>
    <w:rsid w:val="000C75B0"/>
    <w:rsid w:val="00106BDB"/>
    <w:rsid w:val="00186216"/>
    <w:rsid w:val="003F2FAE"/>
    <w:rsid w:val="00580525"/>
    <w:rsid w:val="007A6F63"/>
    <w:rsid w:val="007A7C1B"/>
    <w:rsid w:val="00BB5CF3"/>
    <w:rsid w:val="00BC2BEF"/>
    <w:rsid w:val="00D84E5F"/>
    <w:rsid w:val="00F63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BB203"/>
  <w15:chartTrackingRefBased/>
  <w15:docId w15:val="{E11C6DD4-92E9-4B2C-BCB5-F064B1812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2B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2B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2B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2B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2B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2B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2B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2B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2B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2B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2B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2B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2BE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2BE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2B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2B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2B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2B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2B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2B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2B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2B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2B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2B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2B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2BE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2B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2BE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2BE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8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1</Pages>
  <Words>1123</Words>
  <Characters>6407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Adham Ahmad Osama</dc:creator>
  <cp:keywords/>
  <dc:description/>
  <cp:lastModifiedBy>Omar Bassam Tawfik</cp:lastModifiedBy>
  <cp:revision>5</cp:revision>
  <dcterms:created xsi:type="dcterms:W3CDTF">2024-11-10T20:06:00Z</dcterms:created>
  <dcterms:modified xsi:type="dcterms:W3CDTF">2024-11-13T19:36:00Z</dcterms:modified>
</cp:coreProperties>
</file>