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444" w:rsidRPr="00AA2444" w:rsidRDefault="00AA2444" w:rsidP="00AA2444">
      <w:pPr>
        <w:pStyle w:val="NoSpacing"/>
        <w:rPr>
          <w:rFonts w:ascii="Times New Roman" w:hAnsi="Times New Roman" w:cs="Times New Roman"/>
          <w:sz w:val="32"/>
          <w:szCs w:val="32"/>
        </w:rPr>
      </w:pPr>
      <w:r w:rsidRPr="00AA2444">
        <w:rPr>
          <w:rFonts w:ascii="Times New Roman" w:hAnsi="Times New Roman" w:cs="Times New Roman"/>
          <w:sz w:val="32"/>
          <w:szCs w:val="32"/>
        </w:rPr>
        <w:t>Univerzitet u Sarajevu</w:t>
      </w:r>
    </w:p>
    <w:p w:rsidR="00AA2444" w:rsidRPr="00AA2444" w:rsidRDefault="00AA2444" w:rsidP="00AA2444">
      <w:pPr>
        <w:pStyle w:val="NoSpacing"/>
        <w:rPr>
          <w:rFonts w:ascii="Times New Roman" w:hAnsi="Times New Roman" w:cs="Times New Roman"/>
          <w:sz w:val="32"/>
          <w:szCs w:val="32"/>
        </w:rPr>
      </w:pPr>
      <w:r w:rsidRPr="00AA2444">
        <w:rPr>
          <w:rFonts w:ascii="Times New Roman" w:hAnsi="Times New Roman" w:cs="Times New Roman"/>
          <w:sz w:val="32"/>
          <w:szCs w:val="32"/>
        </w:rPr>
        <w:t>Elektrotehnički fakultet</w:t>
      </w:r>
    </w:p>
    <w:p w:rsidR="00AA2444" w:rsidRPr="00AA2444" w:rsidRDefault="00AA2444" w:rsidP="00AA2444">
      <w:pPr>
        <w:pStyle w:val="NoSpacing"/>
        <w:rPr>
          <w:rFonts w:ascii="Times New Roman" w:hAnsi="Times New Roman" w:cs="Times New Roman"/>
          <w:sz w:val="32"/>
          <w:szCs w:val="32"/>
        </w:rPr>
      </w:pPr>
      <w:r w:rsidRPr="00AA2444">
        <w:rPr>
          <w:rFonts w:ascii="Times New Roman" w:hAnsi="Times New Roman" w:cs="Times New Roman"/>
          <w:sz w:val="32"/>
          <w:szCs w:val="32"/>
        </w:rPr>
        <w:t>Računarstvo i informatika</w:t>
      </w: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Default="00AA2444" w:rsidP="00AA2444">
      <w:pPr>
        <w:pStyle w:val="NoSpacing"/>
      </w:pPr>
    </w:p>
    <w:p w:rsidR="00AA2444" w:rsidRPr="00AA2444" w:rsidRDefault="00AA2444" w:rsidP="00AA2444">
      <w:pPr>
        <w:pStyle w:val="NoSpacing"/>
        <w:jc w:val="center"/>
        <w:rPr>
          <w:rFonts w:ascii="Times New Roman" w:hAnsi="Times New Roman" w:cs="Times New Roman"/>
          <w:b/>
          <w:sz w:val="52"/>
          <w:szCs w:val="52"/>
        </w:rPr>
      </w:pPr>
      <w:r w:rsidRPr="00AA2444">
        <w:rPr>
          <w:rFonts w:ascii="Times New Roman" w:hAnsi="Times New Roman" w:cs="Times New Roman"/>
          <w:b/>
          <w:sz w:val="52"/>
          <w:szCs w:val="52"/>
        </w:rPr>
        <w:t>Praktikum - Napredne Web Tehnologije</w:t>
      </w:r>
    </w:p>
    <w:p w:rsidR="00AA2444" w:rsidRDefault="00AA2444" w:rsidP="00AA2444">
      <w:pPr>
        <w:pStyle w:val="NoSpacing"/>
        <w:jc w:val="center"/>
        <w:rPr>
          <w:rFonts w:ascii="Times New Roman" w:hAnsi="Times New Roman" w:cs="Times New Roman"/>
          <w:b/>
          <w:sz w:val="52"/>
          <w:szCs w:val="52"/>
        </w:rPr>
      </w:pPr>
      <w:r w:rsidRPr="00AA2444">
        <w:rPr>
          <w:rFonts w:ascii="Times New Roman" w:hAnsi="Times New Roman" w:cs="Times New Roman"/>
          <w:b/>
          <w:sz w:val="52"/>
          <w:szCs w:val="52"/>
        </w:rPr>
        <w:t>Projektna dokumentacija</w:t>
      </w:r>
    </w:p>
    <w:p w:rsidR="00AA2444" w:rsidRDefault="00AA2444" w:rsidP="00AA2444">
      <w:pPr>
        <w:pStyle w:val="NoSpacing"/>
        <w:jc w:val="center"/>
        <w:rPr>
          <w:rFonts w:ascii="Times New Roman" w:hAnsi="Times New Roman" w:cs="Times New Roman"/>
          <w:b/>
          <w:sz w:val="52"/>
          <w:szCs w:val="52"/>
        </w:rPr>
      </w:pPr>
    </w:p>
    <w:p w:rsidR="00AA2444" w:rsidRDefault="00AA2444" w:rsidP="00AA2444">
      <w:pPr>
        <w:pStyle w:val="NoSpacing"/>
        <w:jc w:val="center"/>
        <w:rPr>
          <w:rFonts w:ascii="Times New Roman" w:hAnsi="Times New Roman" w:cs="Times New Roman"/>
          <w:b/>
          <w:sz w:val="52"/>
          <w:szCs w:val="52"/>
        </w:rPr>
      </w:pPr>
    </w:p>
    <w:p w:rsidR="00AA2444" w:rsidRDefault="00AA2444" w:rsidP="00AA2444">
      <w:pPr>
        <w:pStyle w:val="NoSpacing"/>
        <w:jc w:val="center"/>
        <w:rPr>
          <w:rFonts w:ascii="Times New Roman" w:hAnsi="Times New Roman" w:cs="Times New Roman"/>
          <w:b/>
          <w:sz w:val="52"/>
          <w:szCs w:val="52"/>
        </w:rPr>
      </w:pPr>
    </w:p>
    <w:p w:rsidR="00AA2444" w:rsidRDefault="00AA2444" w:rsidP="00AA2444">
      <w:pPr>
        <w:pStyle w:val="NoSpacing"/>
        <w:jc w:val="center"/>
        <w:rPr>
          <w:rFonts w:ascii="Times New Roman" w:hAnsi="Times New Roman" w:cs="Times New Roman"/>
          <w:b/>
          <w:sz w:val="52"/>
          <w:szCs w:val="52"/>
        </w:rPr>
      </w:pPr>
    </w:p>
    <w:p w:rsidR="00AA2444" w:rsidRDefault="00AA2444" w:rsidP="00AA2444">
      <w:pPr>
        <w:pStyle w:val="NoSpacing"/>
        <w:jc w:val="center"/>
        <w:rPr>
          <w:rFonts w:ascii="Times New Roman" w:hAnsi="Times New Roman" w:cs="Times New Roman"/>
          <w:b/>
          <w:sz w:val="52"/>
          <w:szCs w:val="52"/>
        </w:rPr>
      </w:pPr>
    </w:p>
    <w:p w:rsidR="00AA2444" w:rsidRDefault="00AA2444" w:rsidP="00AA2444">
      <w:pPr>
        <w:pStyle w:val="NoSpacing"/>
        <w:jc w:val="center"/>
        <w:rPr>
          <w:rFonts w:ascii="Times New Roman" w:hAnsi="Times New Roman" w:cs="Times New Roman"/>
          <w:b/>
          <w:sz w:val="52"/>
          <w:szCs w:val="52"/>
        </w:rPr>
      </w:pPr>
    </w:p>
    <w:p w:rsidR="00AA2444" w:rsidRDefault="00AA2444" w:rsidP="00AA2444">
      <w:pPr>
        <w:pStyle w:val="NoSpacing"/>
        <w:jc w:val="center"/>
        <w:rPr>
          <w:rFonts w:ascii="Times New Roman" w:hAnsi="Times New Roman" w:cs="Times New Roman"/>
          <w:b/>
          <w:sz w:val="52"/>
          <w:szCs w:val="52"/>
        </w:rPr>
      </w:pPr>
    </w:p>
    <w:p w:rsidR="00AA2444" w:rsidRDefault="00AA2444" w:rsidP="00AA2444">
      <w:pPr>
        <w:pStyle w:val="NoSpacing"/>
        <w:jc w:val="center"/>
        <w:rPr>
          <w:rFonts w:ascii="Times New Roman" w:hAnsi="Times New Roman" w:cs="Times New Roman"/>
          <w:b/>
          <w:sz w:val="52"/>
          <w:szCs w:val="52"/>
        </w:rPr>
      </w:pPr>
    </w:p>
    <w:p w:rsidR="00AA2444" w:rsidRDefault="00AA2444" w:rsidP="00AA2444">
      <w:pPr>
        <w:pStyle w:val="NoSpacing"/>
        <w:jc w:val="center"/>
        <w:rPr>
          <w:rFonts w:ascii="Times New Roman" w:hAnsi="Times New Roman" w:cs="Times New Roman"/>
          <w:b/>
          <w:sz w:val="52"/>
          <w:szCs w:val="52"/>
        </w:rPr>
      </w:pPr>
    </w:p>
    <w:p w:rsidR="00AA2444" w:rsidRDefault="00AA2444" w:rsidP="00AA2444">
      <w:pPr>
        <w:pStyle w:val="NoSpacing"/>
        <w:jc w:val="center"/>
        <w:rPr>
          <w:rFonts w:ascii="Times New Roman" w:hAnsi="Times New Roman" w:cs="Times New Roman"/>
          <w:b/>
          <w:sz w:val="52"/>
          <w:szCs w:val="52"/>
        </w:rPr>
      </w:pPr>
    </w:p>
    <w:p w:rsidR="00AA2444" w:rsidRDefault="00AA2444" w:rsidP="00AA2444">
      <w:pPr>
        <w:pStyle w:val="NoSpacing"/>
        <w:jc w:val="right"/>
        <w:rPr>
          <w:rFonts w:ascii="Times New Roman" w:hAnsi="Times New Roman" w:cs="Times New Roman"/>
          <w:sz w:val="32"/>
          <w:szCs w:val="32"/>
        </w:rPr>
      </w:pPr>
      <w:r>
        <w:rPr>
          <w:rFonts w:ascii="Times New Roman" w:hAnsi="Times New Roman" w:cs="Times New Roman"/>
          <w:sz w:val="32"/>
          <w:szCs w:val="32"/>
        </w:rPr>
        <w:t>Ragib Smajić</w:t>
      </w:r>
    </w:p>
    <w:p w:rsidR="00AA2444" w:rsidRDefault="00AA2444" w:rsidP="00AA2444">
      <w:pPr>
        <w:pStyle w:val="NoSpacing"/>
        <w:jc w:val="right"/>
        <w:rPr>
          <w:rFonts w:ascii="Times New Roman" w:hAnsi="Times New Roman" w:cs="Times New Roman"/>
          <w:sz w:val="32"/>
          <w:szCs w:val="32"/>
        </w:rPr>
      </w:pPr>
      <w:r>
        <w:rPr>
          <w:rFonts w:ascii="Times New Roman" w:hAnsi="Times New Roman" w:cs="Times New Roman"/>
          <w:sz w:val="32"/>
          <w:szCs w:val="32"/>
        </w:rPr>
        <w:t>1122/16668</w:t>
      </w:r>
    </w:p>
    <w:p w:rsidR="00AA2444" w:rsidRPr="00A84F7A" w:rsidRDefault="00AA2444" w:rsidP="00AA2444">
      <w:pPr>
        <w:pStyle w:val="NoSpacing"/>
        <w:rPr>
          <w:rFonts w:ascii="Times New Roman" w:hAnsi="Times New Roman" w:cs="Times New Roman"/>
          <w:b/>
          <w:sz w:val="32"/>
          <w:szCs w:val="32"/>
        </w:rPr>
      </w:pPr>
      <w:r w:rsidRPr="00A84F7A">
        <w:rPr>
          <w:rFonts w:ascii="Times New Roman" w:hAnsi="Times New Roman" w:cs="Times New Roman"/>
          <w:b/>
          <w:sz w:val="32"/>
          <w:szCs w:val="32"/>
        </w:rPr>
        <w:lastRenderedPageBreak/>
        <w:t>Zadatak 1</w:t>
      </w:r>
    </w:p>
    <w:p w:rsidR="00A84F7A" w:rsidRDefault="00A84F7A" w:rsidP="00AA2444">
      <w:pPr>
        <w:pStyle w:val="NoSpacing"/>
        <w:rPr>
          <w:rFonts w:ascii="Times New Roman" w:hAnsi="Times New Roman" w:cs="Times New Roman"/>
          <w:sz w:val="32"/>
          <w:szCs w:val="32"/>
        </w:rPr>
      </w:pPr>
    </w:p>
    <w:p w:rsidR="00A84F7A" w:rsidRDefault="00A84F7A" w:rsidP="00A84F7A">
      <w:pPr>
        <w:pStyle w:val="NoSpacing"/>
        <w:jc w:val="both"/>
        <w:rPr>
          <w:rFonts w:ascii="Times New Roman" w:hAnsi="Times New Roman" w:cs="Times New Roman"/>
          <w:sz w:val="24"/>
          <w:szCs w:val="24"/>
        </w:rPr>
      </w:pPr>
      <w:r>
        <w:rPr>
          <w:rFonts w:ascii="Times New Roman" w:hAnsi="Times New Roman" w:cs="Times New Roman"/>
          <w:sz w:val="24"/>
          <w:szCs w:val="24"/>
        </w:rPr>
        <w:t>Jedan od modula koji je sastavni dio aplikacije jeste modul za korisnike. Moj zadatak je bio da u oviru zadatka 1 kreiram isti, odnosno da stavke zadatka 1 realiziram kroz modul za korisnike.</w:t>
      </w:r>
    </w:p>
    <w:p w:rsidR="00A84F7A" w:rsidRDefault="00A84F7A" w:rsidP="00A84F7A">
      <w:pPr>
        <w:pStyle w:val="NoSpacing"/>
        <w:jc w:val="both"/>
        <w:rPr>
          <w:rFonts w:ascii="Times New Roman" w:hAnsi="Times New Roman" w:cs="Times New Roman"/>
          <w:sz w:val="24"/>
          <w:szCs w:val="24"/>
        </w:rPr>
      </w:pPr>
    </w:p>
    <w:p w:rsidR="00A84F7A" w:rsidRDefault="00A84F7A" w:rsidP="00A84F7A">
      <w:pPr>
        <w:pStyle w:val="NoSpacing"/>
        <w:jc w:val="both"/>
        <w:rPr>
          <w:rFonts w:ascii="Times New Roman" w:hAnsi="Times New Roman" w:cs="Times New Roman"/>
          <w:sz w:val="24"/>
          <w:szCs w:val="24"/>
        </w:rPr>
      </w:pPr>
      <w:r>
        <w:rPr>
          <w:rFonts w:ascii="Times New Roman" w:hAnsi="Times New Roman" w:cs="Times New Roman"/>
          <w:sz w:val="24"/>
          <w:szCs w:val="24"/>
        </w:rPr>
        <w:t xml:space="preserve">Modul za korisnike je jedan od mikroservisa koji se sastoji od 4 entiteta: </w:t>
      </w:r>
    </w:p>
    <w:p w:rsidR="00A84F7A" w:rsidRDefault="00A84F7A" w:rsidP="00A84F7A">
      <w:pPr>
        <w:pStyle w:val="NoSpacing"/>
        <w:jc w:val="both"/>
        <w:rPr>
          <w:rFonts w:ascii="Times New Roman" w:hAnsi="Times New Roman" w:cs="Times New Roman"/>
          <w:sz w:val="24"/>
          <w:szCs w:val="24"/>
        </w:rPr>
      </w:pPr>
    </w:p>
    <w:p w:rsidR="00A84F7A" w:rsidRDefault="00A84F7A" w:rsidP="00A84F7A">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Korisnik</w:t>
      </w:r>
    </w:p>
    <w:p w:rsidR="00A84F7A" w:rsidRDefault="00A84F7A" w:rsidP="00A84F7A">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Pretplatnik</w:t>
      </w:r>
    </w:p>
    <w:p w:rsidR="00A84F7A" w:rsidRDefault="00A84F7A" w:rsidP="00A84F7A">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Stanje</w:t>
      </w:r>
    </w:p>
    <w:p w:rsidR="00A84F7A" w:rsidRDefault="00A84F7A" w:rsidP="00A84F7A">
      <w:pPr>
        <w:pStyle w:val="NoSpacing"/>
        <w:numPr>
          <w:ilvl w:val="0"/>
          <w:numId w:val="1"/>
        </w:numPr>
        <w:jc w:val="both"/>
        <w:rPr>
          <w:rFonts w:ascii="Times New Roman" w:hAnsi="Times New Roman" w:cs="Times New Roman"/>
          <w:sz w:val="24"/>
          <w:szCs w:val="24"/>
        </w:rPr>
      </w:pPr>
      <w:r>
        <w:rPr>
          <w:rFonts w:ascii="Times New Roman" w:hAnsi="Times New Roman" w:cs="Times New Roman"/>
          <w:sz w:val="24"/>
          <w:szCs w:val="24"/>
        </w:rPr>
        <w:t>Rola</w:t>
      </w:r>
    </w:p>
    <w:p w:rsidR="00A84F7A" w:rsidRDefault="00A84F7A" w:rsidP="00A84F7A">
      <w:pPr>
        <w:pStyle w:val="NoSpacing"/>
        <w:jc w:val="both"/>
        <w:rPr>
          <w:rFonts w:ascii="Times New Roman" w:hAnsi="Times New Roman" w:cs="Times New Roman"/>
          <w:sz w:val="24"/>
          <w:szCs w:val="24"/>
        </w:rPr>
      </w:pPr>
    </w:p>
    <w:p w:rsidR="00A84F7A" w:rsidRDefault="00A84F7A" w:rsidP="00A84F7A">
      <w:pPr>
        <w:pStyle w:val="NoSpacing"/>
        <w:jc w:val="both"/>
        <w:rPr>
          <w:rFonts w:ascii="Times New Roman" w:hAnsi="Times New Roman" w:cs="Times New Roman"/>
          <w:sz w:val="24"/>
          <w:szCs w:val="24"/>
        </w:rPr>
      </w:pPr>
      <w:r>
        <w:rPr>
          <w:rFonts w:ascii="Times New Roman" w:hAnsi="Times New Roman" w:cs="Times New Roman"/>
          <w:sz w:val="24"/>
          <w:szCs w:val="24"/>
        </w:rPr>
        <w:t>Na sl. 1 je prikazan ER dijagram za pomenuti modul i entitete.</w:t>
      </w:r>
    </w:p>
    <w:p w:rsidR="00A84F7A" w:rsidRDefault="00A84F7A" w:rsidP="00A84F7A">
      <w:pPr>
        <w:pStyle w:val="NoSpacing"/>
        <w:jc w:val="both"/>
        <w:rPr>
          <w:rFonts w:ascii="Times New Roman" w:hAnsi="Times New Roman" w:cs="Times New Roman"/>
          <w:sz w:val="24"/>
          <w:szCs w:val="24"/>
        </w:rPr>
      </w:pPr>
    </w:p>
    <w:p w:rsidR="00A84F7A" w:rsidRPr="00A84F7A" w:rsidRDefault="00A84F7A" w:rsidP="00A84F7A">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bs-Latn-BA"/>
        </w:rPr>
        <w:drawing>
          <wp:inline distT="0" distB="0" distL="0" distR="0">
            <wp:extent cx="4212708" cy="544780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214851" cy="5450577"/>
                    </a:xfrm>
                    <a:prstGeom prst="rect">
                      <a:avLst/>
                    </a:prstGeom>
                    <a:noFill/>
                    <a:ln w="9525">
                      <a:noFill/>
                      <a:miter lim="800000"/>
                      <a:headEnd/>
                      <a:tailEnd/>
                    </a:ln>
                  </pic:spPr>
                </pic:pic>
              </a:graphicData>
            </a:graphic>
          </wp:inline>
        </w:drawing>
      </w:r>
    </w:p>
    <w:p w:rsidR="00AA2444" w:rsidRDefault="00AA2444" w:rsidP="00AA2444">
      <w:pPr>
        <w:pStyle w:val="NoSpacing"/>
        <w:rPr>
          <w:rFonts w:ascii="Times New Roman" w:hAnsi="Times New Roman" w:cs="Times New Roman"/>
          <w:sz w:val="32"/>
          <w:szCs w:val="32"/>
        </w:rPr>
      </w:pPr>
    </w:p>
    <w:p w:rsidR="00AA2444" w:rsidRDefault="00A84F7A" w:rsidP="00A84F7A">
      <w:pPr>
        <w:pStyle w:val="NoSpacing"/>
        <w:jc w:val="center"/>
        <w:rPr>
          <w:rFonts w:ascii="Times New Roman" w:hAnsi="Times New Roman" w:cs="Times New Roman"/>
        </w:rPr>
      </w:pPr>
      <w:r>
        <w:rPr>
          <w:rFonts w:ascii="Times New Roman" w:hAnsi="Times New Roman" w:cs="Times New Roman"/>
        </w:rPr>
        <w:t xml:space="preserve">Sl. </w:t>
      </w:r>
      <w:r w:rsidRPr="00A84F7A">
        <w:rPr>
          <w:rFonts w:ascii="Times New Roman" w:hAnsi="Times New Roman" w:cs="Times New Roman"/>
        </w:rPr>
        <w:t>1</w:t>
      </w:r>
      <w:r>
        <w:rPr>
          <w:rFonts w:ascii="Times New Roman" w:hAnsi="Times New Roman" w:cs="Times New Roman"/>
        </w:rPr>
        <w:t>.</w:t>
      </w:r>
      <w:r w:rsidRPr="00A84F7A">
        <w:rPr>
          <w:rFonts w:ascii="Times New Roman" w:hAnsi="Times New Roman" w:cs="Times New Roman"/>
        </w:rPr>
        <w:t xml:space="preserve"> ERD – Modul za korisnike</w:t>
      </w:r>
    </w:p>
    <w:p w:rsidR="00A84F7A" w:rsidRDefault="00A84F7A" w:rsidP="00A84F7A">
      <w:pPr>
        <w:pStyle w:val="NoSpacing"/>
        <w:jc w:val="center"/>
        <w:rPr>
          <w:rFonts w:ascii="Times New Roman" w:hAnsi="Times New Roman" w:cs="Times New Roman"/>
        </w:rPr>
      </w:pPr>
    </w:p>
    <w:p w:rsidR="00A84F7A" w:rsidRDefault="00A84F7A" w:rsidP="00A84F7A">
      <w:pPr>
        <w:pStyle w:val="NoSpacing"/>
        <w:jc w:val="both"/>
        <w:rPr>
          <w:rFonts w:ascii="Times New Roman" w:hAnsi="Times New Roman" w:cs="Times New Roman"/>
          <w:sz w:val="24"/>
          <w:szCs w:val="24"/>
        </w:rPr>
      </w:pPr>
      <w:r>
        <w:rPr>
          <w:rFonts w:ascii="Times New Roman" w:hAnsi="Times New Roman" w:cs="Times New Roman"/>
          <w:sz w:val="24"/>
          <w:szCs w:val="24"/>
        </w:rPr>
        <w:lastRenderedPageBreak/>
        <w:t>Modul za korisnike komunicira sa modulom za proizvode preko REST servisa koje nudi modul za proizvode.</w:t>
      </w:r>
    </w:p>
    <w:p w:rsidR="0029059D" w:rsidRDefault="0029059D" w:rsidP="00A84F7A">
      <w:pPr>
        <w:pStyle w:val="NoSpacing"/>
        <w:jc w:val="both"/>
        <w:rPr>
          <w:rFonts w:ascii="Times New Roman" w:hAnsi="Times New Roman" w:cs="Times New Roman"/>
          <w:sz w:val="24"/>
          <w:szCs w:val="24"/>
        </w:rPr>
      </w:pPr>
    </w:p>
    <w:p w:rsidR="0029059D" w:rsidRDefault="0029059D" w:rsidP="00A84F7A">
      <w:pPr>
        <w:pStyle w:val="NoSpacing"/>
        <w:jc w:val="both"/>
        <w:rPr>
          <w:rFonts w:ascii="Times New Roman" w:hAnsi="Times New Roman" w:cs="Times New Roman"/>
          <w:sz w:val="24"/>
          <w:szCs w:val="24"/>
        </w:rPr>
      </w:pPr>
      <w:r>
        <w:rPr>
          <w:rFonts w:ascii="Times New Roman" w:hAnsi="Times New Roman" w:cs="Times New Roman"/>
          <w:sz w:val="24"/>
          <w:szCs w:val="24"/>
        </w:rPr>
        <w:t>U Spring Tool Suite (STS) kreirao sam novi Spring Starter Project, koji sam nazvao SitAndFit-Korisnici. U projektu sam kreirao paket model, koji sadži klase koje predstavljaju gore navedene entitete. To je prikazano na slici 1.1.</w:t>
      </w:r>
    </w:p>
    <w:p w:rsidR="0029059D" w:rsidRDefault="0029059D" w:rsidP="00A84F7A">
      <w:pPr>
        <w:pStyle w:val="NoSpacing"/>
        <w:jc w:val="both"/>
        <w:rPr>
          <w:rFonts w:ascii="Times New Roman" w:hAnsi="Times New Roman" w:cs="Times New Roman"/>
          <w:sz w:val="24"/>
          <w:szCs w:val="24"/>
        </w:rPr>
      </w:pPr>
    </w:p>
    <w:p w:rsidR="0029059D" w:rsidRDefault="0029059D" w:rsidP="0029059D">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bs-Latn-BA"/>
        </w:rPr>
        <w:drawing>
          <wp:inline distT="0" distB="0" distL="0" distR="0">
            <wp:extent cx="3553490" cy="4027478"/>
            <wp:effectExtent l="19050" t="0" r="88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553476" cy="4027462"/>
                    </a:xfrm>
                    <a:prstGeom prst="rect">
                      <a:avLst/>
                    </a:prstGeom>
                    <a:noFill/>
                    <a:ln w="9525">
                      <a:noFill/>
                      <a:miter lim="800000"/>
                      <a:headEnd/>
                      <a:tailEnd/>
                    </a:ln>
                  </pic:spPr>
                </pic:pic>
              </a:graphicData>
            </a:graphic>
          </wp:inline>
        </w:drawing>
      </w:r>
    </w:p>
    <w:p w:rsidR="0029059D" w:rsidRDefault="0029059D" w:rsidP="0029059D">
      <w:pPr>
        <w:pStyle w:val="NoSpacing"/>
        <w:jc w:val="center"/>
        <w:rPr>
          <w:rFonts w:ascii="Times New Roman" w:hAnsi="Times New Roman" w:cs="Times New Roman"/>
          <w:sz w:val="24"/>
          <w:szCs w:val="24"/>
        </w:rPr>
      </w:pPr>
      <w:r>
        <w:rPr>
          <w:rFonts w:ascii="Times New Roman" w:hAnsi="Times New Roman" w:cs="Times New Roman"/>
          <w:sz w:val="24"/>
          <w:szCs w:val="24"/>
        </w:rPr>
        <w:t>Sl. 1.1. Modeli (Entititeti)</w:t>
      </w:r>
    </w:p>
    <w:p w:rsidR="0029059D" w:rsidRDefault="0029059D" w:rsidP="0029059D">
      <w:pPr>
        <w:pStyle w:val="NoSpacing"/>
        <w:rPr>
          <w:rFonts w:ascii="Times New Roman" w:hAnsi="Times New Roman" w:cs="Times New Roman"/>
          <w:sz w:val="24"/>
          <w:szCs w:val="24"/>
        </w:rPr>
      </w:pPr>
    </w:p>
    <w:p w:rsidR="0029059D" w:rsidRDefault="0029059D" w:rsidP="0029059D">
      <w:pPr>
        <w:pStyle w:val="NoSpacing"/>
        <w:jc w:val="both"/>
        <w:rPr>
          <w:rFonts w:ascii="Times New Roman" w:hAnsi="Times New Roman" w:cs="Times New Roman"/>
          <w:sz w:val="24"/>
          <w:szCs w:val="24"/>
        </w:rPr>
      </w:pPr>
      <w:r>
        <w:rPr>
          <w:rFonts w:ascii="Times New Roman" w:hAnsi="Times New Roman" w:cs="Times New Roman"/>
          <w:sz w:val="24"/>
          <w:szCs w:val="24"/>
        </w:rPr>
        <w:t>Kako je rađen Code first pristup, odnosno entiteti u bazi podataka se generišu na osnovu kreiranih modela, bilo je potrebno modele označiti odgovarajućim anotacijama. To je urađeno za sve klase model paketa, a na slici 1.2 je prikazana klasa Korisnik.</w:t>
      </w:r>
    </w:p>
    <w:p w:rsidR="0029059D" w:rsidRDefault="0029059D" w:rsidP="0029059D">
      <w:pPr>
        <w:pStyle w:val="NoSpacing"/>
        <w:jc w:val="both"/>
        <w:rPr>
          <w:rFonts w:ascii="Times New Roman" w:hAnsi="Times New Roman" w:cs="Times New Roman"/>
          <w:sz w:val="24"/>
          <w:szCs w:val="24"/>
        </w:rPr>
      </w:pPr>
    </w:p>
    <w:p w:rsidR="0029059D" w:rsidRDefault="0029059D" w:rsidP="0029059D">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bs-Latn-BA"/>
        </w:rPr>
        <w:lastRenderedPageBreak/>
        <w:drawing>
          <wp:inline distT="0" distB="0" distL="0" distR="0">
            <wp:extent cx="5180271" cy="4562708"/>
            <wp:effectExtent l="19050" t="0" r="1329"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180381" cy="4562805"/>
                    </a:xfrm>
                    <a:prstGeom prst="rect">
                      <a:avLst/>
                    </a:prstGeom>
                    <a:noFill/>
                    <a:ln w="9525">
                      <a:noFill/>
                      <a:miter lim="800000"/>
                      <a:headEnd/>
                      <a:tailEnd/>
                    </a:ln>
                  </pic:spPr>
                </pic:pic>
              </a:graphicData>
            </a:graphic>
          </wp:inline>
        </w:drawing>
      </w:r>
    </w:p>
    <w:p w:rsidR="0029059D" w:rsidRDefault="0029059D" w:rsidP="0029059D">
      <w:pPr>
        <w:pStyle w:val="NoSpacing"/>
        <w:jc w:val="center"/>
        <w:rPr>
          <w:rFonts w:ascii="Times New Roman" w:hAnsi="Times New Roman" w:cs="Times New Roman"/>
          <w:sz w:val="24"/>
          <w:szCs w:val="24"/>
        </w:rPr>
      </w:pPr>
      <w:r>
        <w:rPr>
          <w:rFonts w:ascii="Times New Roman" w:hAnsi="Times New Roman" w:cs="Times New Roman"/>
          <w:sz w:val="24"/>
          <w:szCs w:val="24"/>
        </w:rPr>
        <w:t>Sl. 1.2 Korisnik klasa sa odgovarajućim anotacijama</w:t>
      </w:r>
    </w:p>
    <w:p w:rsidR="001408DF" w:rsidRDefault="001408DF" w:rsidP="001408DF">
      <w:pPr>
        <w:pStyle w:val="NoSpacing"/>
        <w:rPr>
          <w:rFonts w:ascii="Times New Roman" w:hAnsi="Times New Roman" w:cs="Times New Roman"/>
          <w:sz w:val="24"/>
          <w:szCs w:val="24"/>
        </w:rPr>
      </w:pPr>
    </w:p>
    <w:p w:rsidR="001408DF" w:rsidRDefault="001408DF" w:rsidP="001408DF">
      <w:pPr>
        <w:pStyle w:val="NoSpacing"/>
        <w:rPr>
          <w:rFonts w:ascii="Times New Roman" w:hAnsi="Times New Roman" w:cs="Times New Roman"/>
          <w:sz w:val="24"/>
          <w:szCs w:val="24"/>
        </w:rPr>
      </w:pPr>
    </w:p>
    <w:p w:rsidR="001408DF" w:rsidRDefault="001408DF" w:rsidP="001408DF">
      <w:pPr>
        <w:pStyle w:val="NoSpacing"/>
        <w:jc w:val="both"/>
        <w:rPr>
          <w:rFonts w:ascii="Times New Roman" w:hAnsi="Times New Roman" w:cs="Times New Roman"/>
          <w:sz w:val="24"/>
          <w:szCs w:val="24"/>
        </w:rPr>
      </w:pPr>
      <w:r>
        <w:rPr>
          <w:rFonts w:ascii="Times New Roman" w:hAnsi="Times New Roman" w:cs="Times New Roman"/>
          <w:sz w:val="24"/>
          <w:szCs w:val="24"/>
        </w:rPr>
        <w:t>Za svaki od entiteta kreiran je interfejs koji proširuje JpaRepository interfejs, čija implementacija se kreira automatski prilikom builda aplikacije, a koji služi za komunikaciju sa bazom podataka. Na slikama 1.3.1, 1.3.2, 1.3.3 i 1.3.4 su prikazani interfejsi koji predstavljaju specifikaciju za repozitorij koji će biti kreiran automatski.</w:t>
      </w:r>
    </w:p>
    <w:p w:rsidR="001408DF" w:rsidRDefault="001408DF" w:rsidP="001408DF">
      <w:pPr>
        <w:pStyle w:val="NoSpacing"/>
        <w:jc w:val="both"/>
        <w:rPr>
          <w:rFonts w:ascii="Times New Roman" w:hAnsi="Times New Roman" w:cs="Times New Roman"/>
          <w:sz w:val="24"/>
          <w:szCs w:val="24"/>
        </w:rPr>
      </w:pPr>
    </w:p>
    <w:p w:rsidR="001408DF" w:rsidRDefault="001408DF" w:rsidP="001408DF">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bs-Latn-BA"/>
        </w:rPr>
        <w:drawing>
          <wp:inline distT="0" distB="0" distL="0" distR="0">
            <wp:extent cx="5273675" cy="1722755"/>
            <wp:effectExtent l="1905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3675" cy="1722755"/>
                    </a:xfrm>
                    <a:prstGeom prst="rect">
                      <a:avLst/>
                    </a:prstGeom>
                    <a:noFill/>
                    <a:ln w="9525">
                      <a:noFill/>
                      <a:miter lim="800000"/>
                      <a:headEnd/>
                      <a:tailEnd/>
                    </a:ln>
                  </pic:spPr>
                </pic:pic>
              </a:graphicData>
            </a:graphic>
          </wp:inline>
        </w:drawing>
      </w:r>
    </w:p>
    <w:p w:rsidR="001408DF" w:rsidRDefault="001408DF" w:rsidP="001408DF">
      <w:pPr>
        <w:pStyle w:val="NoSpacing"/>
        <w:jc w:val="center"/>
        <w:rPr>
          <w:rFonts w:ascii="Times New Roman" w:hAnsi="Times New Roman" w:cs="Times New Roman"/>
          <w:sz w:val="24"/>
          <w:szCs w:val="24"/>
        </w:rPr>
      </w:pPr>
      <w:r>
        <w:rPr>
          <w:rFonts w:ascii="Times New Roman" w:hAnsi="Times New Roman" w:cs="Times New Roman"/>
          <w:sz w:val="24"/>
          <w:szCs w:val="24"/>
        </w:rPr>
        <w:t>Sl. 1.3.1 KorisnikRepository za korisnike</w:t>
      </w:r>
    </w:p>
    <w:p w:rsidR="001408DF" w:rsidRDefault="001408DF" w:rsidP="001408DF">
      <w:pPr>
        <w:pStyle w:val="NoSpacing"/>
        <w:jc w:val="both"/>
        <w:rPr>
          <w:rFonts w:ascii="Times New Roman" w:hAnsi="Times New Roman" w:cs="Times New Roman"/>
          <w:sz w:val="24"/>
          <w:szCs w:val="24"/>
        </w:rPr>
      </w:pPr>
    </w:p>
    <w:p w:rsidR="001408DF" w:rsidRDefault="001408DF" w:rsidP="001408DF">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bs-Latn-BA"/>
        </w:rPr>
        <w:lastRenderedPageBreak/>
        <w:drawing>
          <wp:inline distT="0" distB="0" distL="0" distR="0">
            <wp:extent cx="5645785" cy="162687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645785" cy="1626870"/>
                    </a:xfrm>
                    <a:prstGeom prst="rect">
                      <a:avLst/>
                    </a:prstGeom>
                    <a:noFill/>
                    <a:ln w="9525">
                      <a:noFill/>
                      <a:miter lim="800000"/>
                      <a:headEnd/>
                      <a:tailEnd/>
                    </a:ln>
                  </pic:spPr>
                </pic:pic>
              </a:graphicData>
            </a:graphic>
          </wp:inline>
        </w:drawing>
      </w:r>
    </w:p>
    <w:p w:rsidR="001408DF" w:rsidRDefault="001408DF" w:rsidP="001408DF">
      <w:pPr>
        <w:pStyle w:val="NoSpacing"/>
        <w:jc w:val="center"/>
        <w:rPr>
          <w:rFonts w:ascii="Times New Roman" w:hAnsi="Times New Roman" w:cs="Times New Roman"/>
          <w:sz w:val="24"/>
          <w:szCs w:val="24"/>
        </w:rPr>
      </w:pPr>
      <w:r>
        <w:rPr>
          <w:rFonts w:ascii="Times New Roman" w:hAnsi="Times New Roman" w:cs="Times New Roman"/>
          <w:sz w:val="24"/>
          <w:szCs w:val="24"/>
        </w:rPr>
        <w:t>Sl. 1.3.2 PretplatnikRepository za pretplatnike</w:t>
      </w:r>
    </w:p>
    <w:p w:rsidR="001408DF" w:rsidRDefault="001408DF" w:rsidP="001408DF">
      <w:pPr>
        <w:pStyle w:val="NoSpacing"/>
        <w:jc w:val="center"/>
        <w:rPr>
          <w:rFonts w:ascii="Times New Roman" w:hAnsi="Times New Roman" w:cs="Times New Roman"/>
          <w:sz w:val="24"/>
          <w:szCs w:val="24"/>
        </w:rPr>
      </w:pPr>
    </w:p>
    <w:p w:rsidR="001408DF" w:rsidRDefault="001408DF" w:rsidP="001408DF">
      <w:pPr>
        <w:pStyle w:val="NoSpacing"/>
        <w:jc w:val="both"/>
        <w:rPr>
          <w:rFonts w:ascii="Times New Roman" w:hAnsi="Times New Roman" w:cs="Times New Roman"/>
          <w:sz w:val="24"/>
          <w:szCs w:val="24"/>
        </w:rPr>
      </w:pPr>
    </w:p>
    <w:p w:rsidR="001408DF" w:rsidRDefault="001408DF" w:rsidP="001408DF">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bs-Latn-BA"/>
        </w:rPr>
        <w:drawing>
          <wp:inline distT="0" distB="0" distL="0" distR="0">
            <wp:extent cx="4784725" cy="151003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4784725" cy="1510030"/>
                    </a:xfrm>
                    <a:prstGeom prst="rect">
                      <a:avLst/>
                    </a:prstGeom>
                    <a:noFill/>
                    <a:ln w="9525">
                      <a:noFill/>
                      <a:miter lim="800000"/>
                      <a:headEnd/>
                      <a:tailEnd/>
                    </a:ln>
                  </pic:spPr>
                </pic:pic>
              </a:graphicData>
            </a:graphic>
          </wp:inline>
        </w:drawing>
      </w:r>
    </w:p>
    <w:p w:rsidR="001408DF" w:rsidRDefault="001408DF" w:rsidP="001408DF">
      <w:pPr>
        <w:pStyle w:val="NoSpacing"/>
        <w:jc w:val="center"/>
        <w:rPr>
          <w:rFonts w:ascii="Times New Roman" w:hAnsi="Times New Roman" w:cs="Times New Roman"/>
          <w:sz w:val="24"/>
          <w:szCs w:val="24"/>
        </w:rPr>
      </w:pPr>
      <w:r>
        <w:rPr>
          <w:rFonts w:ascii="Times New Roman" w:hAnsi="Times New Roman" w:cs="Times New Roman"/>
          <w:sz w:val="24"/>
          <w:szCs w:val="24"/>
        </w:rPr>
        <w:t>Sl. 1.3.3 RolaRepository za role</w:t>
      </w:r>
    </w:p>
    <w:p w:rsidR="001408DF" w:rsidRDefault="001408DF" w:rsidP="001408DF">
      <w:pPr>
        <w:pStyle w:val="NoSpacing"/>
        <w:jc w:val="both"/>
        <w:rPr>
          <w:rFonts w:ascii="Times New Roman" w:hAnsi="Times New Roman" w:cs="Times New Roman"/>
          <w:sz w:val="24"/>
          <w:szCs w:val="24"/>
        </w:rPr>
      </w:pPr>
    </w:p>
    <w:p w:rsidR="001408DF" w:rsidRDefault="001408DF" w:rsidP="001408DF">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bs-Latn-BA"/>
        </w:rPr>
        <w:drawing>
          <wp:inline distT="0" distB="0" distL="0" distR="0">
            <wp:extent cx="5156835" cy="1807845"/>
            <wp:effectExtent l="1905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156835" cy="1807845"/>
                    </a:xfrm>
                    <a:prstGeom prst="rect">
                      <a:avLst/>
                    </a:prstGeom>
                    <a:noFill/>
                    <a:ln w="9525">
                      <a:noFill/>
                      <a:miter lim="800000"/>
                      <a:headEnd/>
                      <a:tailEnd/>
                    </a:ln>
                  </pic:spPr>
                </pic:pic>
              </a:graphicData>
            </a:graphic>
          </wp:inline>
        </w:drawing>
      </w:r>
    </w:p>
    <w:p w:rsidR="001408DF" w:rsidRDefault="001408DF" w:rsidP="001408DF">
      <w:pPr>
        <w:pStyle w:val="NoSpacing"/>
        <w:jc w:val="center"/>
        <w:rPr>
          <w:rFonts w:ascii="Times New Roman" w:hAnsi="Times New Roman" w:cs="Times New Roman"/>
          <w:sz w:val="24"/>
          <w:szCs w:val="24"/>
        </w:rPr>
      </w:pPr>
      <w:r>
        <w:rPr>
          <w:rFonts w:ascii="Times New Roman" w:hAnsi="Times New Roman" w:cs="Times New Roman"/>
          <w:sz w:val="24"/>
          <w:szCs w:val="24"/>
        </w:rPr>
        <w:t>Sl. 1.3.4 StanjeRepository za stanja korisnika</w:t>
      </w:r>
    </w:p>
    <w:p w:rsidR="001408DF" w:rsidRDefault="001408DF" w:rsidP="001408DF">
      <w:pPr>
        <w:pStyle w:val="NoSpacing"/>
        <w:rPr>
          <w:rFonts w:ascii="Times New Roman" w:hAnsi="Times New Roman" w:cs="Times New Roman"/>
          <w:sz w:val="24"/>
          <w:szCs w:val="24"/>
        </w:rPr>
      </w:pPr>
    </w:p>
    <w:p w:rsidR="001408DF" w:rsidRDefault="001408DF" w:rsidP="001408DF">
      <w:pPr>
        <w:pStyle w:val="NoSpacing"/>
        <w:rPr>
          <w:rFonts w:ascii="Times New Roman" w:hAnsi="Times New Roman" w:cs="Times New Roman"/>
          <w:sz w:val="24"/>
          <w:szCs w:val="24"/>
        </w:rPr>
      </w:pPr>
    </w:p>
    <w:p w:rsidR="001408DF" w:rsidRDefault="001408DF" w:rsidP="001408DF">
      <w:pPr>
        <w:pStyle w:val="NoSpacing"/>
        <w:jc w:val="both"/>
        <w:rPr>
          <w:rFonts w:ascii="Times New Roman" w:hAnsi="Times New Roman" w:cs="Times New Roman"/>
          <w:sz w:val="24"/>
          <w:szCs w:val="24"/>
        </w:rPr>
      </w:pPr>
      <w:r>
        <w:rPr>
          <w:rFonts w:ascii="Times New Roman" w:hAnsi="Times New Roman" w:cs="Times New Roman"/>
          <w:sz w:val="24"/>
          <w:szCs w:val="24"/>
        </w:rPr>
        <w:t>Kako JpaRepository posjeduje osnovne metode za kreiranje, ažuriranje, pretraživanje i brisanje korisnika, čija implementacija će biti kreirana automatski, potrebno je kreirati kontrolere koji će omogućavati osnovne CRUD operacije.</w:t>
      </w:r>
    </w:p>
    <w:p w:rsidR="001408DF" w:rsidRDefault="001408DF" w:rsidP="001408DF">
      <w:pPr>
        <w:pStyle w:val="NoSpacing"/>
        <w:jc w:val="both"/>
        <w:rPr>
          <w:rFonts w:ascii="Times New Roman" w:hAnsi="Times New Roman" w:cs="Times New Roman"/>
          <w:sz w:val="24"/>
          <w:szCs w:val="24"/>
        </w:rPr>
      </w:pPr>
    </w:p>
    <w:p w:rsidR="001408DF" w:rsidRDefault="001408DF" w:rsidP="001408DF">
      <w:pPr>
        <w:pStyle w:val="NoSpacing"/>
        <w:jc w:val="both"/>
        <w:rPr>
          <w:rFonts w:ascii="Times New Roman" w:hAnsi="Times New Roman" w:cs="Times New Roman"/>
          <w:sz w:val="24"/>
          <w:szCs w:val="24"/>
        </w:rPr>
      </w:pPr>
      <w:r>
        <w:rPr>
          <w:rFonts w:ascii="Times New Roman" w:hAnsi="Times New Roman" w:cs="Times New Roman"/>
          <w:sz w:val="24"/>
          <w:szCs w:val="24"/>
        </w:rPr>
        <w:t>Za svaki od entiteta kreiran je kontroler koji omogućava pristup entitetima na koje se odnosi i za svaki od entiteta kreiran je Service layer koji sadrži svu biznis logiku.</w:t>
      </w:r>
    </w:p>
    <w:p w:rsidR="00990F5B" w:rsidRDefault="00990F5B" w:rsidP="001408DF">
      <w:pPr>
        <w:pStyle w:val="NoSpacing"/>
        <w:jc w:val="both"/>
        <w:rPr>
          <w:rFonts w:ascii="Times New Roman" w:hAnsi="Times New Roman" w:cs="Times New Roman"/>
          <w:sz w:val="24"/>
          <w:szCs w:val="24"/>
        </w:rPr>
      </w:pPr>
    </w:p>
    <w:p w:rsidR="00990F5B" w:rsidRDefault="00990F5B" w:rsidP="001408DF">
      <w:pPr>
        <w:pStyle w:val="NoSpacing"/>
        <w:jc w:val="both"/>
        <w:rPr>
          <w:rFonts w:ascii="Times New Roman" w:hAnsi="Times New Roman" w:cs="Times New Roman"/>
          <w:sz w:val="24"/>
          <w:szCs w:val="24"/>
        </w:rPr>
      </w:pPr>
      <w:r>
        <w:rPr>
          <w:rFonts w:ascii="Times New Roman" w:hAnsi="Times New Roman" w:cs="Times New Roman"/>
          <w:sz w:val="24"/>
          <w:szCs w:val="24"/>
        </w:rPr>
        <w:t>Na slici 1.4 je prikazan kontroler koji na URI „/korisnici“ omogućava pristup resursu korisnicima i pruža osnovne CRUD operacije.</w:t>
      </w:r>
    </w:p>
    <w:p w:rsidR="00990F5B" w:rsidRDefault="00990F5B" w:rsidP="001408DF">
      <w:pPr>
        <w:pStyle w:val="NoSpacing"/>
        <w:jc w:val="both"/>
        <w:rPr>
          <w:rFonts w:ascii="Times New Roman" w:hAnsi="Times New Roman" w:cs="Times New Roman"/>
          <w:sz w:val="24"/>
          <w:szCs w:val="24"/>
        </w:rPr>
      </w:pPr>
    </w:p>
    <w:p w:rsidR="00990F5B" w:rsidRDefault="00990F5B" w:rsidP="001408DF">
      <w:pPr>
        <w:pStyle w:val="NoSpacing"/>
        <w:jc w:val="both"/>
        <w:rPr>
          <w:rFonts w:ascii="Times New Roman" w:hAnsi="Times New Roman" w:cs="Times New Roman"/>
          <w:sz w:val="24"/>
          <w:szCs w:val="24"/>
        </w:rPr>
      </w:pPr>
      <w:r>
        <w:rPr>
          <w:rFonts w:ascii="Times New Roman" w:hAnsi="Times New Roman" w:cs="Times New Roman"/>
          <w:noProof/>
          <w:sz w:val="24"/>
          <w:szCs w:val="24"/>
          <w:lang w:eastAsia="bs-Latn-BA"/>
        </w:rPr>
        <w:lastRenderedPageBreak/>
        <w:drawing>
          <wp:inline distT="0" distB="0" distL="0" distR="0">
            <wp:extent cx="6527740" cy="4705392"/>
            <wp:effectExtent l="19050" t="0" r="64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6527507" cy="4705224"/>
                    </a:xfrm>
                    <a:prstGeom prst="rect">
                      <a:avLst/>
                    </a:prstGeom>
                    <a:noFill/>
                    <a:ln w="9525">
                      <a:noFill/>
                      <a:miter lim="800000"/>
                      <a:headEnd/>
                      <a:tailEnd/>
                    </a:ln>
                  </pic:spPr>
                </pic:pic>
              </a:graphicData>
            </a:graphic>
          </wp:inline>
        </w:drawing>
      </w:r>
    </w:p>
    <w:p w:rsidR="001408DF" w:rsidRDefault="001408DF" w:rsidP="001408DF">
      <w:pPr>
        <w:pStyle w:val="NoSpacing"/>
        <w:jc w:val="both"/>
        <w:rPr>
          <w:rFonts w:ascii="Times New Roman" w:hAnsi="Times New Roman" w:cs="Times New Roman"/>
          <w:sz w:val="24"/>
          <w:szCs w:val="24"/>
        </w:rPr>
      </w:pPr>
    </w:p>
    <w:p w:rsidR="001408DF" w:rsidRDefault="00990F5B" w:rsidP="00990F5B">
      <w:pPr>
        <w:pStyle w:val="NoSpacing"/>
        <w:jc w:val="center"/>
        <w:rPr>
          <w:rFonts w:ascii="Times New Roman" w:hAnsi="Times New Roman" w:cs="Times New Roman"/>
          <w:sz w:val="24"/>
          <w:szCs w:val="24"/>
        </w:rPr>
      </w:pPr>
      <w:r>
        <w:rPr>
          <w:rFonts w:ascii="Times New Roman" w:hAnsi="Times New Roman" w:cs="Times New Roman"/>
          <w:sz w:val="24"/>
          <w:szCs w:val="24"/>
        </w:rPr>
        <w:t>Sl. 1.4 Korisnici kontroler – Osnovne CRUD operacije</w:t>
      </w:r>
    </w:p>
    <w:p w:rsidR="00990F5B" w:rsidRDefault="00990F5B" w:rsidP="00990F5B">
      <w:pPr>
        <w:pStyle w:val="NoSpacing"/>
        <w:rPr>
          <w:rFonts w:ascii="Times New Roman" w:hAnsi="Times New Roman" w:cs="Times New Roman"/>
          <w:sz w:val="24"/>
          <w:szCs w:val="24"/>
        </w:rPr>
      </w:pPr>
    </w:p>
    <w:p w:rsidR="00990F5B" w:rsidRDefault="00990F5B" w:rsidP="00990F5B">
      <w:pPr>
        <w:pStyle w:val="NoSpacing"/>
        <w:jc w:val="both"/>
        <w:rPr>
          <w:rFonts w:ascii="Times New Roman" w:hAnsi="Times New Roman" w:cs="Times New Roman"/>
          <w:sz w:val="24"/>
          <w:szCs w:val="24"/>
        </w:rPr>
      </w:pPr>
      <w:r>
        <w:rPr>
          <w:rFonts w:ascii="Times New Roman" w:hAnsi="Times New Roman" w:cs="Times New Roman"/>
          <w:sz w:val="24"/>
          <w:szCs w:val="24"/>
        </w:rPr>
        <w:t>Kako kontroler ne bi bio pretrpan kodom koji predstavlja biznis logiku kreiran je layer Service koji enkapsulira istu. Zbog toga se u kontroleru samo poziva odgovarajuća metoda service layer-a, u ovom slučaju klase KorisnikService. KorisnikService (Sl. 1.5) je interfejs koji prestavlja specifikaciju metoda koje konkretna implementacija mora da podrži, te je stoga bilo potrebno kreirati konkretnu implementaciju interfejsa KorisnikService. To je urađeno klasom KorisnikServiceImpl koja je prikazana na slici 1.6.</w:t>
      </w:r>
    </w:p>
    <w:p w:rsidR="00990F5B" w:rsidRDefault="00990F5B" w:rsidP="00990F5B">
      <w:pPr>
        <w:pStyle w:val="NoSpacing"/>
        <w:jc w:val="both"/>
        <w:rPr>
          <w:rFonts w:ascii="Times New Roman" w:hAnsi="Times New Roman" w:cs="Times New Roman"/>
          <w:sz w:val="24"/>
          <w:szCs w:val="24"/>
        </w:rPr>
      </w:pPr>
    </w:p>
    <w:p w:rsidR="00990F5B" w:rsidRDefault="00990F5B" w:rsidP="00990F5B">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bs-Latn-BA"/>
        </w:rPr>
        <w:drawing>
          <wp:inline distT="0" distB="0" distL="0" distR="0">
            <wp:extent cx="4000057" cy="2191667"/>
            <wp:effectExtent l="19050" t="0" r="443"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4000106" cy="2191694"/>
                    </a:xfrm>
                    <a:prstGeom prst="rect">
                      <a:avLst/>
                    </a:prstGeom>
                    <a:noFill/>
                    <a:ln w="9525">
                      <a:noFill/>
                      <a:miter lim="800000"/>
                      <a:headEnd/>
                      <a:tailEnd/>
                    </a:ln>
                  </pic:spPr>
                </pic:pic>
              </a:graphicData>
            </a:graphic>
          </wp:inline>
        </w:drawing>
      </w:r>
    </w:p>
    <w:p w:rsidR="00990F5B" w:rsidRDefault="00990F5B" w:rsidP="00990F5B">
      <w:pPr>
        <w:pStyle w:val="NoSpacing"/>
        <w:jc w:val="center"/>
        <w:rPr>
          <w:rFonts w:ascii="Times New Roman" w:hAnsi="Times New Roman" w:cs="Times New Roman"/>
          <w:sz w:val="24"/>
          <w:szCs w:val="24"/>
        </w:rPr>
      </w:pPr>
      <w:r>
        <w:rPr>
          <w:rFonts w:ascii="Times New Roman" w:hAnsi="Times New Roman" w:cs="Times New Roman"/>
          <w:sz w:val="24"/>
          <w:szCs w:val="24"/>
        </w:rPr>
        <w:t>Sl .15 KorisnikService interjefs</w:t>
      </w:r>
    </w:p>
    <w:p w:rsidR="00990F5B" w:rsidRDefault="00990F5B" w:rsidP="00990F5B">
      <w:pPr>
        <w:pStyle w:val="NoSpacing"/>
        <w:jc w:val="center"/>
        <w:rPr>
          <w:rFonts w:ascii="Times New Roman" w:hAnsi="Times New Roman" w:cs="Times New Roman"/>
          <w:sz w:val="24"/>
          <w:szCs w:val="24"/>
        </w:rPr>
      </w:pPr>
      <w:r>
        <w:rPr>
          <w:rFonts w:ascii="Times New Roman" w:hAnsi="Times New Roman" w:cs="Times New Roman"/>
          <w:noProof/>
          <w:sz w:val="24"/>
          <w:szCs w:val="24"/>
          <w:lang w:eastAsia="bs-Latn-BA"/>
        </w:rPr>
        <w:lastRenderedPageBreak/>
        <w:drawing>
          <wp:inline distT="0" distB="0" distL="0" distR="0">
            <wp:extent cx="6634592" cy="831466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6634850" cy="8314984"/>
                    </a:xfrm>
                    <a:prstGeom prst="rect">
                      <a:avLst/>
                    </a:prstGeom>
                    <a:noFill/>
                    <a:ln w="9525">
                      <a:noFill/>
                      <a:miter lim="800000"/>
                      <a:headEnd/>
                      <a:tailEnd/>
                    </a:ln>
                  </pic:spPr>
                </pic:pic>
              </a:graphicData>
            </a:graphic>
          </wp:inline>
        </w:drawing>
      </w:r>
    </w:p>
    <w:p w:rsidR="00990F5B" w:rsidRDefault="00990F5B" w:rsidP="00990F5B">
      <w:pPr>
        <w:pStyle w:val="NoSpacing"/>
        <w:jc w:val="center"/>
        <w:rPr>
          <w:rFonts w:ascii="Times New Roman" w:hAnsi="Times New Roman" w:cs="Times New Roman"/>
          <w:sz w:val="24"/>
          <w:szCs w:val="24"/>
        </w:rPr>
      </w:pPr>
    </w:p>
    <w:p w:rsidR="00990F5B" w:rsidRDefault="00990F5B" w:rsidP="00990F5B">
      <w:pPr>
        <w:pStyle w:val="NoSpacing"/>
        <w:jc w:val="center"/>
        <w:rPr>
          <w:rFonts w:ascii="Times New Roman" w:hAnsi="Times New Roman" w:cs="Times New Roman"/>
          <w:sz w:val="24"/>
          <w:szCs w:val="24"/>
        </w:rPr>
      </w:pPr>
      <w:r>
        <w:rPr>
          <w:rFonts w:ascii="Times New Roman" w:hAnsi="Times New Roman" w:cs="Times New Roman"/>
          <w:sz w:val="24"/>
          <w:szCs w:val="24"/>
        </w:rPr>
        <w:t>Sl. 1.6 KorisnikServiceImpl</w:t>
      </w:r>
    </w:p>
    <w:p w:rsidR="00990F5B" w:rsidRDefault="00990F5B" w:rsidP="00990F5B">
      <w:pPr>
        <w:pStyle w:val="NoSpacing"/>
        <w:rPr>
          <w:rFonts w:ascii="Times New Roman" w:hAnsi="Times New Roman" w:cs="Times New Roman"/>
          <w:sz w:val="24"/>
          <w:szCs w:val="24"/>
        </w:rPr>
      </w:pPr>
    </w:p>
    <w:p w:rsidR="00990F5B" w:rsidRDefault="00990F5B" w:rsidP="00990F5B">
      <w:pPr>
        <w:pStyle w:val="NoSpacing"/>
        <w:jc w:val="both"/>
        <w:rPr>
          <w:rFonts w:ascii="Times New Roman" w:hAnsi="Times New Roman" w:cs="Times New Roman"/>
          <w:sz w:val="24"/>
          <w:szCs w:val="24"/>
        </w:rPr>
      </w:pPr>
      <w:r>
        <w:rPr>
          <w:rFonts w:ascii="Times New Roman" w:hAnsi="Times New Roman" w:cs="Times New Roman"/>
          <w:sz w:val="24"/>
          <w:szCs w:val="24"/>
        </w:rPr>
        <w:lastRenderedPageBreak/>
        <w:t>Kreirana klasa (KorisnikServiceImpl) koristi usluge KorisnikRepository-a za dobavljanje podataka iz baze, čija implementacija je automatski kreirana i dodijeljena varijabli korisnikRepository, a pruža usluge klasi KorisnikController. Na taj način se obradi određeni zahtjev korisnika na URI „/korisnici“.</w:t>
      </w:r>
    </w:p>
    <w:p w:rsidR="00990F5B" w:rsidRDefault="00990F5B" w:rsidP="00990F5B">
      <w:pPr>
        <w:pStyle w:val="NoSpacing"/>
        <w:jc w:val="both"/>
        <w:rPr>
          <w:rFonts w:ascii="Times New Roman" w:hAnsi="Times New Roman" w:cs="Times New Roman"/>
          <w:sz w:val="24"/>
          <w:szCs w:val="24"/>
        </w:rPr>
      </w:pPr>
    </w:p>
    <w:p w:rsidR="00990F5B" w:rsidRDefault="00990F5B" w:rsidP="00990F5B">
      <w:pPr>
        <w:pStyle w:val="NoSpacing"/>
        <w:jc w:val="both"/>
        <w:rPr>
          <w:rFonts w:ascii="Times New Roman" w:hAnsi="Times New Roman" w:cs="Times New Roman"/>
          <w:sz w:val="24"/>
          <w:szCs w:val="24"/>
        </w:rPr>
      </w:pPr>
      <w:r>
        <w:rPr>
          <w:rFonts w:ascii="Times New Roman" w:hAnsi="Times New Roman" w:cs="Times New Roman"/>
          <w:sz w:val="24"/>
          <w:szCs w:val="24"/>
        </w:rPr>
        <w:t>Na slikama 1.7.1, 1.7.2, 1.7.3, 1.7.4 i 1.7.5 su prikazani pozivi upućeni servisu „/korisnici“ u okviru aplikacije Postman.</w:t>
      </w:r>
    </w:p>
    <w:p w:rsidR="00990F5B" w:rsidRDefault="00990F5B" w:rsidP="00990F5B">
      <w:pPr>
        <w:pStyle w:val="NoSpacing"/>
        <w:jc w:val="both"/>
        <w:rPr>
          <w:rFonts w:ascii="Times New Roman" w:hAnsi="Times New Roman" w:cs="Times New Roman"/>
          <w:sz w:val="24"/>
          <w:szCs w:val="24"/>
        </w:rPr>
      </w:pPr>
    </w:p>
    <w:p w:rsidR="00990F5B" w:rsidRDefault="00990F5B" w:rsidP="00990F5B">
      <w:pPr>
        <w:pStyle w:val="NoSpacing"/>
        <w:jc w:val="both"/>
        <w:rPr>
          <w:rFonts w:ascii="Times New Roman" w:hAnsi="Times New Roman" w:cs="Times New Roman"/>
          <w:sz w:val="24"/>
          <w:szCs w:val="24"/>
        </w:rPr>
      </w:pPr>
      <w:r>
        <w:rPr>
          <w:rFonts w:ascii="Times New Roman" w:hAnsi="Times New Roman" w:cs="Times New Roman"/>
          <w:noProof/>
          <w:sz w:val="24"/>
          <w:szCs w:val="24"/>
          <w:lang w:eastAsia="bs-Latn-BA"/>
        </w:rPr>
        <w:drawing>
          <wp:inline distT="0" distB="0" distL="0" distR="0">
            <wp:extent cx="6064898" cy="3413051"/>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6064926" cy="3413067"/>
                    </a:xfrm>
                    <a:prstGeom prst="rect">
                      <a:avLst/>
                    </a:prstGeom>
                    <a:noFill/>
                    <a:ln w="9525">
                      <a:noFill/>
                      <a:miter lim="800000"/>
                      <a:headEnd/>
                      <a:tailEnd/>
                    </a:ln>
                  </pic:spPr>
                </pic:pic>
              </a:graphicData>
            </a:graphic>
          </wp:inline>
        </w:drawing>
      </w:r>
    </w:p>
    <w:p w:rsidR="00990F5B" w:rsidRDefault="00990F5B" w:rsidP="00990F5B">
      <w:pPr>
        <w:pStyle w:val="NoSpacing"/>
        <w:ind w:left="708" w:firstLine="708"/>
        <w:jc w:val="center"/>
        <w:rPr>
          <w:rFonts w:ascii="Times New Roman" w:hAnsi="Times New Roman" w:cs="Times New Roman"/>
          <w:sz w:val="24"/>
          <w:szCs w:val="24"/>
        </w:rPr>
      </w:pPr>
      <w:r>
        <w:rPr>
          <w:rFonts w:ascii="Times New Roman" w:hAnsi="Times New Roman" w:cs="Times New Roman"/>
          <w:sz w:val="24"/>
          <w:szCs w:val="24"/>
        </w:rPr>
        <w:t>Sl. 1.7.1 GET zahtjev na /korisnici koji vraća sve korisnike iz baze</w:t>
      </w:r>
    </w:p>
    <w:p w:rsidR="00990F5B" w:rsidRDefault="00990F5B" w:rsidP="00990F5B">
      <w:pPr>
        <w:pStyle w:val="NoSpacing"/>
        <w:rPr>
          <w:rFonts w:ascii="Times New Roman" w:hAnsi="Times New Roman" w:cs="Times New Roman"/>
          <w:sz w:val="24"/>
          <w:szCs w:val="24"/>
        </w:rPr>
      </w:pPr>
    </w:p>
    <w:p w:rsidR="00990F5B" w:rsidRDefault="00990F5B" w:rsidP="00990F5B">
      <w:pPr>
        <w:pStyle w:val="NoSpacing"/>
        <w:rPr>
          <w:rFonts w:ascii="Times New Roman" w:hAnsi="Times New Roman" w:cs="Times New Roman"/>
          <w:sz w:val="24"/>
          <w:szCs w:val="24"/>
        </w:rPr>
      </w:pPr>
      <w:r>
        <w:rPr>
          <w:rFonts w:ascii="Times New Roman" w:hAnsi="Times New Roman" w:cs="Times New Roman"/>
          <w:noProof/>
          <w:sz w:val="24"/>
          <w:szCs w:val="24"/>
          <w:lang w:eastAsia="bs-Latn-BA"/>
        </w:rPr>
        <w:drawing>
          <wp:inline distT="0" distB="0" distL="0" distR="0">
            <wp:extent cx="6128641" cy="3200400"/>
            <wp:effectExtent l="19050" t="0" r="5459"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6129152" cy="3200667"/>
                    </a:xfrm>
                    <a:prstGeom prst="rect">
                      <a:avLst/>
                    </a:prstGeom>
                    <a:noFill/>
                    <a:ln w="9525">
                      <a:noFill/>
                      <a:miter lim="800000"/>
                      <a:headEnd/>
                      <a:tailEnd/>
                    </a:ln>
                  </pic:spPr>
                </pic:pic>
              </a:graphicData>
            </a:graphic>
          </wp:inline>
        </w:drawing>
      </w:r>
    </w:p>
    <w:p w:rsidR="00990F5B" w:rsidRDefault="00990F5B" w:rsidP="00990F5B">
      <w:pPr>
        <w:pStyle w:val="NoSpacing"/>
        <w:ind w:firstLine="708"/>
        <w:rPr>
          <w:rFonts w:ascii="Times New Roman" w:hAnsi="Times New Roman" w:cs="Times New Roman"/>
          <w:sz w:val="24"/>
          <w:szCs w:val="24"/>
        </w:rPr>
      </w:pPr>
      <w:r>
        <w:rPr>
          <w:rFonts w:ascii="Times New Roman" w:hAnsi="Times New Roman" w:cs="Times New Roman"/>
          <w:sz w:val="24"/>
          <w:szCs w:val="24"/>
        </w:rPr>
        <w:t>Sl. 1.7.2 GET zahtjev na /korisnici/{id} koji vraća korisnika sa proslijeđenim id-em</w:t>
      </w:r>
    </w:p>
    <w:p w:rsidR="00990F5B" w:rsidRDefault="00990F5B" w:rsidP="00990F5B">
      <w:pPr>
        <w:pStyle w:val="NoSpacing"/>
        <w:rPr>
          <w:rFonts w:ascii="Times New Roman" w:hAnsi="Times New Roman" w:cs="Times New Roman"/>
          <w:sz w:val="24"/>
          <w:szCs w:val="24"/>
        </w:rPr>
      </w:pPr>
    </w:p>
    <w:p w:rsidR="00990F5B" w:rsidRDefault="00990F5B" w:rsidP="00990F5B">
      <w:pPr>
        <w:pStyle w:val="NoSpacing"/>
        <w:rPr>
          <w:rFonts w:ascii="Times New Roman" w:hAnsi="Times New Roman" w:cs="Times New Roman"/>
          <w:sz w:val="24"/>
          <w:szCs w:val="24"/>
        </w:rPr>
      </w:pPr>
    </w:p>
    <w:p w:rsidR="00990F5B" w:rsidRDefault="00990F5B" w:rsidP="00990F5B">
      <w:pPr>
        <w:pStyle w:val="NoSpacing"/>
        <w:rPr>
          <w:rFonts w:ascii="Times New Roman" w:hAnsi="Times New Roman" w:cs="Times New Roman"/>
          <w:sz w:val="24"/>
          <w:szCs w:val="24"/>
        </w:rPr>
      </w:pPr>
      <w:r>
        <w:rPr>
          <w:rFonts w:ascii="Times New Roman" w:hAnsi="Times New Roman" w:cs="Times New Roman"/>
          <w:noProof/>
          <w:sz w:val="24"/>
          <w:szCs w:val="24"/>
          <w:lang w:eastAsia="bs-Latn-BA"/>
        </w:rPr>
        <w:lastRenderedPageBreak/>
        <w:drawing>
          <wp:inline distT="0" distB="0" distL="0" distR="0">
            <wp:extent cx="6450323" cy="3891517"/>
            <wp:effectExtent l="19050" t="0" r="7627"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6449911" cy="3891269"/>
                    </a:xfrm>
                    <a:prstGeom prst="rect">
                      <a:avLst/>
                    </a:prstGeom>
                    <a:noFill/>
                    <a:ln w="9525">
                      <a:noFill/>
                      <a:miter lim="800000"/>
                      <a:headEnd/>
                      <a:tailEnd/>
                    </a:ln>
                  </pic:spPr>
                </pic:pic>
              </a:graphicData>
            </a:graphic>
          </wp:inline>
        </w:drawing>
      </w:r>
    </w:p>
    <w:p w:rsidR="00990F5B" w:rsidRDefault="00990F5B" w:rsidP="00990F5B">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Sl. 1.7.3 POST zahtjev </w:t>
      </w:r>
      <w:r w:rsidR="00632678">
        <w:rPr>
          <w:rFonts w:ascii="Times New Roman" w:hAnsi="Times New Roman" w:cs="Times New Roman"/>
          <w:sz w:val="24"/>
          <w:szCs w:val="24"/>
        </w:rPr>
        <w:t xml:space="preserve">na /korisnici </w:t>
      </w:r>
      <w:r>
        <w:rPr>
          <w:rFonts w:ascii="Times New Roman" w:hAnsi="Times New Roman" w:cs="Times New Roman"/>
          <w:sz w:val="24"/>
          <w:szCs w:val="24"/>
        </w:rPr>
        <w:t>za kreiranje novog korisnika</w:t>
      </w:r>
    </w:p>
    <w:p w:rsidR="00990F5B" w:rsidRDefault="00990F5B" w:rsidP="00990F5B">
      <w:pPr>
        <w:pStyle w:val="NoSpacing"/>
        <w:rPr>
          <w:rFonts w:ascii="Times New Roman" w:hAnsi="Times New Roman" w:cs="Times New Roman"/>
          <w:sz w:val="24"/>
          <w:szCs w:val="24"/>
        </w:rPr>
      </w:pPr>
    </w:p>
    <w:p w:rsidR="00990F5B" w:rsidRDefault="00990F5B" w:rsidP="00990F5B">
      <w:pPr>
        <w:pStyle w:val="NoSpacing"/>
        <w:rPr>
          <w:rFonts w:ascii="Times New Roman" w:hAnsi="Times New Roman" w:cs="Times New Roman"/>
          <w:sz w:val="24"/>
          <w:szCs w:val="24"/>
        </w:rPr>
      </w:pPr>
      <w:r>
        <w:rPr>
          <w:rFonts w:ascii="Times New Roman" w:hAnsi="Times New Roman" w:cs="Times New Roman"/>
          <w:noProof/>
          <w:sz w:val="24"/>
          <w:szCs w:val="24"/>
          <w:lang w:eastAsia="bs-Latn-BA"/>
        </w:rPr>
        <w:drawing>
          <wp:inline distT="0" distB="0" distL="0" distR="0">
            <wp:extent cx="6213945" cy="322166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6213791" cy="3221585"/>
                    </a:xfrm>
                    <a:prstGeom prst="rect">
                      <a:avLst/>
                    </a:prstGeom>
                    <a:noFill/>
                    <a:ln w="9525">
                      <a:noFill/>
                      <a:miter lim="800000"/>
                      <a:headEnd/>
                      <a:tailEnd/>
                    </a:ln>
                  </pic:spPr>
                </pic:pic>
              </a:graphicData>
            </a:graphic>
          </wp:inline>
        </w:drawing>
      </w:r>
    </w:p>
    <w:p w:rsidR="00990F5B" w:rsidRDefault="00990F5B" w:rsidP="00990F5B">
      <w:pPr>
        <w:pStyle w:val="NoSpacing"/>
        <w:jc w:val="center"/>
        <w:rPr>
          <w:rFonts w:ascii="Times New Roman" w:hAnsi="Times New Roman" w:cs="Times New Roman"/>
          <w:sz w:val="24"/>
          <w:szCs w:val="24"/>
        </w:rPr>
      </w:pPr>
      <w:r>
        <w:rPr>
          <w:rFonts w:ascii="Times New Roman" w:hAnsi="Times New Roman" w:cs="Times New Roman"/>
          <w:sz w:val="24"/>
          <w:szCs w:val="24"/>
        </w:rPr>
        <w:t>Sl. 1.7.4 PUT zahtjev</w:t>
      </w:r>
      <w:r w:rsidR="00632678">
        <w:rPr>
          <w:rFonts w:ascii="Times New Roman" w:hAnsi="Times New Roman" w:cs="Times New Roman"/>
          <w:sz w:val="24"/>
          <w:szCs w:val="24"/>
        </w:rPr>
        <w:t xml:space="preserve"> na /korisnici/{id}</w:t>
      </w:r>
      <w:r>
        <w:rPr>
          <w:rFonts w:ascii="Times New Roman" w:hAnsi="Times New Roman" w:cs="Times New Roman"/>
          <w:sz w:val="24"/>
          <w:szCs w:val="24"/>
        </w:rPr>
        <w:t xml:space="preserve"> za update imena korisnika Pero</w:t>
      </w:r>
    </w:p>
    <w:p w:rsidR="00632678" w:rsidRDefault="00632678" w:rsidP="00632678">
      <w:pPr>
        <w:pStyle w:val="NoSpacing"/>
        <w:rPr>
          <w:rFonts w:ascii="Times New Roman" w:hAnsi="Times New Roman" w:cs="Times New Roman"/>
          <w:sz w:val="24"/>
          <w:szCs w:val="24"/>
        </w:rPr>
      </w:pPr>
    </w:p>
    <w:p w:rsidR="00632678" w:rsidRDefault="00632678" w:rsidP="00632678">
      <w:pPr>
        <w:pStyle w:val="NoSpacing"/>
        <w:rPr>
          <w:rFonts w:ascii="Times New Roman" w:hAnsi="Times New Roman" w:cs="Times New Roman"/>
          <w:sz w:val="24"/>
          <w:szCs w:val="24"/>
        </w:rPr>
      </w:pPr>
    </w:p>
    <w:p w:rsidR="00632678" w:rsidRDefault="00632678" w:rsidP="00632678">
      <w:pPr>
        <w:pStyle w:val="NoSpacing"/>
        <w:rPr>
          <w:rFonts w:ascii="Times New Roman" w:hAnsi="Times New Roman" w:cs="Times New Roman"/>
          <w:sz w:val="24"/>
          <w:szCs w:val="24"/>
        </w:rPr>
      </w:pPr>
    </w:p>
    <w:p w:rsidR="00632678" w:rsidRDefault="00632678" w:rsidP="00632678">
      <w:pPr>
        <w:pStyle w:val="NoSpacing"/>
        <w:rPr>
          <w:rFonts w:ascii="Times New Roman" w:hAnsi="Times New Roman" w:cs="Times New Roman"/>
          <w:sz w:val="24"/>
          <w:szCs w:val="24"/>
        </w:rPr>
      </w:pPr>
    </w:p>
    <w:p w:rsidR="00632678" w:rsidRDefault="00632678" w:rsidP="00632678">
      <w:pPr>
        <w:pStyle w:val="NoSpacing"/>
        <w:rPr>
          <w:rFonts w:ascii="Times New Roman" w:hAnsi="Times New Roman" w:cs="Times New Roman"/>
          <w:sz w:val="24"/>
          <w:szCs w:val="24"/>
        </w:rPr>
      </w:pPr>
    </w:p>
    <w:p w:rsidR="00632678" w:rsidRDefault="00632678" w:rsidP="00632678">
      <w:pPr>
        <w:pStyle w:val="NoSpacing"/>
        <w:rPr>
          <w:rFonts w:ascii="Times New Roman" w:hAnsi="Times New Roman" w:cs="Times New Roman"/>
          <w:sz w:val="24"/>
          <w:szCs w:val="24"/>
        </w:rPr>
      </w:pPr>
    </w:p>
    <w:p w:rsidR="00632678" w:rsidRDefault="00632678" w:rsidP="00632678">
      <w:pPr>
        <w:pStyle w:val="NoSpacing"/>
        <w:rPr>
          <w:rFonts w:ascii="Times New Roman" w:hAnsi="Times New Roman" w:cs="Times New Roman"/>
          <w:sz w:val="24"/>
          <w:szCs w:val="24"/>
        </w:rPr>
      </w:pPr>
    </w:p>
    <w:p w:rsidR="00632678" w:rsidRDefault="00632678" w:rsidP="00632678">
      <w:pPr>
        <w:pStyle w:val="NoSpacing"/>
        <w:rPr>
          <w:rFonts w:ascii="Times New Roman" w:hAnsi="Times New Roman" w:cs="Times New Roman"/>
          <w:sz w:val="24"/>
          <w:szCs w:val="24"/>
        </w:rPr>
      </w:pPr>
      <w:r>
        <w:rPr>
          <w:rFonts w:ascii="Times New Roman" w:hAnsi="Times New Roman" w:cs="Times New Roman"/>
          <w:noProof/>
          <w:sz w:val="24"/>
          <w:szCs w:val="24"/>
          <w:lang w:eastAsia="bs-Latn-BA"/>
        </w:rPr>
        <w:lastRenderedPageBreak/>
        <w:drawing>
          <wp:inline distT="0" distB="0" distL="0" distR="0">
            <wp:extent cx="5762625" cy="226504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5762625" cy="2265045"/>
                    </a:xfrm>
                    <a:prstGeom prst="rect">
                      <a:avLst/>
                    </a:prstGeom>
                    <a:noFill/>
                    <a:ln w="9525">
                      <a:noFill/>
                      <a:miter lim="800000"/>
                      <a:headEnd/>
                      <a:tailEnd/>
                    </a:ln>
                  </pic:spPr>
                </pic:pic>
              </a:graphicData>
            </a:graphic>
          </wp:inline>
        </w:drawing>
      </w:r>
    </w:p>
    <w:p w:rsidR="00632678" w:rsidRDefault="00632678" w:rsidP="00632678">
      <w:pPr>
        <w:pStyle w:val="NoSpacing"/>
        <w:jc w:val="center"/>
        <w:rPr>
          <w:rFonts w:ascii="Times New Roman" w:hAnsi="Times New Roman" w:cs="Times New Roman"/>
          <w:sz w:val="24"/>
          <w:szCs w:val="24"/>
        </w:rPr>
      </w:pPr>
      <w:r>
        <w:rPr>
          <w:rFonts w:ascii="Times New Roman" w:hAnsi="Times New Roman" w:cs="Times New Roman"/>
          <w:sz w:val="24"/>
          <w:szCs w:val="24"/>
        </w:rPr>
        <w:t>Sl. 1.7.5 DELETE zahtjev na /korisnici/{id}  – Brisanje korisnika</w:t>
      </w:r>
    </w:p>
    <w:p w:rsidR="005C762E" w:rsidRDefault="005C762E" w:rsidP="005C762E">
      <w:pPr>
        <w:pStyle w:val="NoSpacing"/>
        <w:rPr>
          <w:rFonts w:ascii="Times New Roman" w:hAnsi="Times New Roman" w:cs="Times New Roman"/>
          <w:sz w:val="24"/>
          <w:szCs w:val="24"/>
        </w:rPr>
      </w:pPr>
    </w:p>
    <w:p w:rsidR="005C762E" w:rsidRDefault="005C762E" w:rsidP="005C762E">
      <w:pPr>
        <w:pStyle w:val="NoSpacing"/>
        <w:jc w:val="both"/>
        <w:rPr>
          <w:rFonts w:ascii="Times New Roman" w:hAnsi="Times New Roman" w:cs="Times New Roman"/>
          <w:sz w:val="24"/>
          <w:szCs w:val="24"/>
        </w:rPr>
      </w:pPr>
      <w:r>
        <w:rPr>
          <w:rFonts w:ascii="Times New Roman" w:hAnsi="Times New Roman" w:cs="Times New Roman"/>
          <w:sz w:val="24"/>
          <w:szCs w:val="24"/>
        </w:rPr>
        <w:t>Na isti način su realizirani end point servisi i za ostale entitete, odnosno za entitete Rola, Pretplatnik i Stanje.</w:t>
      </w:r>
    </w:p>
    <w:p w:rsidR="00990F5B" w:rsidRDefault="00990F5B" w:rsidP="00990F5B">
      <w:pPr>
        <w:pStyle w:val="NoSpacing"/>
        <w:rPr>
          <w:rFonts w:ascii="Times New Roman" w:hAnsi="Times New Roman" w:cs="Times New Roman"/>
          <w:sz w:val="24"/>
          <w:szCs w:val="24"/>
        </w:rPr>
      </w:pPr>
    </w:p>
    <w:p w:rsidR="00651EDE" w:rsidRDefault="00651EDE" w:rsidP="00990F5B">
      <w:pPr>
        <w:pStyle w:val="NoSpacing"/>
        <w:rPr>
          <w:rFonts w:ascii="Times New Roman" w:hAnsi="Times New Roman" w:cs="Times New Roman"/>
          <w:sz w:val="24"/>
          <w:szCs w:val="24"/>
        </w:rPr>
      </w:pPr>
    </w:p>
    <w:p w:rsidR="00651EDE" w:rsidRPr="00651EDE" w:rsidRDefault="00651EDE" w:rsidP="00990F5B">
      <w:pPr>
        <w:pStyle w:val="NoSpacing"/>
        <w:rPr>
          <w:rFonts w:ascii="Times New Roman" w:hAnsi="Times New Roman" w:cs="Times New Roman"/>
          <w:b/>
          <w:sz w:val="24"/>
          <w:szCs w:val="24"/>
        </w:rPr>
      </w:pPr>
      <w:r w:rsidRPr="00651EDE">
        <w:rPr>
          <w:rFonts w:ascii="Times New Roman" w:hAnsi="Times New Roman" w:cs="Times New Roman"/>
          <w:b/>
          <w:sz w:val="24"/>
          <w:szCs w:val="24"/>
        </w:rPr>
        <w:t>Zadatak 2</w:t>
      </w:r>
    </w:p>
    <w:p w:rsidR="00990F5B" w:rsidRDefault="00990F5B" w:rsidP="00990F5B">
      <w:pPr>
        <w:pStyle w:val="NoSpacing"/>
        <w:rPr>
          <w:rFonts w:ascii="Times New Roman" w:hAnsi="Times New Roman" w:cs="Times New Roman"/>
          <w:sz w:val="24"/>
          <w:szCs w:val="24"/>
        </w:rPr>
      </w:pPr>
    </w:p>
    <w:p w:rsidR="00651EDE" w:rsidRDefault="00651EDE" w:rsidP="00651EDE">
      <w:pPr>
        <w:pStyle w:val="NoSpacing"/>
        <w:jc w:val="both"/>
        <w:rPr>
          <w:rFonts w:ascii="Times New Roman" w:hAnsi="Times New Roman" w:cs="Times New Roman"/>
          <w:sz w:val="24"/>
          <w:szCs w:val="24"/>
        </w:rPr>
      </w:pPr>
      <w:r>
        <w:rPr>
          <w:rFonts w:ascii="Times New Roman" w:hAnsi="Times New Roman" w:cs="Times New Roman"/>
          <w:sz w:val="24"/>
          <w:szCs w:val="24"/>
        </w:rPr>
        <w:t xml:space="preserve">Dvije metode koje su izabrane za implementaciju u okviru mikroservisa za korisnike su metoda koja </w:t>
      </w:r>
      <w:r w:rsidR="00723158">
        <w:rPr>
          <w:rFonts w:ascii="Times New Roman" w:hAnsi="Times New Roman" w:cs="Times New Roman"/>
          <w:sz w:val="24"/>
          <w:szCs w:val="24"/>
        </w:rPr>
        <w:t>stanja korisnika na određeni datum analize tijela korisnika i metoda koja daje stanja korisnika između proizviljna dva datuma.</w:t>
      </w:r>
    </w:p>
    <w:p w:rsidR="00723158" w:rsidRDefault="00723158" w:rsidP="00651EDE">
      <w:pPr>
        <w:pStyle w:val="NoSpacing"/>
        <w:jc w:val="both"/>
        <w:rPr>
          <w:rFonts w:ascii="Times New Roman" w:hAnsi="Times New Roman" w:cs="Times New Roman"/>
          <w:sz w:val="24"/>
          <w:szCs w:val="24"/>
        </w:rPr>
      </w:pPr>
    </w:p>
    <w:p w:rsidR="00723158" w:rsidRDefault="00723158" w:rsidP="00651EDE">
      <w:pPr>
        <w:pStyle w:val="NoSpacing"/>
        <w:jc w:val="both"/>
        <w:rPr>
          <w:rFonts w:ascii="Times New Roman" w:hAnsi="Times New Roman" w:cs="Times New Roman"/>
          <w:sz w:val="24"/>
          <w:szCs w:val="24"/>
        </w:rPr>
      </w:pPr>
      <w:r>
        <w:rPr>
          <w:rFonts w:ascii="Times New Roman" w:hAnsi="Times New Roman" w:cs="Times New Roman"/>
          <w:sz w:val="24"/>
          <w:szCs w:val="24"/>
        </w:rPr>
        <w:t>Na slici 2.1 su prikazane navedene metode (metode u crvenom pravougaoniku) u okviru repositorija, odnosno u oviru interfejsa StanjeRepository.</w:t>
      </w:r>
    </w:p>
    <w:p w:rsidR="00723158" w:rsidRDefault="00723158" w:rsidP="00651EDE">
      <w:pPr>
        <w:pStyle w:val="NoSpacing"/>
        <w:jc w:val="both"/>
        <w:rPr>
          <w:rFonts w:ascii="Times New Roman" w:hAnsi="Times New Roman" w:cs="Times New Roman"/>
          <w:sz w:val="24"/>
          <w:szCs w:val="24"/>
        </w:rPr>
      </w:pPr>
    </w:p>
    <w:p w:rsidR="00723158" w:rsidRDefault="00723158" w:rsidP="00651EDE">
      <w:pPr>
        <w:pStyle w:val="NoSpacing"/>
        <w:jc w:val="both"/>
        <w:rPr>
          <w:rFonts w:ascii="Times New Roman" w:hAnsi="Times New Roman" w:cs="Times New Roman"/>
          <w:sz w:val="24"/>
          <w:szCs w:val="24"/>
        </w:rPr>
      </w:pPr>
      <w:r>
        <w:rPr>
          <w:rFonts w:ascii="Times New Roman" w:hAnsi="Times New Roman" w:cs="Times New Roman"/>
          <w:noProof/>
          <w:sz w:val="24"/>
          <w:szCs w:val="24"/>
          <w:lang w:eastAsia="bs-Latn-BA"/>
        </w:rPr>
        <w:drawing>
          <wp:inline distT="0" distB="0" distL="0" distR="0">
            <wp:extent cx="5943335" cy="1648047"/>
            <wp:effectExtent l="19050" t="0" r="26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944214" cy="1648291"/>
                    </a:xfrm>
                    <a:prstGeom prst="rect">
                      <a:avLst/>
                    </a:prstGeom>
                    <a:noFill/>
                    <a:ln w="9525">
                      <a:noFill/>
                      <a:miter lim="800000"/>
                      <a:headEnd/>
                      <a:tailEnd/>
                    </a:ln>
                  </pic:spPr>
                </pic:pic>
              </a:graphicData>
            </a:graphic>
          </wp:inline>
        </w:drawing>
      </w:r>
    </w:p>
    <w:p w:rsidR="00723158" w:rsidRDefault="00723158" w:rsidP="00723158">
      <w:pPr>
        <w:pStyle w:val="NoSpacing"/>
        <w:jc w:val="center"/>
        <w:rPr>
          <w:rFonts w:ascii="Times New Roman" w:hAnsi="Times New Roman" w:cs="Times New Roman"/>
          <w:sz w:val="24"/>
          <w:szCs w:val="24"/>
        </w:rPr>
      </w:pPr>
      <w:r>
        <w:rPr>
          <w:rFonts w:ascii="Times New Roman" w:hAnsi="Times New Roman" w:cs="Times New Roman"/>
          <w:sz w:val="24"/>
          <w:szCs w:val="24"/>
        </w:rPr>
        <w:t>Sl. 2.1 Metode u okviru StanjeRepository interfejsa</w:t>
      </w:r>
    </w:p>
    <w:p w:rsidR="00723158" w:rsidRDefault="00723158" w:rsidP="00723158">
      <w:pPr>
        <w:pStyle w:val="NoSpacing"/>
        <w:rPr>
          <w:rFonts w:ascii="Times New Roman" w:hAnsi="Times New Roman" w:cs="Times New Roman"/>
          <w:sz w:val="24"/>
          <w:szCs w:val="24"/>
        </w:rPr>
      </w:pPr>
    </w:p>
    <w:p w:rsidR="00723158" w:rsidRDefault="00723158" w:rsidP="00723158">
      <w:pPr>
        <w:pStyle w:val="NoSpacing"/>
        <w:jc w:val="both"/>
        <w:rPr>
          <w:rFonts w:ascii="Times New Roman" w:hAnsi="Times New Roman" w:cs="Times New Roman"/>
          <w:sz w:val="24"/>
          <w:szCs w:val="24"/>
        </w:rPr>
      </w:pPr>
      <w:r>
        <w:rPr>
          <w:rFonts w:ascii="Times New Roman" w:hAnsi="Times New Roman" w:cs="Times New Roman"/>
          <w:sz w:val="24"/>
          <w:szCs w:val="24"/>
        </w:rPr>
        <w:t>Naravno, kako bi se imao pristup metodama preko http-a kreiran je odgovarajući kontroler u KorisnikController klasi, kao i odgovarajuće metode u StanjeService interfejsu.</w:t>
      </w:r>
    </w:p>
    <w:p w:rsidR="00651EDE" w:rsidRDefault="00723158" w:rsidP="00723158">
      <w:pPr>
        <w:pStyle w:val="NoSpacing"/>
        <w:jc w:val="both"/>
        <w:rPr>
          <w:rFonts w:ascii="Times New Roman" w:hAnsi="Times New Roman" w:cs="Times New Roman"/>
          <w:sz w:val="24"/>
          <w:szCs w:val="24"/>
        </w:rPr>
      </w:pPr>
      <w:r>
        <w:rPr>
          <w:rFonts w:ascii="Times New Roman" w:hAnsi="Times New Roman" w:cs="Times New Roman"/>
          <w:sz w:val="24"/>
          <w:szCs w:val="24"/>
        </w:rPr>
        <w:t>Kontroler koji je zadužen za ove zahtjeve je prikazan na slici 2.2</w:t>
      </w:r>
    </w:p>
    <w:p w:rsidR="00651EDE" w:rsidRDefault="00651EDE" w:rsidP="00651EDE">
      <w:pPr>
        <w:pStyle w:val="NoSpacing"/>
        <w:rPr>
          <w:rFonts w:ascii="Times New Roman" w:hAnsi="Times New Roman" w:cs="Times New Roman"/>
          <w:sz w:val="24"/>
          <w:szCs w:val="24"/>
        </w:rPr>
      </w:pPr>
    </w:p>
    <w:p w:rsidR="00723158" w:rsidRDefault="00C715C6" w:rsidP="00651EDE">
      <w:pPr>
        <w:pStyle w:val="NoSpacing"/>
        <w:rPr>
          <w:rFonts w:ascii="Times New Roman" w:hAnsi="Times New Roman" w:cs="Times New Roman"/>
          <w:sz w:val="24"/>
          <w:szCs w:val="24"/>
        </w:rPr>
      </w:pPr>
      <w:r>
        <w:rPr>
          <w:rFonts w:ascii="Times New Roman" w:hAnsi="Times New Roman" w:cs="Times New Roman"/>
          <w:noProof/>
          <w:sz w:val="24"/>
          <w:szCs w:val="24"/>
          <w:lang w:eastAsia="bs-Latn-BA"/>
        </w:rPr>
        <w:lastRenderedPageBreak/>
        <w:drawing>
          <wp:inline distT="0" distB="0" distL="0" distR="0">
            <wp:extent cx="6229727" cy="1414131"/>
            <wp:effectExtent l="1905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6231132" cy="1414450"/>
                    </a:xfrm>
                    <a:prstGeom prst="rect">
                      <a:avLst/>
                    </a:prstGeom>
                    <a:noFill/>
                    <a:ln w="9525">
                      <a:noFill/>
                      <a:miter lim="800000"/>
                      <a:headEnd/>
                      <a:tailEnd/>
                    </a:ln>
                  </pic:spPr>
                </pic:pic>
              </a:graphicData>
            </a:graphic>
          </wp:inline>
        </w:drawing>
      </w:r>
    </w:p>
    <w:p w:rsidR="00C715C6" w:rsidRDefault="00C715C6" w:rsidP="00C715C6">
      <w:pPr>
        <w:pStyle w:val="NoSpacing"/>
        <w:ind w:firstLine="708"/>
        <w:jc w:val="center"/>
        <w:rPr>
          <w:rFonts w:ascii="Times New Roman" w:hAnsi="Times New Roman" w:cs="Times New Roman"/>
          <w:sz w:val="24"/>
          <w:szCs w:val="24"/>
        </w:rPr>
      </w:pPr>
      <w:r>
        <w:rPr>
          <w:rFonts w:ascii="Times New Roman" w:hAnsi="Times New Roman" w:cs="Times New Roman"/>
          <w:sz w:val="24"/>
          <w:szCs w:val="24"/>
        </w:rPr>
        <w:t>Sl. 2.2 Prikaz kontrolera</w:t>
      </w:r>
    </w:p>
    <w:p w:rsidR="00C715C6" w:rsidRDefault="00C715C6" w:rsidP="00C715C6">
      <w:pPr>
        <w:pStyle w:val="NoSpacing"/>
        <w:rPr>
          <w:rFonts w:ascii="Times New Roman" w:hAnsi="Times New Roman" w:cs="Times New Roman"/>
          <w:sz w:val="24"/>
          <w:szCs w:val="24"/>
        </w:rPr>
      </w:pPr>
    </w:p>
    <w:p w:rsidR="00C715C6" w:rsidRDefault="00C715C6" w:rsidP="00C715C6">
      <w:pPr>
        <w:pStyle w:val="NoSpacing"/>
        <w:jc w:val="both"/>
        <w:rPr>
          <w:rFonts w:ascii="Times New Roman" w:hAnsi="Times New Roman" w:cs="Times New Roman"/>
          <w:sz w:val="24"/>
          <w:szCs w:val="24"/>
        </w:rPr>
      </w:pPr>
      <w:r>
        <w:rPr>
          <w:rFonts w:ascii="Times New Roman" w:hAnsi="Times New Roman" w:cs="Times New Roman"/>
          <w:sz w:val="24"/>
          <w:szCs w:val="24"/>
        </w:rPr>
        <w:t>Kontroler zahtjeva kao PathVarijablu id korisnika i omogućava da se proslijede 3 dodatna URL parametra na osnovu kojih se odlučuje koja metoda StanjeService-a će se pozvati.</w:t>
      </w:r>
    </w:p>
    <w:p w:rsidR="00C715C6" w:rsidRDefault="00C715C6" w:rsidP="00C715C6">
      <w:pPr>
        <w:pStyle w:val="NoSpacing"/>
        <w:jc w:val="both"/>
        <w:rPr>
          <w:rFonts w:ascii="Times New Roman" w:hAnsi="Times New Roman" w:cs="Times New Roman"/>
          <w:sz w:val="24"/>
          <w:szCs w:val="24"/>
        </w:rPr>
      </w:pPr>
    </w:p>
    <w:p w:rsidR="00C715C6" w:rsidRDefault="00C715C6" w:rsidP="00C715C6">
      <w:pPr>
        <w:pStyle w:val="NoSpacing"/>
        <w:jc w:val="both"/>
        <w:rPr>
          <w:rFonts w:ascii="Times New Roman" w:hAnsi="Times New Roman" w:cs="Times New Roman"/>
          <w:sz w:val="24"/>
          <w:szCs w:val="24"/>
        </w:rPr>
      </w:pPr>
      <w:r>
        <w:rPr>
          <w:rFonts w:ascii="Times New Roman" w:hAnsi="Times New Roman" w:cs="Times New Roman"/>
          <w:sz w:val="24"/>
          <w:szCs w:val="24"/>
        </w:rPr>
        <w:t>Ako se proslijedi paramterat date, poziva se metoda koja vraća stanja korisnika koja su zabilježena određenog datuma, ako se proslijede 2 parametra startDate i endDate poziva se metoda koja vraća stanja korisnika koja su zabilježena između tih datuma i ako se ne proslije nijedan parametar vraćaju se sva stanja korisnika.</w:t>
      </w:r>
    </w:p>
    <w:p w:rsidR="00C715C6" w:rsidRDefault="00C715C6" w:rsidP="00C715C6">
      <w:pPr>
        <w:pStyle w:val="NoSpacing"/>
        <w:jc w:val="both"/>
        <w:rPr>
          <w:rFonts w:ascii="Times New Roman" w:hAnsi="Times New Roman" w:cs="Times New Roman"/>
          <w:sz w:val="24"/>
          <w:szCs w:val="24"/>
        </w:rPr>
      </w:pPr>
    </w:p>
    <w:p w:rsidR="00C715C6" w:rsidRDefault="00C715C6" w:rsidP="00C715C6">
      <w:pPr>
        <w:pStyle w:val="NoSpacing"/>
        <w:jc w:val="both"/>
        <w:rPr>
          <w:rFonts w:ascii="Times New Roman" w:hAnsi="Times New Roman" w:cs="Times New Roman"/>
          <w:sz w:val="24"/>
          <w:szCs w:val="24"/>
        </w:rPr>
      </w:pPr>
      <w:r>
        <w:rPr>
          <w:rFonts w:ascii="Times New Roman" w:hAnsi="Times New Roman" w:cs="Times New Roman"/>
          <w:sz w:val="24"/>
          <w:szCs w:val="24"/>
        </w:rPr>
        <w:t>Na slici 2.3 su prikazane metode klase StanjeServiceImpl koje su posrednik izmeđi kontrolera i metoda repozitorija.</w:t>
      </w:r>
    </w:p>
    <w:p w:rsidR="00C715C6" w:rsidRDefault="00C715C6" w:rsidP="00C715C6">
      <w:pPr>
        <w:pStyle w:val="NoSpacing"/>
        <w:jc w:val="both"/>
        <w:rPr>
          <w:rFonts w:ascii="Times New Roman" w:hAnsi="Times New Roman" w:cs="Times New Roman"/>
          <w:sz w:val="24"/>
          <w:szCs w:val="24"/>
        </w:rPr>
      </w:pPr>
    </w:p>
    <w:p w:rsidR="00C715C6" w:rsidRDefault="00C715C6" w:rsidP="00C715C6">
      <w:pPr>
        <w:pStyle w:val="NoSpacing"/>
        <w:jc w:val="both"/>
        <w:rPr>
          <w:rFonts w:ascii="Times New Roman" w:hAnsi="Times New Roman" w:cs="Times New Roman"/>
          <w:sz w:val="24"/>
          <w:szCs w:val="24"/>
        </w:rPr>
      </w:pPr>
      <w:r>
        <w:rPr>
          <w:rFonts w:ascii="Times New Roman" w:hAnsi="Times New Roman" w:cs="Times New Roman"/>
          <w:noProof/>
          <w:sz w:val="24"/>
          <w:szCs w:val="24"/>
          <w:lang w:eastAsia="bs-Latn-BA"/>
        </w:rPr>
        <w:drawing>
          <wp:inline distT="0" distB="0" distL="0" distR="0">
            <wp:extent cx="6159813" cy="1648047"/>
            <wp:effectExtent l="19050" t="0" r="0"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6160049" cy="1648110"/>
                    </a:xfrm>
                    <a:prstGeom prst="rect">
                      <a:avLst/>
                    </a:prstGeom>
                    <a:noFill/>
                    <a:ln w="9525">
                      <a:noFill/>
                      <a:miter lim="800000"/>
                      <a:headEnd/>
                      <a:tailEnd/>
                    </a:ln>
                  </pic:spPr>
                </pic:pic>
              </a:graphicData>
            </a:graphic>
          </wp:inline>
        </w:drawing>
      </w:r>
    </w:p>
    <w:p w:rsidR="00C715C6" w:rsidRDefault="00C715C6" w:rsidP="00C715C6">
      <w:pPr>
        <w:pStyle w:val="NoSpacing"/>
        <w:jc w:val="center"/>
        <w:rPr>
          <w:rFonts w:ascii="Times New Roman" w:hAnsi="Times New Roman" w:cs="Times New Roman"/>
          <w:sz w:val="24"/>
          <w:szCs w:val="24"/>
        </w:rPr>
      </w:pPr>
      <w:r>
        <w:rPr>
          <w:rFonts w:ascii="Times New Roman" w:hAnsi="Times New Roman" w:cs="Times New Roman"/>
          <w:sz w:val="24"/>
          <w:szCs w:val="24"/>
        </w:rPr>
        <w:t>Sl. 2.3 Metode u StanjeServiceImpl – Implementacija StanjeService interfejsa</w:t>
      </w:r>
    </w:p>
    <w:p w:rsidR="00C715C6" w:rsidRDefault="00C715C6" w:rsidP="00C715C6">
      <w:pPr>
        <w:pStyle w:val="NoSpacing"/>
        <w:rPr>
          <w:rFonts w:ascii="Times New Roman" w:hAnsi="Times New Roman" w:cs="Times New Roman"/>
          <w:sz w:val="24"/>
          <w:szCs w:val="24"/>
        </w:rPr>
      </w:pPr>
    </w:p>
    <w:p w:rsidR="00C715C6" w:rsidRDefault="00C715C6" w:rsidP="00C715C6">
      <w:pPr>
        <w:pStyle w:val="NoSpacing"/>
        <w:jc w:val="both"/>
        <w:rPr>
          <w:rFonts w:ascii="Times New Roman" w:hAnsi="Times New Roman" w:cs="Times New Roman"/>
          <w:sz w:val="24"/>
          <w:szCs w:val="24"/>
        </w:rPr>
      </w:pPr>
      <w:r>
        <w:rPr>
          <w:rFonts w:ascii="Times New Roman" w:hAnsi="Times New Roman" w:cs="Times New Roman"/>
          <w:sz w:val="24"/>
          <w:szCs w:val="24"/>
        </w:rPr>
        <w:t>Na slici 2.4.1 je prikazan odziv kada se traže sva stanja korisnika sa id-em 1, na slici 2.4.2 kada se traže stanja na određeni datum i na slici 2.4.3 kada se traže stanja između datuma</w:t>
      </w:r>
    </w:p>
    <w:p w:rsidR="00C715C6" w:rsidRDefault="00C715C6" w:rsidP="00C715C6">
      <w:pPr>
        <w:pStyle w:val="NoSpacing"/>
        <w:jc w:val="both"/>
        <w:rPr>
          <w:rFonts w:ascii="Times New Roman" w:hAnsi="Times New Roman" w:cs="Times New Roman"/>
          <w:sz w:val="24"/>
          <w:szCs w:val="24"/>
        </w:rPr>
      </w:pPr>
    </w:p>
    <w:p w:rsidR="00C715C6" w:rsidRDefault="00C715C6" w:rsidP="00C715C6">
      <w:pPr>
        <w:pStyle w:val="NoSpacing"/>
        <w:jc w:val="both"/>
        <w:rPr>
          <w:rFonts w:ascii="Times New Roman" w:hAnsi="Times New Roman" w:cs="Times New Roman"/>
          <w:sz w:val="24"/>
          <w:szCs w:val="24"/>
        </w:rPr>
      </w:pPr>
      <w:r>
        <w:rPr>
          <w:rFonts w:ascii="Times New Roman" w:hAnsi="Times New Roman" w:cs="Times New Roman"/>
          <w:noProof/>
          <w:sz w:val="24"/>
          <w:szCs w:val="24"/>
          <w:lang w:eastAsia="bs-Latn-BA"/>
        </w:rPr>
        <w:lastRenderedPageBreak/>
        <w:drawing>
          <wp:inline distT="0" distB="0" distL="0" distR="0">
            <wp:extent cx="5752465" cy="4476115"/>
            <wp:effectExtent l="19050" t="0" r="635"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752465" cy="4476115"/>
                    </a:xfrm>
                    <a:prstGeom prst="rect">
                      <a:avLst/>
                    </a:prstGeom>
                    <a:noFill/>
                    <a:ln w="9525">
                      <a:noFill/>
                      <a:miter lim="800000"/>
                      <a:headEnd/>
                      <a:tailEnd/>
                    </a:ln>
                  </pic:spPr>
                </pic:pic>
              </a:graphicData>
            </a:graphic>
          </wp:inline>
        </w:drawing>
      </w:r>
    </w:p>
    <w:p w:rsidR="00C715C6" w:rsidRDefault="00C715C6" w:rsidP="00C715C6">
      <w:pPr>
        <w:pStyle w:val="NoSpacing"/>
        <w:jc w:val="center"/>
        <w:rPr>
          <w:rFonts w:ascii="Times New Roman" w:hAnsi="Times New Roman" w:cs="Times New Roman"/>
          <w:sz w:val="24"/>
          <w:szCs w:val="24"/>
        </w:rPr>
      </w:pPr>
      <w:r>
        <w:rPr>
          <w:rFonts w:ascii="Times New Roman" w:hAnsi="Times New Roman" w:cs="Times New Roman"/>
          <w:sz w:val="24"/>
          <w:szCs w:val="24"/>
        </w:rPr>
        <w:t>Sl.2.4.1 Izlistavanje svih stanja korisnika sa id = 1</w:t>
      </w:r>
    </w:p>
    <w:p w:rsidR="00C715C6" w:rsidRDefault="00C715C6" w:rsidP="00C715C6">
      <w:pPr>
        <w:pStyle w:val="NoSpacing"/>
        <w:rPr>
          <w:rFonts w:ascii="Times New Roman" w:hAnsi="Times New Roman" w:cs="Times New Roman"/>
          <w:sz w:val="24"/>
          <w:szCs w:val="24"/>
        </w:rPr>
      </w:pPr>
    </w:p>
    <w:p w:rsidR="00C715C6" w:rsidRDefault="00C715C6" w:rsidP="00C715C6">
      <w:pPr>
        <w:pStyle w:val="NoSpacing"/>
        <w:rPr>
          <w:rFonts w:ascii="Times New Roman" w:hAnsi="Times New Roman" w:cs="Times New Roman"/>
          <w:sz w:val="24"/>
          <w:szCs w:val="24"/>
        </w:rPr>
      </w:pPr>
      <w:r>
        <w:rPr>
          <w:rFonts w:ascii="Times New Roman" w:hAnsi="Times New Roman" w:cs="Times New Roman"/>
          <w:noProof/>
          <w:sz w:val="24"/>
          <w:szCs w:val="24"/>
          <w:lang w:eastAsia="bs-Latn-BA"/>
        </w:rPr>
        <w:lastRenderedPageBreak/>
        <w:drawing>
          <wp:inline distT="0" distB="0" distL="0" distR="0">
            <wp:extent cx="5752465" cy="5486400"/>
            <wp:effectExtent l="19050" t="0" r="635" b="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5752465" cy="5486400"/>
                    </a:xfrm>
                    <a:prstGeom prst="rect">
                      <a:avLst/>
                    </a:prstGeom>
                    <a:noFill/>
                    <a:ln w="9525">
                      <a:noFill/>
                      <a:miter lim="800000"/>
                      <a:headEnd/>
                      <a:tailEnd/>
                    </a:ln>
                  </pic:spPr>
                </pic:pic>
              </a:graphicData>
            </a:graphic>
          </wp:inline>
        </w:drawing>
      </w:r>
    </w:p>
    <w:p w:rsidR="00C715C6" w:rsidRDefault="00C715C6" w:rsidP="00C715C6">
      <w:pPr>
        <w:pStyle w:val="NoSpacing"/>
        <w:jc w:val="center"/>
        <w:rPr>
          <w:rFonts w:ascii="Times New Roman" w:hAnsi="Times New Roman" w:cs="Times New Roman"/>
          <w:sz w:val="24"/>
          <w:szCs w:val="24"/>
        </w:rPr>
      </w:pPr>
      <w:r>
        <w:rPr>
          <w:rFonts w:ascii="Times New Roman" w:hAnsi="Times New Roman" w:cs="Times New Roman"/>
          <w:sz w:val="24"/>
          <w:szCs w:val="24"/>
        </w:rPr>
        <w:t>Sl. 2.4.2 Izlistavanje stanja na određeni datum</w:t>
      </w:r>
    </w:p>
    <w:p w:rsidR="00C715C6" w:rsidRDefault="00C715C6" w:rsidP="00C715C6">
      <w:pPr>
        <w:pStyle w:val="NoSpacing"/>
        <w:rPr>
          <w:rFonts w:ascii="Times New Roman" w:hAnsi="Times New Roman" w:cs="Times New Roman"/>
          <w:sz w:val="24"/>
          <w:szCs w:val="24"/>
        </w:rPr>
      </w:pPr>
    </w:p>
    <w:p w:rsidR="00C715C6" w:rsidRDefault="00C715C6" w:rsidP="00C715C6">
      <w:pPr>
        <w:pStyle w:val="NoSpacing"/>
        <w:rPr>
          <w:rFonts w:ascii="Times New Roman" w:hAnsi="Times New Roman" w:cs="Times New Roman"/>
          <w:sz w:val="24"/>
          <w:szCs w:val="24"/>
        </w:rPr>
      </w:pPr>
      <w:r>
        <w:rPr>
          <w:rFonts w:ascii="Times New Roman" w:hAnsi="Times New Roman" w:cs="Times New Roman"/>
          <w:noProof/>
          <w:sz w:val="24"/>
          <w:szCs w:val="24"/>
          <w:lang w:eastAsia="bs-Latn-BA"/>
        </w:rPr>
        <w:lastRenderedPageBreak/>
        <w:drawing>
          <wp:inline distT="0" distB="0" distL="0" distR="0">
            <wp:extent cx="5762625" cy="4295775"/>
            <wp:effectExtent l="19050" t="0" r="9525"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5762625" cy="4295775"/>
                    </a:xfrm>
                    <a:prstGeom prst="rect">
                      <a:avLst/>
                    </a:prstGeom>
                    <a:noFill/>
                    <a:ln w="9525">
                      <a:noFill/>
                      <a:miter lim="800000"/>
                      <a:headEnd/>
                      <a:tailEnd/>
                    </a:ln>
                  </pic:spPr>
                </pic:pic>
              </a:graphicData>
            </a:graphic>
          </wp:inline>
        </w:drawing>
      </w:r>
    </w:p>
    <w:p w:rsidR="00C715C6" w:rsidRPr="00A84F7A" w:rsidRDefault="00C715C6" w:rsidP="00C715C6">
      <w:pPr>
        <w:pStyle w:val="NoSpacing"/>
        <w:jc w:val="center"/>
        <w:rPr>
          <w:rFonts w:ascii="Times New Roman" w:hAnsi="Times New Roman" w:cs="Times New Roman"/>
          <w:sz w:val="24"/>
          <w:szCs w:val="24"/>
        </w:rPr>
      </w:pPr>
      <w:r>
        <w:rPr>
          <w:rFonts w:ascii="Times New Roman" w:hAnsi="Times New Roman" w:cs="Times New Roman"/>
          <w:sz w:val="24"/>
          <w:szCs w:val="24"/>
        </w:rPr>
        <w:t>Sl. 2.4.3 Izlistavanje stanja između datuma</w:t>
      </w:r>
    </w:p>
    <w:sectPr w:rsidR="00C715C6" w:rsidRPr="00A84F7A" w:rsidSect="007B1E7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5654CC"/>
    <w:multiLevelType w:val="hybridMultilevel"/>
    <w:tmpl w:val="CE8ECA48"/>
    <w:lvl w:ilvl="0" w:tplc="141A0001">
      <w:start w:val="1"/>
      <w:numFmt w:val="bullet"/>
      <w:lvlText w:val=""/>
      <w:lvlJc w:val="left"/>
      <w:pPr>
        <w:ind w:left="1423" w:hanging="360"/>
      </w:pPr>
      <w:rPr>
        <w:rFonts w:ascii="Symbol" w:hAnsi="Symbol" w:hint="default"/>
      </w:rPr>
    </w:lvl>
    <w:lvl w:ilvl="1" w:tplc="141A0003" w:tentative="1">
      <w:start w:val="1"/>
      <w:numFmt w:val="bullet"/>
      <w:lvlText w:val="o"/>
      <w:lvlJc w:val="left"/>
      <w:pPr>
        <w:ind w:left="2143" w:hanging="360"/>
      </w:pPr>
      <w:rPr>
        <w:rFonts w:ascii="Courier New" w:hAnsi="Courier New" w:cs="Courier New" w:hint="default"/>
      </w:rPr>
    </w:lvl>
    <w:lvl w:ilvl="2" w:tplc="141A0005" w:tentative="1">
      <w:start w:val="1"/>
      <w:numFmt w:val="bullet"/>
      <w:lvlText w:val=""/>
      <w:lvlJc w:val="left"/>
      <w:pPr>
        <w:ind w:left="2863" w:hanging="360"/>
      </w:pPr>
      <w:rPr>
        <w:rFonts w:ascii="Wingdings" w:hAnsi="Wingdings" w:hint="default"/>
      </w:rPr>
    </w:lvl>
    <w:lvl w:ilvl="3" w:tplc="141A0001" w:tentative="1">
      <w:start w:val="1"/>
      <w:numFmt w:val="bullet"/>
      <w:lvlText w:val=""/>
      <w:lvlJc w:val="left"/>
      <w:pPr>
        <w:ind w:left="3583" w:hanging="360"/>
      </w:pPr>
      <w:rPr>
        <w:rFonts w:ascii="Symbol" w:hAnsi="Symbol" w:hint="default"/>
      </w:rPr>
    </w:lvl>
    <w:lvl w:ilvl="4" w:tplc="141A0003" w:tentative="1">
      <w:start w:val="1"/>
      <w:numFmt w:val="bullet"/>
      <w:lvlText w:val="o"/>
      <w:lvlJc w:val="left"/>
      <w:pPr>
        <w:ind w:left="4303" w:hanging="360"/>
      </w:pPr>
      <w:rPr>
        <w:rFonts w:ascii="Courier New" w:hAnsi="Courier New" w:cs="Courier New" w:hint="default"/>
      </w:rPr>
    </w:lvl>
    <w:lvl w:ilvl="5" w:tplc="141A0005" w:tentative="1">
      <w:start w:val="1"/>
      <w:numFmt w:val="bullet"/>
      <w:lvlText w:val=""/>
      <w:lvlJc w:val="left"/>
      <w:pPr>
        <w:ind w:left="5023" w:hanging="360"/>
      </w:pPr>
      <w:rPr>
        <w:rFonts w:ascii="Wingdings" w:hAnsi="Wingdings" w:hint="default"/>
      </w:rPr>
    </w:lvl>
    <w:lvl w:ilvl="6" w:tplc="141A0001" w:tentative="1">
      <w:start w:val="1"/>
      <w:numFmt w:val="bullet"/>
      <w:lvlText w:val=""/>
      <w:lvlJc w:val="left"/>
      <w:pPr>
        <w:ind w:left="5743" w:hanging="360"/>
      </w:pPr>
      <w:rPr>
        <w:rFonts w:ascii="Symbol" w:hAnsi="Symbol" w:hint="default"/>
      </w:rPr>
    </w:lvl>
    <w:lvl w:ilvl="7" w:tplc="141A0003" w:tentative="1">
      <w:start w:val="1"/>
      <w:numFmt w:val="bullet"/>
      <w:lvlText w:val="o"/>
      <w:lvlJc w:val="left"/>
      <w:pPr>
        <w:ind w:left="6463" w:hanging="360"/>
      </w:pPr>
      <w:rPr>
        <w:rFonts w:ascii="Courier New" w:hAnsi="Courier New" w:cs="Courier New" w:hint="default"/>
      </w:rPr>
    </w:lvl>
    <w:lvl w:ilvl="8" w:tplc="141A0005" w:tentative="1">
      <w:start w:val="1"/>
      <w:numFmt w:val="bullet"/>
      <w:lvlText w:val=""/>
      <w:lvlJc w:val="left"/>
      <w:pPr>
        <w:ind w:left="7183"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AA2444"/>
    <w:rsid w:val="0011368C"/>
    <w:rsid w:val="001408DF"/>
    <w:rsid w:val="0029059D"/>
    <w:rsid w:val="005C762E"/>
    <w:rsid w:val="00632678"/>
    <w:rsid w:val="00651EDE"/>
    <w:rsid w:val="00723158"/>
    <w:rsid w:val="007B1E7C"/>
    <w:rsid w:val="00990F5B"/>
    <w:rsid w:val="00A84F7A"/>
    <w:rsid w:val="00AA2444"/>
    <w:rsid w:val="00AE02EC"/>
    <w:rsid w:val="00BC33AB"/>
    <w:rsid w:val="00C715C6"/>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E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2444"/>
    <w:pPr>
      <w:spacing w:after="0" w:line="240" w:lineRule="auto"/>
    </w:pPr>
  </w:style>
  <w:style w:type="paragraph" w:styleId="BalloonText">
    <w:name w:val="Balloon Text"/>
    <w:basedOn w:val="Normal"/>
    <w:link w:val="BalloonTextChar"/>
    <w:uiPriority w:val="99"/>
    <w:semiHidden/>
    <w:unhideWhenUsed/>
    <w:rsid w:val="00A84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F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14</Pages>
  <Words>843</Words>
  <Characters>4811</Characters>
  <Application>Microsoft Office Word</Application>
  <DocSecurity>0</DocSecurity>
  <Lines>40</Lines>
  <Paragraphs>11</Paragraphs>
  <ScaleCrop>false</ScaleCrop>
  <Company>Grizli777</Company>
  <LinksUpToDate>false</LinksUpToDate>
  <CharactersWithSpaces>5643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2017-04-01T22:32:00Z</dcterms:created>
  <dcterms:modified xsi:type="dcterms:W3CDTF">2017-04-02T17:52:00Z</dcterms:modified>
</cp:coreProperties>
</file>