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0A4D" w:rsidRDefault="00D40A4D"/>
    <w:p w:rsidR="00D40A4D" w:rsidRDefault="00D40A4D"/>
    <w:p w:rsidR="00D40A4D" w:rsidRDefault="00D40A4D"/>
    <w:p w:rsidR="00D40A4D" w:rsidRDefault="00D40A4D"/>
    <w:p w:rsidR="00D40A4D" w:rsidRDefault="00D40A4D"/>
    <w:p w:rsidR="00D40A4D" w:rsidRDefault="00D40A4D"/>
    <w:p w:rsidR="00D40A4D" w:rsidRDefault="00D40A4D"/>
    <w:p w:rsidR="00D40A4D" w:rsidRDefault="00D40A4D"/>
    <w:p w:rsidR="00D40A4D" w:rsidRDefault="00D40A4D"/>
    <w:p w:rsidR="00D40A4D" w:rsidRDefault="00D40A4D"/>
    <w:p w:rsidR="00D40A4D" w:rsidRDefault="00D40A4D"/>
    <w:p w:rsidR="00D40A4D" w:rsidRDefault="00D40A4D"/>
    <w:p w:rsidR="00D40A4D" w:rsidRDefault="00D40A4D"/>
    <w:p w:rsidR="00D40A4D" w:rsidRPr="00D40A4D" w:rsidRDefault="00D40A4D" w:rsidP="00D40A4D">
      <w:pPr>
        <w:jc w:val="center"/>
        <w:rPr>
          <w:b/>
          <w:sz w:val="40"/>
        </w:rPr>
      </w:pPr>
      <w:r w:rsidRPr="00D40A4D">
        <w:rPr>
          <w:b/>
          <w:sz w:val="40"/>
        </w:rPr>
        <w:t>PROJEKTNA DOKUMENTACIJA</w:t>
      </w:r>
    </w:p>
    <w:p w:rsidR="00D40A4D" w:rsidRDefault="00D40A4D"/>
    <w:p w:rsidR="00D40A4D" w:rsidRDefault="00D40A4D"/>
    <w:p w:rsidR="00D40A4D" w:rsidRDefault="00D40A4D"/>
    <w:p w:rsidR="00D40A4D" w:rsidRDefault="00D40A4D"/>
    <w:p w:rsidR="00D40A4D" w:rsidRDefault="00D40A4D"/>
    <w:p w:rsidR="00D40A4D" w:rsidRDefault="00D40A4D"/>
    <w:p w:rsidR="00D40A4D" w:rsidRDefault="00D40A4D"/>
    <w:p w:rsidR="00D40A4D" w:rsidRDefault="00D40A4D"/>
    <w:p w:rsidR="00D40A4D" w:rsidRDefault="00D40A4D"/>
    <w:p w:rsidR="00D40A4D" w:rsidRDefault="00D40A4D"/>
    <w:p w:rsidR="00D40A4D" w:rsidRDefault="00D40A4D" w:rsidP="00D40A4D">
      <w:pPr>
        <w:tabs>
          <w:tab w:val="left" w:pos="7935"/>
        </w:tabs>
      </w:pPr>
    </w:p>
    <w:p w:rsidR="00D40A4D" w:rsidRPr="00D40A4D" w:rsidRDefault="00D40A4D" w:rsidP="00D40A4D">
      <w:pPr>
        <w:tabs>
          <w:tab w:val="left" w:pos="7935"/>
        </w:tabs>
        <w:jc w:val="right"/>
        <w:rPr>
          <w:sz w:val="28"/>
        </w:rPr>
      </w:pPr>
      <w:r w:rsidRPr="00D40A4D">
        <w:rPr>
          <w:sz w:val="28"/>
        </w:rPr>
        <w:t>Omar Dervišević</w:t>
      </w:r>
    </w:p>
    <w:p w:rsidR="00D40A4D" w:rsidRDefault="00D40A4D"/>
    <w:p w:rsidR="00D40A4D" w:rsidRDefault="00D40A4D"/>
    <w:p w:rsidR="00D40A4D" w:rsidRDefault="00D40A4D"/>
    <w:p w:rsidR="00490845" w:rsidRDefault="00490845">
      <w:pPr>
        <w:rPr>
          <w:b/>
          <w:sz w:val="24"/>
        </w:rPr>
      </w:pPr>
      <w:r w:rsidRPr="00490845">
        <w:rPr>
          <w:b/>
          <w:sz w:val="24"/>
        </w:rPr>
        <w:lastRenderedPageBreak/>
        <w:t>Zadatak 1</w:t>
      </w:r>
    </w:p>
    <w:p w:rsidR="00490845" w:rsidRDefault="00490845" w:rsidP="00490845">
      <w:pPr>
        <w:jc w:val="both"/>
      </w:pPr>
      <w:r>
        <w:t xml:space="preserve">Iz navedenih taskova u Zadatku1, dio koji je urađen odnosi se na kreiranje projekta i baze za odgvarajući mikroservis. U nastavku će biti prikazane urađene stvari za modul koji se zove „Proizvodi“, a koji mi je dodijeljen na izradu. </w:t>
      </w:r>
    </w:p>
    <w:p w:rsidR="00490845" w:rsidRDefault="00A16F68" w:rsidP="00D40A4D">
      <w:pPr>
        <w:jc w:val="center"/>
      </w:pPr>
      <w:r>
        <w:rPr>
          <w:noProof/>
          <w:lang w:eastAsia="bs-Latn-BA"/>
        </w:rPr>
        <w:drawing>
          <wp:inline distT="0" distB="0" distL="0" distR="0">
            <wp:extent cx="4722120" cy="2630338"/>
            <wp:effectExtent l="0" t="0" r="2540" b="0"/>
            <wp:docPr id="2" name="Picture 2" descr="C:\Users\User\AppData\Local\Microsoft\Windows\INetCache\Content.Word\ERD Proizvod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AppData\Local\Microsoft\Windows\INetCache\Content.Word\ERD Proizvodi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7222" cy="263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F68" w:rsidRPr="00A16F68" w:rsidRDefault="00A16F68" w:rsidP="00A16F68">
      <w:pPr>
        <w:jc w:val="center"/>
        <w:rPr>
          <w:b/>
        </w:rPr>
      </w:pPr>
      <w:r w:rsidRPr="00A16F68">
        <w:rPr>
          <w:b/>
        </w:rPr>
        <w:t>Slika 1</w:t>
      </w:r>
      <w:r>
        <w:rPr>
          <w:b/>
        </w:rPr>
        <w:t>.1</w:t>
      </w:r>
      <w:r w:rsidRPr="00A16F68">
        <w:rPr>
          <w:b/>
        </w:rPr>
        <w:t>: ER dijagram baze „products“ za modul proizvodi</w:t>
      </w:r>
    </w:p>
    <w:p w:rsidR="00A16F68" w:rsidRDefault="00A16F68" w:rsidP="00A16F68">
      <w:pPr>
        <w:jc w:val="center"/>
      </w:pPr>
    </w:p>
    <w:p w:rsidR="00A16F68" w:rsidRPr="00490845" w:rsidRDefault="00A16F68" w:rsidP="00A16F68">
      <w:pPr>
        <w:jc w:val="center"/>
      </w:pPr>
    </w:p>
    <w:p w:rsidR="005000FE" w:rsidRDefault="00490845" w:rsidP="00A16F68">
      <w:pPr>
        <w:jc w:val="center"/>
      </w:pPr>
      <w:r>
        <w:rPr>
          <w:noProof/>
          <w:lang w:eastAsia="bs-Latn-BA"/>
        </w:rPr>
        <w:drawing>
          <wp:inline distT="0" distB="0" distL="0" distR="0">
            <wp:extent cx="3743325" cy="2714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F68" w:rsidRPr="00A16F68" w:rsidRDefault="00A16F68" w:rsidP="00A16F68">
      <w:pPr>
        <w:jc w:val="center"/>
        <w:rPr>
          <w:b/>
        </w:rPr>
      </w:pPr>
      <w:r w:rsidRPr="00A16F68">
        <w:rPr>
          <w:b/>
        </w:rPr>
        <w:t xml:space="preserve">Slika </w:t>
      </w:r>
      <w:r>
        <w:rPr>
          <w:b/>
        </w:rPr>
        <w:t>1.</w:t>
      </w:r>
      <w:r w:rsidRPr="00A16F68">
        <w:rPr>
          <w:b/>
        </w:rPr>
        <w:t>2: Import baze u MySQL Workbench</w:t>
      </w:r>
    </w:p>
    <w:p w:rsidR="00A16F68" w:rsidRDefault="00A16F68" w:rsidP="00A16F68">
      <w:pPr>
        <w:jc w:val="both"/>
      </w:pPr>
      <w:r>
        <w:t xml:space="preserve">Modul za proizvode ostvaruje komunikaciju sa modulom za korisnike, zbog potrebe za informacijama iz baze podataka koji pripada modulu za korisnike, poput informacija o odgovarajućim korisnicima i prodavačima koji su neophodni za ovaj mikroservis. </w:t>
      </w:r>
    </w:p>
    <w:p w:rsidR="00A16F68" w:rsidRDefault="00A16F68" w:rsidP="00A16F68">
      <w:pPr>
        <w:jc w:val="both"/>
      </w:pPr>
    </w:p>
    <w:p w:rsidR="00A16F68" w:rsidRDefault="00A16F68" w:rsidP="00A16F68">
      <w:pPr>
        <w:jc w:val="both"/>
      </w:pPr>
      <w:r>
        <w:t>U projektu koji odgovara mikroservisu za proizvode, urađeno je mapiranje entiteta iz odgovarajućih tabela baze podataka korištenjem „JPA Tools“ alata.</w:t>
      </w:r>
      <w:r w:rsidR="00D40A4D">
        <w:t xml:space="preserve"> Mapiranje je urađeno za svaku od tabela iz baze podataka, a slika 1.3 prikazuje urađenu proceduru za tabelu „Narudzbe“.</w:t>
      </w:r>
    </w:p>
    <w:p w:rsidR="00A16F68" w:rsidRDefault="00A16F68" w:rsidP="00A16F68">
      <w:pPr>
        <w:jc w:val="both"/>
      </w:pPr>
    </w:p>
    <w:p w:rsidR="00A16F68" w:rsidRDefault="00A16F68" w:rsidP="00A16F68">
      <w:pPr>
        <w:jc w:val="center"/>
      </w:pPr>
      <w:r>
        <w:rPr>
          <w:noProof/>
          <w:lang w:eastAsia="bs-Latn-BA"/>
        </w:rPr>
        <w:drawing>
          <wp:inline distT="0" distB="0" distL="0" distR="0">
            <wp:extent cx="3269343" cy="38862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856" cy="391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F68" w:rsidRDefault="00A16F68" w:rsidP="00A16F68">
      <w:pPr>
        <w:jc w:val="center"/>
        <w:rPr>
          <w:b/>
        </w:rPr>
      </w:pPr>
      <w:r w:rsidRPr="00D40A4D">
        <w:rPr>
          <w:b/>
        </w:rPr>
        <w:t xml:space="preserve">Slika 1.3: Prikaz </w:t>
      </w:r>
      <w:r w:rsidR="00D40A4D">
        <w:rPr>
          <w:b/>
        </w:rPr>
        <w:t>implementacije</w:t>
      </w:r>
      <w:r w:rsidRPr="00D40A4D">
        <w:rPr>
          <w:b/>
        </w:rPr>
        <w:t xml:space="preserve"> </w:t>
      </w:r>
      <w:r w:rsidR="00D40A4D" w:rsidRPr="00D40A4D">
        <w:rPr>
          <w:b/>
        </w:rPr>
        <w:t xml:space="preserve">JPA </w:t>
      </w:r>
      <w:r w:rsidRPr="00D40A4D">
        <w:rPr>
          <w:b/>
        </w:rPr>
        <w:t>entiteta</w:t>
      </w:r>
      <w:r w:rsidR="00D40A4D" w:rsidRPr="00D40A4D">
        <w:rPr>
          <w:b/>
        </w:rPr>
        <w:t xml:space="preserve"> i anotacija</w:t>
      </w:r>
      <w:r w:rsidRPr="00D40A4D">
        <w:rPr>
          <w:b/>
        </w:rPr>
        <w:t xml:space="preserve"> za tabelu Narudzbe</w:t>
      </w:r>
    </w:p>
    <w:p w:rsidR="00113E36" w:rsidRDefault="00113E36" w:rsidP="00113E36">
      <w:pPr>
        <w:rPr>
          <w:b/>
        </w:rPr>
      </w:pPr>
    </w:p>
    <w:p w:rsidR="00113E36" w:rsidRDefault="00113E36" w:rsidP="00113E36">
      <w:r w:rsidRPr="00113E36">
        <w:t>Urađena je i implementacija CRUD REST servisa za sve navedene klase u modulu, a u nastavku će biti prikazana implementacija</w:t>
      </w:r>
      <w:r>
        <w:t xml:space="preserve"> navedenih</w:t>
      </w:r>
      <w:r w:rsidRPr="00113E36">
        <w:t xml:space="preserve"> servisa na primjeru klase „Programi“.</w:t>
      </w:r>
    </w:p>
    <w:p w:rsidR="00113E36" w:rsidRDefault="00113E36" w:rsidP="00113E36"/>
    <w:p w:rsidR="00E3375F" w:rsidRDefault="00E3375F" w:rsidP="00113E36"/>
    <w:p w:rsidR="00E3375F" w:rsidRDefault="00E3375F" w:rsidP="00113E36"/>
    <w:p w:rsidR="00E3375F" w:rsidRDefault="00E3375F" w:rsidP="00113E36"/>
    <w:p w:rsidR="00E3375F" w:rsidRDefault="00E3375F" w:rsidP="00113E36"/>
    <w:p w:rsidR="00E3375F" w:rsidRDefault="00E3375F" w:rsidP="00113E36"/>
    <w:p w:rsidR="00E3375F" w:rsidRDefault="00E3375F" w:rsidP="00113E36"/>
    <w:p w:rsidR="00E3375F" w:rsidRDefault="00E3375F" w:rsidP="00113E36"/>
    <w:p w:rsidR="00113E36" w:rsidRDefault="00113E36" w:rsidP="00E3375F">
      <w:pPr>
        <w:jc w:val="center"/>
      </w:pPr>
      <w:r>
        <w:rPr>
          <w:noProof/>
          <w:lang w:eastAsia="bs-Latn-BA"/>
        </w:rPr>
        <w:drawing>
          <wp:inline distT="0" distB="0" distL="0" distR="0">
            <wp:extent cx="5343514" cy="270714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8390" cy="2709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375F" w:rsidRDefault="00E3375F" w:rsidP="00E3375F">
      <w:pPr>
        <w:jc w:val="center"/>
        <w:rPr>
          <w:b/>
        </w:rPr>
      </w:pPr>
      <w:r w:rsidRPr="00D40A4D">
        <w:rPr>
          <w:b/>
        </w:rPr>
        <w:t>Slika 1.</w:t>
      </w:r>
      <w:r>
        <w:rPr>
          <w:b/>
        </w:rPr>
        <w:t xml:space="preserve">4: Prikaz rada servisa nakon unosa URL-a: </w:t>
      </w:r>
      <w:r w:rsidRPr="00E3375F">
        <w:rPr>
          <w:b/>
          <w:i/>
        </w:rPr>
        <w:t>“http://localhost:8083/programi“</w:t>
      </w:r>
    </w:p>
    <w:p w:rsidR="00E3375F" w:rsidRDefault="00E3375F" w:rsidP="00113E36"/>
    <w:p w:rsidR="00113E36" w:rsidRPr="00113E36" w:rsidRDefault="00113E36" w:rsidP="00113E36"/>
    <w:p w:rsidR="00D40A4D" w:rsidRDefault="00D40A4D" w:rsidP="00D40A4D">
      <w:pPr>
        <w:jc w:val="both"/>
      </w:pPr>
    </w:p>
    <w:p w:rsidR="00D40A4D" w:rsidRDefault="00113E36" w:rsidP="00D40A4D">
      <w:pPr>
        <w:jc w:val="both"/>
      </w:pPr>
      <w:r>
        <w:rPr>
          <w:noProof/>
          <w:lang w:eastAsia="bs-Latn-BA"/>
        </w:rPr>
        <w:drawing>
          <wp:inline distT="0" distB="0" distL="0" distR="0">
            <wp:extent cx="5753100" cy="16097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375F" w:rsidRDefault="00E3375F" w:rsidP="00E3375F">
      <w:pPr>
        <w:jc w:val="center"/>
        <w:rPr>
          <w:b/>
        </w:rPr>
      </w:pPr>
      <w:r w:rsidRPr="00D40A4D">
        <w:rPr>
          <w:b/>
        </w:rPr>
        <w:t>Slika 1.</w:t>
      </w:r>
      <w:r>
        <w:rPr>
          <w:b/>
        </w:rPr>
        <w:t>5</w:t>
      </w:r>
      <w:r w:rsidRPr="00D40A4D">
        <w:rPr>
          <w:b/>
        </w:rPr>
        <w:t xml:space="preserve">: </w:t>
      </w:r>
      <w:r>
        <w:rPr>
          <w:b/>
        </w:rPr>
        <w:t xml:space="preserve">Prikaz rada servisa nakon unosa URL-a: </w:t>
      </w:r>
      <w:r w:rsidRPr="00E3375F">
        <w:rPr>
          <w:b/>
          <w:i/>
        </w:rPr>
        <w:t>“http://localhost:8083/programi</w:t>
      </w:r>
      <w:r>
        <w:rPr>
          <w:b/>
          <w:i/>
        </w:rPr>
        <w:t>/kreiraj</w:t>
      </w:r>
      <w:r w:rsidRPr="00E3375F">
        <w:rPr>
          <w:b/>
          <w:i/>
        </w:rPr>
        <w:t>“</w:t>
      </w:r>
    </w:p>
    <w:p w:rsidR="00E3375F" w:rsidRDefault="00E3375F" w:rsidP="00D40A4D">
      <w:pPr>
        <w:jc w:val="both"/>
      </w:pPr>
    </w:p>
    <w:p w:rsidR="00113E36" w:rsidRDefault="00113E36" w:rsidP="00D40A4D">
      <w:pPr>
        <w:jc w:val="both"/>
      </w:pPr>
    </w:p>
    <w:p w:rsidR="00113E36" w:rsidRDefault="00113E36" w:rsidP="00113E36">
      <w:pPr>
        <w:jc w:val="center"/>
      </w:pPr>
      <w:r>
        <w:rPr>
          <w:noProof/>
          <w:lang w:eastAsia="bs-Latn-BA"/>
        </w:rPr>
        <w:drawing>
          <wp:inline distT="0" distB="0" distL="0" distR="0">
            <wp:extent cx="3566160" cy="914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6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375F" w:rsidRDefault="00E3375F" w:rsidP="00E3375F">
      <w:pPr>
        <w:jc w:val="center"/>
        <w:rPr>
          <w:b/>
        </w:rPr>
      </w:pPr>
      <w:r w:rsidRPr="00D40A4D">
        <w:rPr>
          <w:b/>
        </w:rPr>
        <w:t>Slika 1.</w:t>
      </w:r>
      <w:r>
        <w:rPr>
          <w:b/>
        </w:rPr>
        <w:t>6</w:t>
      </w:r>
      <w:r w:rsidRPr="00D40A4D">
        <w:rPr>
          <w:b/>
        </w:rPr>
        <w:t xml:space="preserve">: </w:t>
      </w:r>
      <w:r>
        <w:rPr>
          <w:b/>
        </w:rPr>
        <w:t>Prikaz stanja baze podataka nakon izvršenja servisa za kreiranje programa</w:t>
      </w:r>
    </w:p>
    <w:p w:rsidR="00E3375F" w:rsidRDefault="00E3375F" w:rsidP="00113E36">
      <w:pPr>
        <w:jc w:val="center"/>
      </w:pPr>
    </w:p>
    <w:p w:rsidR="00113E36" w:rsidRDefault="00113E36" w:rsidP="00113E36">
      <w:pPr>
        <w:jc w:val="center"/>
      </w:pPr>
      <w:r>
        <w:rPr>
          <w:noProof/>
          <w:lang w:eastAsia="bs-Latn-BA"/>
        </w:rPr>
        <w:lastRenderedPageBreak/>
        <w:drawing>
          <wp:inline distT="0" distB="0" distL="0" distR="0">
            <wp:extent cx="5753100" cy="13906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375F" w:rsidRDefault="00E3375F" w:rsidP="00E3375F">
      <w:pPr>
        <w:jc w:val="center"/>
        <w:rPr>
          <w:b/>
        </w:rPr>
      </w:pPr>
      <w:r w:rsidRPr="00D40A4D">
        <w:rPr>
          <w:b/>
        </w:rPr>
        <w:t>Slika 1.</w:t>
      </w:r>
      <w:r>
        <w:rPr>
          <w:b/>
        </w:rPr>
        <w:t>7</w:t>
      </w:r>
      <w:r w:rsidRPr="00D40A4D">
        <w:rPr>
          <w:b/>
        </w:rPr>
        <w:t xml:space="preserve">: </w:t>
      </w:r>
      <w:r>
        <w:rPr>
          <w:b/>
        </w:rPr>
        <w:t xml:space="preserve">Prikaz rada servisa nakon unosa URL-a: </w:t>
      </w:r>
      <w:r w:rsidRPr="00E3375F">
        <w:rPr>
          <w:b/>
          <w:i/>
        </w:rPr>
        <w:t>“http://localhost:8083/programi</w:t>
      </w:r>
      <w:r>
        <w:rPr>
          <w:b/>
          <w:i/>
        </w:rPr>
        <w:t>/</w:t>
      </w:r>
      <w:r>
        <w:rPr>
          <w:b/>
          <w:i/>
        </w:rPr>
        <w:t>azuriraj</w:t>
      </w:r>
      <w:r w:rsidRPr="00E3375F">
        <w:rPr>
          <w:b/>
          <w:i/>
        </w:rPr>
        <w:t>“</w:t>
      </w:r>
    </w:p>
    <w:p w:rsidR="00E3375F" w:rsidRDefault="00E3375F" w:rsidP="00E3375F"/>
    <w:p w:rsidR="00113E36" w:rsidRDefault="00113E36" w:rsidP="00113E36">
      <w:pPr>
        <w:jc w:val="center"/>
      </w:pPr>
    </w:p>
    <w:p w:rsidR="00113E36" w:rsidRDefault="00113E36" w:rsidP="00113E36">
      <w:pPr>
        <w:jc w:val="center"/>
      </w:pPr>
      <w:r>
        <w:rPr>
          <w:noProof/>
          <w:lang w:eastAsia="bs-Latn-BA"/>
        </w:rPr>
        <w:drawing>
          <wp:inline distT="0" distB="0" distL="0" distR="0">
            <wp:extent cx="3686175" cy="10001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375F" w:rsidRDefault="00E3375F" w:rsidP="00E3375F">
      <w:pPr>
        <w:jc w:val="center"/>
        <w:rPr>
          <w:b/>
        </w:rPr>
      </w:pPr>
      <w:r w:rsidRPr="00D40A4D">
        <w:rPr>
          <w:b/>
        </w:rPr>
        <w:t>Slika 1.</w:t>
      </w:r>
      <w:r>
        <w:rPr>
          <w:b/>
        </w:rPr>
        <w:t>8</w:t>
      </w:r>
      <w:r w:rsidRPr="00D40A4D">
        <w:rPr>
          <w:b/>
        </w:rPr>
        <w:t xml:space="preserve">: </w:t>
      </w:r>
      <w:r>
        <w:rPr>
          <w:b/>
        </w:rPr>
        <w:t>Prikaz stanja baze podataka nakon izvršenja servisa</w:t>
      </w:r>
      <w:r>
        <w:rPr>
          <w:b/>
        </w:rPr>
        <w:t xml:space="preserve"> za ažuriranje programa</w:t>
      </w:r>
    </w:p>
    <w:p w:rsidR="00E3375F" w:rsidRDefault="00E3375F" w:rsidP="00E3375F"/>
    <w:p w:rsidR="00113E36" w:rsidRDefault="00113E36" w:rsidP="00113E36">
      <w:pPr>
        <w:jc w:val="center"/>
      </w:pPr>
    </w:p>
    <w:p w:rsidR="00E3375F" w:rsidRDefault="00113E36" w:rsidP="00113E36">
      <w:pPr>
        <w:jc w:val="center"/>
      </w:pPr>
      <w:r>
        <w:rPr>
          <w:noProof/>
          <w:lang w:eastAsia="bs-Latn-BA"/>
        </w:rPr>
        <w:drawing>
          <wp:inline distT="0" distB="0" distL="0" distR="0">
            <wp:extent cx="5753100" cy="15716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375F" w:rsidRDefault="00E3375F" w:rsidP="00E3375F">
      <w:pPr>
        <w:jc w:val="center"/>
        <w:rPr>
          <w:b/>
        </w:rPr>
      </w:pPr>
      <w:r w:rsidRPr="00D40A4D">
        <w:rPr>
          <w:b/>
        </w:rPr>
        <w:t>Slika 1.</w:t>
      </w:r>
      <w:r>
        <w:rPr>
          <w:b/>
        </w:rPr>
        <w:t>9</w:t>
      </w:r>
      <w:r w:rsidRPr="00D40A4D">
        <w:rPr>
          <w:b/>
        </w:rPr>
        <w:t xml:space="preserve">: </w:t>
      </w:r>
      <w:r>
        <w:rPr>
          <w:b/>
        </w:rPr>
        <w:t xml:space="preserve">Prikaz rada servisa nakon unosa URL-a: </w:t>
      </w:r>
      <w:r w:rsidRPr="00E3375F">
        <w:rPr>
          <w:b/>
          <w:i/>
        </w:rPr>
        <w:t>“http://localhost:8083/programi</w:t>
      </w:r>
      <w:r>
        <w:rPr>
          <w:b/>
          <w:i/>
        </w:rPr>
        <w:t>/</w:t>
      </w:r>
      <w:r>
        <w:rPr>
          <w:b/>
          <w:i/>
        </w:rPr>
        <w:t>obrisi/3</w:t>
      </w:r>
      <w:r w:rsidRPr="00E3375F">
        <w:rPr>
          <w:b/>
          <w:i/>
        </w:rPr>
        <w:t>“</w:t>
      </w:r>
    </w:p>
    <w:p w:rsidR="00E3375F" w:rsidRDefault="00E3375F" w:rsidP="00E3375F">
      <w:pPr>
        <w:jc w:val="center"/>
        <w:rPr>
          <w:b/>
        </w:rPr>
      </w:pPr>
    </w:p>
    <w:p w:rsidR="00E3375F" w:rsidRDefault="00E3375F" w:rsidP="00E3375F">
      <w:pPr>
        <w:jc w:val="center"/>
        <w:rPr>
          <w:b/>
        </w:rPr>
      </w:pPr>
    </w:p>
    <w:p w:rsidR="00113E36" w:rsidRDefault="00113E36" w:rsidP="00113E36">
      <w:pPr>
        <w:jc w:val="center"/>
      </w:pPr>
      <w:r>
        <w:rPr>
          <w:noProof/>
          <w:lang w:eastAsia="bs-Latn-BA"/>
        </w:rPr>
        <w:drawing>
          <wp:inline distT="0" distB="0" distL="0" distR="0">
            <wp:extent cx="3457575" cy="7810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375F" w:rsidRDefault="00E3375F" w:rsidP="00E3375F">
      <w:pPr>
        <w:jc w:val="center"/>
        <w:rPr>
          <w:b/>
        </w:rPr>
      </w:pPr>
      <w:r w:rsidRPr="00D40A4D">
        <w:rPr>
          <w:b/>
        </w:rPr>
        <w:t>Slika 1.</w:t>
      </w:r>
      <w:r>
        <w:rPr>
          <w:b/>
        </w:rPr>
        <w:t>10</w:t>
      </w:r>
      <w:r w:rsidRPr="00D40A4D">
        <w:rPr>
          <w:b/>
        </w:rPr>
        <w:t xml:space="preserve">: </w:t>
      </w:r>
      <w:r>
        <w:rPr>
          <w:b/>
        </w:rPr>
        <w:t>Prikaz stanja baze podataka nakon izvršenja servisa</w:t>
      </w:r>
      <w:r>
        <w:rPr>
          <w:b/>
        </w:rPr>
        <w:t xml:space="preserve"> za brisanje programa</w:t>
      </w:r>
    </w:p>
    <w:p w:rsidR="00113E36" w:rsidRDefault="00113E36" w:rsidP="00113E36"/>
    <w:p w:rsidR="00113E36" w:rsidRDefault="00113E36" w:rsidP="00E3375F">
      <w:pPr>
        <w:jc w:val="both"/>
      </w:pPr>
      <w:r>
        <w:lastRenderedPageBreak/>
        <w:t xml:space="preserve">Navedeni CRUD REST servisi kreirani su korištenjem adekvatnih kontrolera koji prepoznaju </w:t>
      </w:r>
      <w:r w:rsidR="00E3375F">
        <w:t>uneseni URL i zatim pozi</w:t>
      </w:r>
      <w:r>
        <w:t xml:space="preserve">vaju određenu funkciju. Implementacija svih funkcija smještena je u paketu </w:t>
      </w:r>
      <w:r w:rsidR="00E3375F">
        <w:t>„</w:t>
      </w:r>
      <w:r>
        <w:t>ba.fitandsit.services</w:t>
      </w:r>
      <w:r w:rsidR="00E3375F">
        <w:t>“, a svaki od servisa oslanja se na odgovarajuće repozitorije čije se implementacije nalaze u paketu „ba.fitandsit.repository“.</w:t>
      </w:r>
    </w:p>
    <w:p w:rsidR="00CF288A" w:rsidRDefault="00CF288A" w:rsidP="00E3375F">
      <w:pPr>
        <w:jc w:val="both"/>
      </w:pPr>
    </w:p>
    <w:p w:rsidR="00E3375F" w:rsidRDefault="00E3375F" w:rsidP="00E3375F">
      <w:pPr>
        <w:jc w:val="both"/>
      </w:pPr>
      <w:r>
        <w:rPr>
          <w:noProof/>
          <w:lang w:eastAsia="bs-Latn-BA"/>
        </w:rPr>
        <w:drawing>
          <wp:inline distT="0" distB="0" distL="0" distR="0">
            <wp:extent cx="5715000" cy="29051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375F" w:rsidRDefault="00E3375F" w:rsidP="00E3375F">
      <w:pPr>
        <w:jc w:val="center"/>
        <w:rPr>
          <w:b/>
          <w:i/>
        </w:rPr>
      </w:pPr>
      <w:r w:rsidRPr="00D40A4D">
        <w:rPr>
          <w:b/>
        </w:rPr>
        <w:t>Slika 1.</w:t>
      </w:r>
      <w:r>
        <w:rPr>
          <w:b/>
        </w:rPr>
        <w:t>11</w:t>
      </w:r>
      <w:r w:rsidRPr="00D40A4D">
        <w:rPr>
          <w:b/>
        </w:rPr>
        <w:t xml:space="preserve">: </w:t>
      </w:r>
      <w:r>
        <w:rPr>
          <w:b/>
        </w:rPr>
        <w:t>Prikaz</w:t>
      </w:r>
      <w:r w:rsidR="00CF288A">
        <w:rPr>
          <w:b/>
        </w:rPr>
        <w:t xml:space="preserve"> dijela</w:t>
      </w:r>
      <w:r>
        <w:rPr>
          <w:b/>
        </w:rPr>
        <w:t xml:space="preserve"> </w:t>
      </w:r>
      <w:r>
        <w:rPr>
          <w:b/>
        </w:rPr>
        <w:t xml:space="preserve">implementacije klase </w:t>
      </w:r>
      <w:r w:rsidRPr="00E3375F">
        <w:rPr>
          <w:b/>
          <w:i/>
        </w:rPr>
        <w:t>„ProgramContoller“</w:t>
      </w:r>
    </w:p>
    <w:p w:rsidR="00CF288A" w:rsidRDefault="00CF288A" w:rsidP="00E3375F">
      <w:pPr>
        <w:jc w:val="center"/>
        <w:rPr>
          <w:b/>
          <w:i/>
        </w:rPr>
      </w:pPr>
    </w:p>
    <w:p w:rsidR="00CF288A" w:rsidRDefault="00CF288A" w:rsidP="00E3375F">
      <w:pPr>
        <w:jc w:val="center"/>
        <w:rPr>
          <w:b/>
        </w:rPr>
      </w:pPr>
    </w:p>
    <w:p w:rsidR="00E3375F" w:rsidRDefault="00CF288A" w:rsidP="00E3375F">
      <w:pPr>
        <w:jc w:val="both"/>
      </w:pPr>
      <w:r>
        <w:rPr>
          <w:noProof/>
          <w:lang w:eastAsia="bs-Latn-BA"/>
        </w:rPr>
        <w:drawing>
          <wp:inline distT="0" distB="0" distL="0" distR="0">
            <wp:extent cx="5762625" cy="30480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88A" w:rsidRDefault="00CF288A" w:rsidP="00CF288A">
      <w:pPr>
        <w:jc w:val="center"/>
        <w:rPr>
          <w:b/>
        </w:rPr>
      </w:pPr>
      <w:r w:rsidRPr="00D40A4D">
        <w:rPr>
          <w:b/>
        </w:rPr>
        <w:t>Slika 1.</w:t>
      </w:r>
      <w:r>
        <w:rPr>
          <w:b/>
        </w:rPr>
        <w:t>1</w:t>
      </w:r>
      <w:r>
        <w:rPr>
          <w:b/>
        </w:rPr>
        <w:t>2</w:t>
      </w:r>
      <w:r w:rsidRPr="00D40A4D">
        <w:rPr>
          <w:b/>
        </w:rPr>
        <w:t xml:space="preserve">: </w:t>
      </w:r>
      <w:r>
        <w:rPr>
          <w:b/>
        </w:rPr>
        <w:t xml:space="preserve">Prikaz dijela implementacije klase </w:t>
      </w:r>
      <w:r w:rsidRPr="00E3375F">
        <w:rPr>
          <w:b/>
          <w:i/>
        </w:rPr>
        <w:t>„Program</w:t>
      </w:r>
      <w:r>
        <w:rPr>
          <w:b/>
          <w:i/>
        </w:rPr>
        <w:t>Service</w:t>
      </w:r>
      <w:r w:rsidRPr="00E3375F">
        <w:rPr>
          <w:b/>
          <w:i/>
        </w:rPr>
        <w:t>“</w:t>
      </w:r>
    </w:p>
    <w:p w:rsidR="00CF288A" w:rsidRDefault="00CF288A" w:rsidP="00E3375F">
      <w:pPr>
        <w:jc w:val="both"/>
        <w:rPr>
          <w:b/>
        </w:rPr>
      </w:pPr>
      <w:r w:rsidRPr="00CF288A">
        <w:rPr>
          <w:b/>
        </w:rPr>
        <w:lastRenderedPageBreak/>
        <w:t>Zadatak 2</w:t>
      </w:r>
    </w:p>
    <w:p w:rsidR="00CF288A" w:rsidRDefault="00CF288A" w:rsidP="00E3375F">
      <w:pPr>
        <w:jc w:val="both"/>
      </w:pPr>
      <w:r>
        <w:t>Osim navedenih CRUD REST servisa, koji su kreirani u prošlom zadatku, u ovom zadatku su kreirani dodatni servisi koji omougućavaju pretragu programa po imenu, dobivanje informacija o svim proizvodima u određenom programu, dodavanje novih proizvoda u program, dobivanje informacija o svim narudzbama koje su odobrili i izvršili pojedini uposlenici, kao i informacije o svim narudzbama određenih kupaca.</w:t>
      </w:r>
    </w:p>
    <w:p w:rsidR="00CF288A" w:rsidRDefault="00CF288A" w:rsidP="00E3375F">
      <w:pPr>
        <w:jc w:val="both"/>
      </w:pPr>
    </w:p>
    <w:p w:rsidR="00CF288A" w:rsidRDefault="00CF288A" w:rsidP="00CF288A">
      <w:pPr>
        <w:jc w:val="center"/>
      </w:pPr>
      <w:r>
        <w:rPr>
          <w:noProof/>
          <w:lang w:eastAsia="bs-Latn-BA"/>
        </w:rPr>
        <w:drawing>
          <wp:inline distT="0" distB="0" distL="0" distR="0">
            <wp:extent cx="5572125" cy="280908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281" cy="2811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88A" w:rsidRDefault="00CF288A" w:rsidP="00CF288A">
      <w:pPr>
        <w:jc w:val="center"/>
        <w:rPr>
          <w:b/>
        </w:rPr>
      </w:pPr>
      <w:r w:rsidRPr="00D40A4D">
        <w:rPr>
          <w:b/>
        </w:rPr>
        <w:t xml:space="preserve">Slika </w:t>
      </w:r>
      <w:r>
        <w:rPr>
          <w:b/>
        </w:rPr>
        <w:t>2</w:t>
      </w:r>
      <w:r w:rsidRPr="00D40A4D">
        <w:rPr>
          <w:b/>
        </w:rPr>
        <w:t>.</w:t>
      </w:r>
      <w:r>
        <w:rPr>
          <w:b/>
        </w:rPr>
        <w:t>1</w:t>
      </w:r>
      <w:r w:rsidRPr="00D40A4D">
        <w:rPr>
          <w:b/>
        </w:rPr>
        <w:t xml:space="preserve">: </w:t>
      </w:r>
      <w:r>
        <w:rPr>
          <w:b/>
        </w:rPr>
        <w:t xml:space="preserve">Prikaz rada servisa nakon unosa URL-a: </w:t>
      </w:r>
      <w:r w:rsidRPr="00E3375F">
        <w:rPr>
          <w:b/>
          <w:i/>
        </w:rPr>
        <w:t>“http://localhost:8083/</w:t>
      </w:r>
      <w:r>
        <w:rPr>
          <w:b/>
          <w:i/>
        </w:rPr>
        <w:t xml:space="preserve">proizvodi </w:t>
      </w:r>
      <w:r>
        <w:rPr>
          <w:b/>
          <w:i/>
        </w:rPr>
        <w:t>/</w:t>
      </w:r>
      <w:r>
        <w:rPr>
          <w:b/>
          <w:i/>
        </w:rPr>
        <w:t>izlistaj/Sportski</w:t>
      </w:r>
      <w:r w:rsidRPr="00E3375F">
        <w:rPr>
          <w:b/>
          <w:i/>
        </w:rPr>
        <w:t>“</w:t>
      </w:r>
    </w:p>
    <w:p w:rsidR="00CF288A" w:rsidRDefault="00CF288A" w:rsidP="00CF288A">
      <w:pPr>
        <w:jc w:val="center"/>
      </w:pPr>
    </w:p>
    <w:p w:rsidR="00CF288A" w:rsidRDefault="00CF288A" w:rsidP="00CF288A">
      <w:pPr>
        <w:jc w:val="center"/>
      </w:pPr>
      <w:r>
        <w:rPr>
          <w:noProof/>
          <w:lang w:eastAsia="bs-Latn-BA"/>
        </w:rPr>
        <w:drawing>
          <wp:inline distT="0" distB="0" distL="0" distR="0">
            <wp:extent cx="5743575" cy="25431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88A" w:rsidRDefault="00CF288A" w:rsidP="00CF288A">
      <w:pPr>
        <w:jc w:val="center"/>
        <w:rPr>
          <w:b/>
        </w:rPr>
      </w:pPr>
      <w:r w:rsidRPr="00D40A4D">
        <w:rPr>
          <w:b/>
        </w:rPr>
        <w:t xml:space="preserve">Slika </w:t>
      </w:r>
      <w:r>
        <w:rPr>
          <w:b/>
        </w:rPr>
        <w:t>2</w:t>
      </w:r>
      <w:r w:rsidRPr="00D40A4D">
        <w:rPr>
          <w:b/>
        </w:rPr>
        <w:t>.</w:t>
      </w:r>
      <w:r>
        <w:rPr>
          <w:b/>
        </w:rPr>
        <w:t>2</w:t>
      </w:r>
      <w:r w:rsidRPr="00D40A4D">
        <w:rPr>
          <w:b/>
        </w:rPr>
        <w:t xml:space="preserve">: </w:t>
      </w:r>
      <w:r>
        <w:rPr>
          <w:b/>
        </w:rPr>
        <w:t xml:space="preserve">Prikaz rada servisa nakon unosa URL-a: </w:t>
      </w:r>
      <w:r w:rsidRPr="00E3375F">
        <w:rPr>
          <w:b/>
          <w:i/>
        </w:rPr>
        <w:t>“http://localhost:8083/</w:t>
      </w:r>
      <w:r>
        <w:rPr>
          <w:b/>
          <w:i/>
        </w:rPr>
        <w:t>pro</w:t>
      </w:r>
      <w:r>
        <w:rPr>
          <w:b/>
          <w:i/>
        </w:rPr>
        <w:t>grami</w:t>
      </w:r>
      <w:r>
        <w:rPr>
          <w:b/>
          <w:i/>
        </w:rPr>
        <w:t xml:space="preserve"> /</w:t>
      </w:r>
      <w:r>
        <w:rPr>
          <w:b/>
          <w:i/>
        </w:rPr>
        <w:t>dodaj</w:t>
      </w:r>
      <w:r>
        <w:rPr>
          <w:b/>
          <w:i/>
        </w:rPr>
        <w:t>/</w:t>
      </w:r>
      <w:r>
        <w:rPr>
          <w:b/>
          <w:i/>
        </w:rPr>
        <w:t>2</w:t>
      </w:r>
      <w:r w:rsidRPr="00E3375F">
        <w:rPr>
          <w:b/>
          <w:i/>
        </w:rPr>
        <w:t>“</w:t>
      </w:r>
    </w:p>
    <w:p w:rsidR="00CF288A" w:rsidRDefault="00574D87" w:rsidP="00CF288A">
      <w:pPr>
        <w:jc w:val="center"/>
      </w:pPr>
      <w:r>
        <w:rPr>
          <w:noProof/>
          <w:lang w:eastAsia="bs-Latn-BA"/>
        </w:rPr>
        <w:lastRenderedPageBreak/>
        <w:drawing>
          <wp:inline distT="0" distB="0" distL="0" distR="0">
            <wp:extent cx="5724525" cy="16859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4D87" w:rsidRDefault="00574D87" w:rsidP="00574D87">
      <w:pPr>
        <w:jc w:val="center"/>
        <w:rPr>
          <w:b/>
        </w:rPr>
      </w:pPr>
      <w:r w:rsidRPr="00D40A4D">
        <w:rPr>
          <w:b/>
        </w:rPr>
        <w:t xml:space="preserve">Slika </w:t>
      </w:r>
      <w:r>
        <w:rPr>
          <w:b/>
        </w:rPr>
        <w:t>2</w:t>
      </w:r>
      <w:r w:rsidRPr="00D40A4D">
        <w:rPr>
          <w:b/>
        </w:rPr>
        <w:t>.</w:t>
      </w:r>
      <w:r>
        <w:rPr>
          <w:b/>
        </w:rPr>
        <w:t>3</w:t>
      </w:r>
      <w:r w:rsidRPr="00D40A4D">
        <w:rPr>
          <w:b/>
        </w:rPr>
        <w:t xml:space="preserve">: </w:t>
      </w:r>
      <w:r>
        <w:rPr>
          <w:b/>
        </w:rPr>
        <w:t xml:space="preserve">Prikaz rada servisa nakon unosa URL-a: </w:t>
      </w:r>
      <w:r w:rsidRPr="00E3375F">
        <w:rPr>
          <w:b/>
          <w:i/>
        </w:rPr>
        <w:t>“http://localhost:8083/</w:t>
      </w:r>
      <w:r>
        <w:rPr>
          <w:b/>
          <w:i/>
        </w:rPr>
        <w:t>narudzbe</w:t>
      </w:r>
      <w:r>
        <w:rPr>
          <w:b/>
          <w:i/>
        </w:rPr>
        <w:t xml:space="preserve"> /</w:t>
      </w:r>
      <w:r>
        <w:rPr>
          <w:b/>
          <w:i/>
        </w:rPr>
        <w:t>izlistaj</w:t>
      </w:r>
      <w:r>
        <w:rPr>
          <w:b/>
          <w:i/>
        </w:rPr>
        <w:t>/2</w:t>
      </w:r>
      <w:r w:rsidRPr="00E3375F">
        <w:rPr>
          <w:b/>
          <w:i/>
        </w:rPr>
        <w:t>“</w:t>
      </w:r>
    </w:p>
    <w:p w:rsidR="00574D87" w:rsidRPr="00CF288A" w:rsidRDefault="00574D87" w:rsidP="00CF288A">
      <w:pPr>
        <w:jc w:val="center"/>
      </w:pPr>
      <w:bookmarkStart w:id="0" w:name="_GoBack"/>
      <w:bookmarkEnd w:id="0"/>
    </w:p>
    <w:sectPr w:rsidR="00574D87" w:rsidRPr="00CF288A">
      <w:headerReference w:type="default" r:id="rId2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52A5" w:rsidRDefault="002752A5" w:rsidP="00D40A4D">
      <w:pPr>
        <w:spacing w:after="0" w:line="240" w:lineRule="auto"/>
      </w:pPr>
      <w:r>
        <w:separator/>
      </w:r>
    </w:p>
  </w:endnote>
  <w:endnote w:type="continuationSeparator" w:id="0">
    <w:p w:rsidR="002752A5" w:rsidRDefault="002752A5" w:rsidP="00D40A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52A5" w:rsidRDefault="002752A5" w:rsidP="00D40A4D">
      <w:pPr>
        <w:spacing w:after="0" w:line="240" w:lineRule="auto"/>
      </w:pPr>
      <w:r>
        <w:separator/>
      </w:r>
    </w:p>
  </w:footnote>
  <w:footnote w:type="continuationSeparator" w:id="0">
    <w:p w:rsidR="002752A5" w:rsidRDefault="002752A5" w:rsidP="00D40A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260" w:type="dxa"/>
      <w:tblInd w:w="-612" w:type="dxa"/>
      <w:tblLook w:val="01E0" w:firstRow="1" w:lastRow="1" w:firstColumn="1" w:lastColumn="1" w:noHBand="0" w:noVBand="0"/>
    </w:tblPr>
    <w:tblGrid>
      <w:gridCol w:w="2160"/>
      <w:gridCol w:w="6180"/>
      <w:gridCol w:w="1920"/>
    </w:tblGrid>
    <w:tr w:rsidR="00D40A4D" w:rsidRPr="004B7F2D" w:rsidTr="00014594">
      <w:tc>
        <w:tcPr>
          <w:tcW w:w="2160" w:type="dxa"/>
        </w:tcPr>
        <w:p w:rsidR="00D40A4D" w:rsidRDefault="00D40A4D" w:rsidP="00D40A4D">
          <w:pPr>
            <w:pStyle w:val="Header"/>
            <w:jc w:val="center"/>
            <w:rPr>
              <w:rFonts w:ascii="Arial" w:hAnsi="Arial" w:cs="Arial"/>
            </w:rPr>
          </w:pPr>
          <w:r w:rsidRPr="004B7F2D">
            <w:rPr>
              <w:rFonts w:ascii="Arial" w:hAnsi="Arial" w:cs="Arial"/>
              <w:noProof/>
              <w:lang w:eastAsia="bs-Latn-BA"/>
            </w:rPr>
            <w:drawing>
              <wp:anchor distT="0" distB="0" distL="114300" distR="114300" simplePos="0" relativeHeight="251659264" behindDoc="0" locked="0" layoutInCell="1" allowOverlap="0">
                <wp:simplePos x="0" y="0"/>
                <wp:positionH relativeFrom="column">
                  <wp:posOffset>464820</wp:posOffset>
                </wp:positionH>
                <wp:positionV relativeFrom="line">
                  <wp:posOffset>-147320</wp:posOffset>
                </wp:positionV>
                <wp:extent cx="609600" cy="609600"/>
                <wp:effectExtent l="0" t="0" r="0" b="0"/>
                <wp:wrapNone/>
                <wp:docPr id="5" name="Picture 5" descr="etf-kratk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etf-kratk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960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D40A4D" w:rsidRPr="00335350" w:rsidRDefault="00D40A4D" w:rsidP="00D40A4D">
          <w:pPr>
            <w:jc w:val="right"/>
          </w:pPr>
        </w:p>
      </w:tc>
      <w:tc>
        <w:tcPr>
          <w:tcW w:w="6180" w:type="dxa"/>
        </w:tcPr>
        <w:p w:rsidR="00D40A4D" w:rsidRPr="004B7F2D" w:rsidRDefault="00D40A4D" w:rsidP="00D40A4D">
          <w:pPr>
            <w:pStyle w:val="Header"/>
            <w:jc w:val="center"/>
            <w:rPr>
              <w:rFonts w:ascii="Arial" w:hAnsi="Arial" w:cs="Arial"/>
            </w:rPr>
          </w:pPr>
          <w:r w:rsidRPr="004B7F2D">
            <w:rPr>
              <w:rFonts w:ascii="Arial" w:hAnsi="Arial" w:cs="Arial"/>
              <w:b/>
              <w:sz w:val="18"/>
              <w:szCs w:val="18"/>
            </w:rPr>
            <w:br/>
            <w:t>UNIVERZITET U SARAJEVU</w:t>
          </w:r>
          <w:r w:rsidRPr="004B7F2D">
            <w:rPr>
              <w:rFonts w:ascii="Arial" w:hAnsi="Arial" w:cs="Arial"/>
              <w:b/>
              <w:sz w:val="18"/>
              <w:szCs w:val="18"/>
            </w:rPr>
            <w:br/>
            <w:t>ELEKTROTEHNIČKI FAKULTET SARAJEVO</w:t>
          </w:r>
        </w:p>
      </w:tc>
      <w:tc>
        <w:tcPr>
          <w:tcW w:w="1920" w:type="dxa"/>
        </w:tcPr>
        <w:p w:rsidR="00D40A4D" w:rsidRPr="004B7F2D" w:rsidRDefault="00D40A4D" w:rsidP="00D40A4D">
          <w:pPr>
            <w:pStyle w:val="Header"/>
            <w:jc w:val="center"/>
            <w:rPr>
              <w:rFonts w:ascii="Arial" w:hAnsi="Arial" w:cs="Arial"/>
            </w:rPr>
          </w:pPr>
          <w:r w:rsidRPr="004B7F2D">
            <w:rPr>
              <w:rFonts w:ascii="Arial" w:hAnsi="Arial" w:cs="Arial"/>
              <w:noProof/>
              <w:lang w:eastAsia="bs-Latn-BA"/>
            </w:rPr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407670</wp:posOffset>
                </wp:positionH>
                <wp:positionV relativeFrom="paragraph">
                  <wp:posOffset>-109220</wp:posOffset>
                </wp:positionV>
                <wp:extent cx="590550" cy="571500"/>
                <wp:effectExtent l="0" t="0" r="0" b="0"/>
                <wp:wrapNone/>
                <wp:docPr id="4" name="Picture 4" descr="univerzite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univerzite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055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:rsidR="00D40A4D" w:rsidRPr="00F1181D" w:rsidRDefault="00D40A4D" w:rsidP="00D40A4D">
    <w:pPr>
      <w:pStyle w:val="Header"/>
      <w:jc w:val="center"/>
      <w:rPr>
        <w:rFonts w:ascii="Arial" w:hAnsi="Arial" w:cs="Arial"/>
      </w:rPr>
    </w:pPr>
  </w:p>
  <w:p w:rsidR="00D40A4D" w:rsidRDefault="00D40A4D" w:rsidP="00D40A4D">
    <w:pPr>
      <w:pStyle w:val="Header"/>
    </w:pPr>
  </w:p>
  <w:p w:rsidR="00D40A4D" w:rsidRDefault="00D40A4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845"/>
    <w:rsid w:val="00113E36"/>
    <w:rsid w:val="001146DE"/>
    <w:rsid w:val="002752A5"/>
    <w:rsid w:val="00490845"/>
    <w:rsid w:val="005000FE"/>
    <w:rsid w:val="00574D87"/>
    <w:rsid w:val="00A16F68"/>
    <w:rsid w:val="00CF288A"/>
    <w:rsid w:val="00D40A4D"/>
    <w:rsid w:val="00E33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2F04A4"/>
  <w15:chartTrackingRefBased/>
  <w15:docId w15:val="{423063D4-44C3-47FD-A65B-F811B1EEE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0A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0A4D"/>
  </w:style>
  <w:style w:type="paragraph" w:styleId="Footer">
    <w:name w:val="footer"/>
    <w:basedOn w:val="Normal"/>
    <w:link w:val="FooterChar"/>
    <w:uiPriority w:val="99"/>
    <w:unhideWhenUsed/>
    <w:rsid w:val="00D40A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0A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7.png"/><Relationship Id="rId1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422B94-53B9-482F-A6C8-1924C17AE0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8</Pages>
  <Words>451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2017-03-22T08:04:00Z</dcterms:created>
  <dcterms:modified xsi:type="dcterms:W3CDTF">2017-03-29T09:11:00Z</dcterms:modified>
</cp:coreProperties>
</file>