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lledutableau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536C7A" w14:paraId="7CF022A2" w14:textId="77777777" w:rsidTr="002C4690">
        <w:trPr>
          <w:trHeight w:hRule="exact" w:val="156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0EC05E7C" w14:textId="77777777" w:rsidR="00692703" w:rsidRPr="00536C7A" w:rsidRDefault="0094446D" w:rsidP="0094446D">
            <w:pPr>
              <w:pStyle w:val="Titre"/>
              <w:rPr>
                <w:sz w:val="44"/>
                <w:szCs w:val="40"/>
              </w:rPr>
            </w:pPr>
            <w:r w:rsidRPr="00536C7A">
              <w:rPr>
                <w:sz w:val="44"/>
                <w:szCs w:val="40"/>
              </w:rPr>
              <w:t>Loujein BEN KHALIFA</w:t>
            </w:r>
          </w:p>
          <w:p w14:paraId="04A8F43B" w14:textId="7113D367" w:rsidR="007D5098" w:rsidRDefault="007D5098" w:rsidP="00913946">
            <w:pPr>
              <w:pStyle w:val="ContactInfo"/>
              <w:contextualSpacing w:val="0"/>
            </w:pPr>
            <w:r>
              <w:t>Nationality: French</w:t>
            </w:r>
          </w:p>
          <w:p w14:paraId="04F577BE" w14:textId="53F420F3" w:rsidR="00692703" w:rsidRPr="00536C7A" w:rsidRDefault="0070728E" w:rsidP="00913946">
            <w:pPr>
              <w:pStyle w:val="ContactInfo"/>
              <w:contextualSpacing w:val="0"/>
            </w:pPr>
            <w:sdt>
              <w:sdtPr>
                <w:alias w:val="Enter address:"/>
                <w:tag w:val="Enter address:"/>
                <w:id w:val="352083995"/>
                <w:placeholder>
                  <w:docPart w:val="B7A0944A9B7E4E82A4C09BD3C1EF4062"/>
                </w:placeholder>
                <w:temporary/>
                <w:showingPlcHdr/>
                <w15:appearance w15:val="hidden"/>
              </w:sdtPr>
              <w:sdtEndPr/>
              <w:sdtContent>
                <w:r w:rsidR="00C57FC6" w:rsidRPr="00536C7A">
                  <w:t>Address</w:t>
                </w:r>
              </w:sdtContent>
            </w:sdt>
            <w:r w:rsidR="0094446D" w:rsidRPr="00536C7A">
              <w:t xml:space="preserve"> : Tunisi</w:t>
            </w:r>
            <w:r w:rsidR="00377586" w:rsidRPr="00536C7A">
              <w:t>a</w:t>
            </w:r>
            <w:r w:rsidR="00692703" w:rsidRPr="00536C7A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0334A2C16CCF43299FA454D44D4E3937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536C7A">
                  <w:t>·</w:t>
                </w:r>
              </w:sdtContent>
            </w:sdt>
            <w:r w:rsidR="00692703" w:rsidRPr="00536C7A">
              <w:t xml:space="preserve"> </w:t>
            </w:r>
            <w:r w:rsidR="00377586" w:rsidRPr="00536C7A">
              <w:t>P</w:t>
            </w:r>
            <w:r w:rsidR="0094446D" w:rsidRPr="00536C7A">
              <w:t>hone : +216 50 833 960</w:t>
            </w:r>
          </w:p>
          <w:p w14:paraId="49BD14A5" w14:textId="01AC0F3A" w:rsidR="00912089" w:rsidRDefault="0070728E" w:rsidP="00913946">
            <w:pPr>
              <w:pStyle w:val="ContactInfoEmphasis"/>
              <w:contextualSpacing w:val="0"/>
              <w:rPr>
                <w:rStyle w:val="Lienhypertexte"/>
              </w:rPr>
            </w:pPr>
            <w:hyperlink r:id="rId7" w:history="1">
              <w:r w:rsidR="00912089" w:rsidRPr="00536C7A">
                <w:rPr>
                  <w:rStyle w:val="Lienhypertexte"/>
                </w:rPr>
                <w:t>lujein.benkhelifa@hotmail.fr</w:t>
              </w:r>
            </w:hyperlink>
          </w:p>
          <w:p w14:paraId="57FF6C71" w14:textId="2220CF9E" w:rsidR="00023ADB" w:rsidRPr="002C4690" w:rsidRDefault="0070728E" w:rsidP="002C4690">
            <w:pPr>
              <w:pStyle w:val="ContactInfoEmphasis"/>
              <w:contextualSpacing w:val="0"/>
              <w:rPr>
                <w:color w:val="002060"/>
              </w:rPr>
            </w:pPr>
            <w:hyperlink r:id="rId8" w:history="1">
              <w:r w:rsidR="00023ADB" w:rsidRPr="00684E39">
                <w:rPr>
                  <w:rStyle w:val="Lienhypertexte"/>
                </w:rPr>
                <w:t>www.linkedin.com/in/loujein-ben-khalifa-76807814/</w:t>
              </w:r>
            </w:hyperlink>
          </w:p>
        </w:tc>
      </w:tr>
      <w:tr w:rsidR="009571D8" w:rsidRPr="00536C7A" w14:paraId="3F32EE8F" w14:textId="77777777" w:rsidTr="00692703">
        <w:tc>
          <w:tcPr>
            <w:tcW w:w="9360" w:type="dxa"/>
            <w:tcMar>
              <w:top w:w="432" w:type="dxa"/>
            </w:tcMar>
          </w:tcPr>
          <w:p w14:paraId="457FC16D" w14:textId="28766519" w:rsidR="00237767" w:rsidRPr="00536C7A" w:rsidRDefault="00377586" w:rsidP="00A027F1">
            <w:pPr>
              <w:rPr>
                <w:b/>
                <w:bCs/>
              </w:rPr>
            </w:pPr>
            <w:r w:rsidRPr="00536C7A">
              <w:rPr>
                <w:b/>
                <w:bCs/>
              </w:rPr>
              <w:t>Career Goals</w:t>
            </w:r>
          </w:p>
          <w:p w14:paraId="236D9D29" w14:textId="39F0AA5D" w:rsidR="001755A8" w:rsidRPr="00536C7A" w:rsidRDefault="00377586" w:rsidP="00A027F1">
            <w:r w:rsidRPr="00536C7A">
              <w:t xml:space="preserve">Ensure good </w:t>
            </w:r>
            <w:r w:rsidR="004A194A" w:rsidRPr="00536C7A">
              <w:t>stewardship</w:t>
            </w:r>
            <w:r w:rsidRPr="00536C7A">
              <w:t xml:space="preserve"> of national projects whose objectives strengthen the integration of renewable energies, energy efficiency, good governance or economic dynamism in countries with economies in transition.</w:t>
            </w:r>
          </w:p>
        </w:tc>
      </w:tr>
    </w:tbl>
    <w:p w14:paraId="1FF6B46D" w14:textId="1E20EB59" w:rsidR="004E01EB" w:rsidRPr="00536C7A" w:rsidRDefault="004A194A" w:rsidP="007667D9">
      <w:pPr>
        <w:pStyle w:val="Titre1"/>
        <w:spacing w:before="120" w:after="120"/>
      </w:pPr>
      <w:r w:rsidRPr="00536C7A">
        <w:t>Work history</w:t>
      </w:r>
    </w:p>
    <w:tbl>
      <w:tblPr>
        <w:tblStyle w:val="Grilledutableau"/>
        <w:tblW w:w="4975" w:type="pct"/>
        <w:tblInd w:w="72" w:type="dxa"/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313"/>
      </w:tblGrid>
      <w:tr w:rsidR="001D0BF1" w:rsidRPr="00536C7A" w14:paraId="50D85D7D" w14:textId="77777777" w:rsidTr="00D93CC8">
        <w:tc>
          <w:tcPr>
            <w:tcW w:w="9303" w:type="dxa"/>
          </w:tcPr>
          <w:p w14:paraId="56747038" w14:textId="0A6BF96A" w:rsidR="001D0BF1" w:rsidRPr="00536C7A" w:rsidRDefault="004A194A" w:rsidP="007667D9">
            <w:pPr>
              <w:pStyle w:val="Titre3"/>
              <w:contextualSpacing w:val="0"/>
              <w:outlineLvl w:val="2"/>
            </w:pPr>
            <w:r w:rsidRPr="00536C7A">
              <w:t>since</w:t>
            </w:r>
            <w:r w:rsidR="00131B6F" w:rsidRPr="00536C7A">
              <w:t xml:space="preserve"> Jan</w:t>
            </w:r>
            <w:r w:rsidRPr="00536C7A">
              <w:t>uary</w:t>
            </w:r>
            <w:r w:rsidR="00131B6F" w:rsidRPr="00536C7A">
              <w:t xml:space="preserve"> 2020</w:t>
            </w:r>
          </w:p>
          <w:p w14:paraId="4C01FE24" w14:textId="292687ED" w:rsidR="001D0BF1" w:rsidRDefault="000F2F17" w:rsidP="008800C2">
            <w:pPr>
              <w:pStyle w:val="Titre2"/>
              <w:spacing w:after="0"/>
              <w:contextualSpacing w:val="0"/>
              <w:outlineLvl w:val="1"/>
              <w:rPr>
                <w:rStyle w:val="Rfrencelgre"/>
              </w:rPr>
            </w:pPr>
            <w:r>
              <w:rPr>
                <w:color w:val="002060"/>
              </w:rPr>
              <w:t xml:space="preserve">program leader &amp; </w:t>
            </w:r>
            <w:r w:rsidR="004A194A" w:rsidRPr="00E25869">
              <w:rPr>
                <w:color w:val="002060"/>
              </w:rPr>
              <w:t>energ</w:t>
            </w:r>
            <w:r w:rsidR="0096408E">
              <w:rPr>
                <w:color w:val="002060"/>
              </w:rPr>
              <w:t>Y</w:t>
            </w:r>
            <w:r w:rsidR="004A194A" w:rsidRPr="00E25869">
              <w:rPr>
                <w:color w:val="002060"/>
              </w:rPr>
              <w:t xml:space="preserve"> </w:t>
            </w:r>
            <w:r w:rsidR="008216B0" w:rsidRPr="00E25869">
              <w:rPr>
                <w:color w:val="002060"/>
              </w:rPr>
              <w:t>expert</w:t>
            </w:r>
            <w:r w:rsidR="001D0BF1" w:rsidRPr="00455D09">
              <w:rPr>
                <w:color w:val="002060"/>
              </w:rPr>
              <w:t>,</w:t>
            </w:r>
            <w:r w:rsidR="008216B0" w:rsidRPr="00536C7A">
              <w:rPr>
                <w:rStyle w:val="Rfrencelgre"/>
              </w:rPr>
              <w:t xml:space="preserve"> nama </w:t>
            </w:r>
            <w:r w:rsidR="004A194A" w:rsidRPr="00536C7A">
              <w:rPr>
                <w:rStyle w:val="Rfrencelgre"/>
              </w:rPr>
              <w:t>building</w:t>
            </w:r>
            <w:r w:rsidR="008216B0" w:rsidRPr="00536C7A">
              <w:rPr>
                <w:rStyle w:val="Rfrencelgre"/>
              </w:rPr>
              <w:t xml:space="preserve"> (gIZ</w:t>
            </w:r>
            <w:r>
              <w:rPr>
                <w:rStyle w:val="Rfrencelgre"/>
              </w:rPr>
              <w:t xml:space="preserve"> / nama facility</w:t>
            </w:r>
            <w:r w:rsidR="008216B0" w:rsidRPr="00536C7A">
              <w:rPr>
                <w:rStyle w:val="Rfrencelgre"/>
              </w:rPr>
              <w:t>)</w:t>
            </w:r>
          </w:p>
          <w:p w14:paraId="10F606EB" w14:textId="31235056" w:rsidR="008800C2" w:rsidRPr="008800C2" w:rsidRDefault="008800C2" w:rsidP="008800C2">
            <w:pPr>
              <w:pStyle w:val="Titre2"/>
              <w:spacing w:after="0"/>
              <w:contextualSpacing w:val="0"/>
              <w:outlineLvl w:val="1"/>
              <w:rPr>
                <w:sz w:val="22"/>
                <w:szCs w:val="22"/>
              </w:rPr>
            </w:pPr>
            <w:r w:rsidRPr="008800C2">
              <w:rPr>
                <w:bCs/>
                <w:smallCaps/>
                <w:color w:val="002060"/>
                <w:sz w:val="22"/>
                <w:szCs w:val="22"/>
              </w:rPr>
              <w:t>Digitalization TF Co-Speaker,</w:t>
            </w:r>
            <w:r w:rsidRPr="008800C2">
              <w:rPr>
                <w:rStyle w:val="Rfrencelgre"/>
                <w:sz w:val="22"/>
                <w:szCs w:val="22"/>
              </w:rPr>
              <w:t xml:space="preserve"> MEN-REM regional Nexus</w:t>
            </w:r>
          </w:p>
          <w:p w14:paraId="525B0715" w14:textId="0E797E2F" w:rsidR="001515B9" w:rsidRDefault="001515B9" w:rsidP="007158DF">
            <w:pPr>
              <w:pStyle w:val="Paragraphedeliste"/>
              <w:numPr>
                <w:ilvl w:val="0"/>
                <w:numId w:val="14"/>
              </w:numPr>
            </w:pPr>
            <w:r>
              <w:t>Overseeing and ensuring Board of Directors Decisions</w:t>
            </w:r>
          </w:p>
          <w:p w14:paraId="694DB232" w14:textId="2EB0DEAB" w:rsidR="004A194A" w:rsidRPr="00536C7A" w:rsidRDefault="004A2BDE" w:rsidP="007158DF">
            <w:pPr>
              <w:pStyle w:val="Paragraphedeliste"/>
              <w:numPr>
                <w:ilvl w:val="0"/>
                <w:numId w:val="14"/>
              </w:numPr>
            </w:pPr>
            <w:r>
              <w:t>E</w:t>
            </w:r>
            <w:r w:rsidR="000D6C6D">
              <w:t>conomic s</w:t>
            </w:r>
            <w:r w:rsidR="00C76DCF">
              <w:t>tudie</w:t>
            </w:r>
            <w:r w:rsidR="000D6C6D">
              <w:t xml:space="preserve">s </w:t>
            </w:r>
            <w:r>
              <w:t xml:space="preserve">conduction </w:t>
            </w:r>
            <w:r w:rsidR="000D6C6D">
              <w:t xml:space="preserve">to reassess and adjust </w:t>
            </w:r>
            <w:r w:rsidR="004A194A" w:rsidRPr="00536C7A">
              <w:t xml:space="preserve">the </w:t>
            </w:r>
            <w:r w:rsidR="000D6C6D">
              <w:t xml:space="preserve">program’s </w:t>
            </w:r>
            <w:r w:rsidR="004A194A" w:rsidRPr="00536C7A">
              <w:t>financial mechanism</w:t>
            </w:r>
            <w:r w:rsidR="000D6C6D">
              <w:t xml:space="preserve"> to </w:t>
            </w:r>
            <w:r w:rsidR="004A194A" w:rsidRPr="00536C7A">
              <w:t>ensur</w:t>
            </w:r>
            <w:r w:rsidR="000D6C6D">
              <w:t>e</w:t>
            </w:r>
            <w:r w:rsidR="004A194A" w:rsidRPr="00536C7A">
              <w:t xml:space="preserve"> </w:t>
            </w:r>
            <w:r w:rsidR="000D6C6D">
              <w:t>minimum targets</w:t>
            </w:r>
          </w:p>
          <w:p w14:paraId="64BA09F2" w14:textId="5A998A2C" w:rsidR="004A194A" w:rsidRDefault="004A194A" w:rsidP="004A194A">
            <w:pPr>
              <w:pStyle w:val="Paragraphedeliste"/>
              <w:numPr>
                <w:ilvl w:val="0"/>
                <w:numId w:val="14"/>
              </w:numPr>
            </w:pPr>
            <w:r w:rsidRPr="00536C7A">
              <w:t>Advisory on program’s framework conditions</w:t>
            </w:r>
            <w:r w:rsidR="00D34A4C">
              <w:t xml:space="preserve"> to support implementation by assessing and providing studies on macro-economic trends e.g. electricity prices, public subsidies, fiscal policy</w:t>
            </w:r>
            <w:r w:rsidR="004A2BDE">
              <w:t xml:space="preserve"> and</w:t>
            </w:r>
            <w:r w:rsidR="00D34A4C">
              <w:t xml:space="preserve"> targeted households’ socio-economic traits</w:t>
            </w:r>
          </w:p>
          <w:p w14:paraId="716BA12B" w14:textId="6B76B53A" w:rsidR="00D34A4C" w:rsidRPr="00536C7A" w:rsidRDefault="00D34A4C" w:rsidP="004A194A">
            <w:pPr>
              <w:pStyle w:val="Paragraphedeliste"/>
              <w:numPr>
                <w:ilvl w:val="0"/>
                <w:numId w:val="14"/>
              </w:numPr>
            </w:pPr>
            <w:r>
              <w:t>Assessing the program’s relevancy as a new market (supply policy) by confronting and matching proposed incentives with target group’s characteristics</w:t>
            </w:r>
          </w:p>
          <w:p w14:paraId="0D64EA15" w14:textId="62987353" w:rsidR="000F2F17" w:rsidRDefault="000F2F17" w:rsidP="004A194A">
            <w:pPr>
              <w:pStyle w:val="Paragraphedeliste"/>
              <w:numPr>
                <w:ilvl w:val="0"/>
                <w:numId w:val="14"/>
              </w:numPr>
            </w:pPr>
            <w:r w:rsidRPr="000F2F17">
              <w:t xml:space="preserve">Support the Tunisian </w:t>
            </w:r>
            <w:r>
              <w:t>National Agency of Energy Management (ANME)</w:t>
            </w:r>
            <w:r w:rsidRPr="000F2F17">
              <w:t xml:space="preserve"> </w:t>
            </w:r>
            <w:r>
              <w:t>in</w:t>
            </w:r>
            <w:r w:rsidRPr="000F2F17">
              <w:t xml:space="preserve"> the realization of the </w:t>
            </w:r>
            <w:r>
              <w:t>NAMA Building program by providing technical assistance</w:t>
            </w:r>
          </w:p>
          <w:p w14:paraId="4B20ACE8" w14:textId="18AF0524" w:rsidR="004A2BDE" w:rsidRDefault="004A2BDE" w:rsidP="004A194A">
            <w:pPr>
              <w:pStyle w:val="Paragraphedeliste"/>
              <w:numPr>
                <w:ilvl w:val="0"/>
                <w:numId w:val="14"/>
              </w:numPr>
            </w:pPr>
            <w:r>
              <w:t>Advisory on involved public utilities’ digitalization enhancements and implementation supervision (MRV system implementation)</w:t>
            </w:r>
          </w:p>
          <w:p w14:paraId="39781F19" w14:textId="066ECEA7" w:rsidR="00722B0B" w:rsidRPr="00536C7A" w:rsidRDefault="00EE2378" w:rsidP="004A194A">
            <w:pPr>
              <w:pStyle w:val="Paragraphedeliste"/>
              <w:numPr>
                <w:ilvl w:val="0"/>
                <w:numId w:val="14"/>
              </w:numPr>
            </w:pPr>
            <w:r>
              <w:t>Monitoring</w:t>
            </w:r>
            <w:r w:rsidR="00722B0B" w:rsidRPr="00536C7A">
              <w:t xml:space="preserve"> objectives’ implementation</w:t>
            </w:r>
            <w:r>
              <w:t xml:space="preserve"> (M&amp;E)</w:t>
            </w:r>
          </w:p>
          <w:p w14:paraId="79FE99F6" w14:textId="77777777" w:rsidR="00D93CC8" w:rsidRDefault="004A194A" w:rsidP="004A194A">
            <w:pPr>
              <w:pStyle w:val="Paragraphedeliste"/>
              <w:numPr>
                <w:ilvl w:val="0"/>
                <w:numId w:val="14"/>
              </w:numPr>
            </w:pPr>
            <w:r w:rsidRPr="00536C7A">
              <w:t>Report</w:t>
            </w:r>
            <w:r w:rsidR="00722B0B">
              <w:t>s, ToRs and document</w:t>
            </w:r>
            <w:r w:rsidR="002E6989">
              <w:t>s</w:t>
            </w:r>
            <w:r w:rsidR="00722B0B">
              <w:t xml:space="preserve"> drafting</w:t>
            </w:r>
          </w:p>
          <w:p w14:paraId="037F9734" w14:textId="34F79888" w:rsidR="00455D09" w:rsidRPr="00455D09" w:rsidRDefault="00455D09" w:rsidP="00261752">
            <w:pPr>
              <w:spacing w:before="120"/>
              <w:rPr>
                <w:lang w:val="fr-TN"/>
              </w:rPr>
            </w:pPr>
            <w:r w:rsidRPr="00455D09">
              <w:rPr>
                <w:i/>
                <w:iCs/>
                <w:u w:val="single"/>
              </w:rPr>
              <w:t>Achievements:</w:t>
            </w:r>
            <w:r>
              <w:t xml:space="preserve"> </w:t>
            </w:r>
            <w:r w:rsidR="00261752">
              <w:t>Program enforcement via Execution Contract signature by Tunisian, German and British Authorities</w:t>
            </w:r>
            <w:r w:rsidR="00261752">
              <w:t xml:space="preserve"> / </w:t>
            </w:r>
            <w:r w:rsidR="00261752">
              <w:t>Call of Tenders issuing towards Local Banks</w:t>
            </w:r>
            <w:r w:rsidR="00261752">
              <w:t xml:space="preserve"> / </w:t>
            </w:r>
            <w:r w:rsidR="00261752">
              <w:t>Financing contract design and arrangements co-drafting</w:t>
            </w:r>
            <w:r w:rsidR="00261752">
              <w:t xml:space="preserve"> / </w:t>
            </w:r>
            <w:r w:rsidR="00261752">
              <w:t xml:space="preserve">MRV system implementation within program's partners </w:t>
            </w:r>
            <w:r w:rsidR="00261752">
              <w:t>/ A</w:t>
            </w:r>
            <w:r w:rsidR="00261752">
              <w:t>dvertisement and Communication Campaign co-design and roll out</w:t>
            </w:r>
          </w:p>
        </w:tc>
      </w:tr>
      <w:tr w:rsidR="00F61DF9" w:rsidRPr="009128C7" w14:paraId="44385BBC" w14:textId="77777777" w:rsidTr="00D93CC8">
        <w:tc>
          <w:tcPr>
            <w:tcW w:w="9303" w:type="dxa"/>
            <w:tcMar>
              <w:top w:w="216" w:type="dxa"/>
            </w:tcMar>
          </w:tcPr>
          <w:p w14:paraId="52CFCCE3" w14:textId="5DDDF04F" w:rsidR="00131B6F" w:rsidRPr="00536C7A" w:rsidRDefault="00131B6F" w:rsidP="007667D9">
            <w:pPr>
              <w:pStyle w:val="Titre2"/>
              <w:spacing w:after="0"/>
              <w:contextualSpacing w:val="0"/>
              <w:outlineLvl w:val="1"/>
              <w:rPr>
                <w:color w:val="595959" w:themeColor="text1" w:themeTint="A6"/>
                <w:sz w:val="22"/>
                <w:szCs w:val="24"/>
              </w:rPr>
            </w:pPr>
            <w:r w:rsidRPr="00536C7A">
              <w:rPr>
                <w:color w:val="595959" w:themeColor="text1" w:themeTint="A6"/>
                <w:sz w:val="22"/>
                <w:szCs w:val="24"/>
              </w:rPr>
              <w:t>Mar</w:t>
            </w:r>
            <w:r w:rsidR="000132AB" w:rsidRPr="00536C7A">
              <w:rPr>
                <w:color w:val="595959" w:themeColor="text1" w:themeTint="A6"/>
                <w:sz w:val="22"/>
                <w:szCs w:val="24"/>
              </w:rPr>
              <w:t>ch</w:t>
            </w:r>
            <w:r w:rsidRPr="00536C7A">
              <w:rPr>
                <w:color w:val="595959" w:themeColor="text1" w:themeTint="A6"/>
                <w:sz w:val="22"/>
                <w:szCs w:val="24"/>
              </w:rPr>
              <w:t xml:space="preserve"> 2018 / </w:t>
            </w:r>
            <w:r w:rsidR="00C76DCF">
              <w:rPr>
                <w:color w:val="595959" w:themeColor="text1" w:themeTint="A6"/>
                <w:sz w:val="22"/>
                <w:szCs w:val="24"/>
              </w:rPr>
              <w:t>DEC.</w:t>
            </w:r>
            <w:r w:rsidRPr="00536C7A">
              <w:rPr>
                <w:color w:val="595959" w:themeColor="text1" w:themeTint="A6"/>
                <w:sz w:val="22"/>
                <w:szCs w:val="24"/>
              </w:rPr>
              <w:t xml:space="preserve"> 2019</w:t>
            </w:r>
          </w:p>
          <w:p w14:paraId="3DEFDDAA" w14:textId="26B64BED" w:rsidR="00F61DF9" w:rsidRPr="00536C7A" w:rsidRDefault="000132AB" w:rsidP="00F61DF9">
            <w:pPr>
              <w:pStyle w:val="Titre2"/>
              <w:contextualSpacing w:val="0"/>
              <w:outlineLvl w:val="1"/>
            </w:pPr>
            <w:r w:rsidRPr="00E25869">
              <w:rPr>
                <w:color w:val="002060"/>
              </w:rPr>
              <w:t>Senior Consultant</w:t>
            </w:r>
            <w:r w:rsidR="00F61DF9" w:rsidRPr="00E25869">
              <w:rPr>
                <w:color w:val="002060"/>
              </w:rPr>
              <w:t>,</w:t>
            </w:r>
            <w:r w:rsidR="00131B6F" w:rsidRPr="00E25869">
              <w:rPr>
                <w:rStyle w:val="Rfrencelgre"/>
                <w:color w:val="002060"/>
              </w:rPr>
              <w:t xml:space="preserve"> </w:t>
            </w:r>
            <w:r w:rsidR="00131B6F" w:rsidRPr="00536C7A">
              <w:rPr>
                <w:rStyle w:val="Rfrencelgre"/>
              </w:rPr>
              <w:t>TADAEEM (USAID</w:t>
            </w:r>
            <w:r w:rsidR="000F2F17">
              <w:rPr>
                <w:rStyle w:val="Rfrencelgre"/>
              </w:rPr>
              <w:t xml:space="preserve"> / deloitte</w:t>
            </w:r>
            <w:r w:rsidR="00131B6F" w:rsidRPr="00536C7A">
              <w:rPr>
                <w:rStyle w:val="Rfrencelgre"/>
              </w:rPr>
              <w:t>)</w:t>
            </w:r>
          </w:p>
          <w:p w14:paraId="0D4DFAAA" w14:textId="2982F5BC" w:rsidR="002E6989" w:rsidRPr="002E6989" w:rsidRDefault="002E6989" w:rsidP="002E6989">
            <w:pPr>
              <w:pStyle w:val="Paragraphedeliste"/>
              <w:numPr>
                <w:ilvl w:val="0"/>
                <w:numId w:val="14"/>
              </w:numPr>
            </w:pPr>
            <w:r>
              <w:t>Advisory on local governance policies framework improvement in support of Ministry of Local Affairs (MALE)</w:t>
            </w:r>
            <w:r w:rsidRPr="001C020B">
              <w:t xml:space="preserve"> </w:t>
            </w:r>
            <w:r>
              <w:t>in favor of the decentralization process</w:t>
            </w:r>
            <w:r w:rsidRPr="001C020B">
              <w:t>.</w:t>
            </w:r>
            <w:r>
              <w:t xml:space="preserve"> T</w:t>
            </w:r>
            <w:r w:rsidRPr="001C020B">
              <w:t>echnical teams and experts</w:t>
            </w:r>
            <w:r>
              <w:t>’</w:t>
            </w:r>
            <w:r w:rsidRPr="001C020B">
              <w:t xml:space="preserve"> </w:t>
            </w:r>
            <w:r>
              <w:t>leader to identify</w:t>
            </w:r>
            <w:r w:rsidRPr="001C020B">
              <w:t xml:space="preserve"> </w:t>
            </w:r>
            <w:r>
              <w:t>shortcomings</w:t>
            </w:r>
            <w:r w:rsidRPr="001C020B">
              <w:t xml:space="preserve">, </w:t>
            </w:r>
            <w:r>
              <w:t xml:space="preserve">collect </w:t>
            </w:r>
            <w:r w:rsidRPr="001C020B">
              <w:t xml:space="preserve">data and </w:t>
            </w:r>
            <w:r>
              <w:t xml:space="preserve">draft </w:t>
            </w:r>
            <w:r w:rsidRPr="001C020B">
              <w:t>studies</w:t>
            </w:r>
            <w:r>
              <w:t xml:space="preserve"> and improvements proposals</w:t>
            </w:r>
          </w:p>
          <w:p w14:paraId="296B051B" w14:textId="1CE22201" w:rsidR="000132AB" w:rsidRPr="00536C7A" w:rsidRDefault="000132AB" w:rsidP="000132AB">
            <w:pPr>
              <w:pStyle w:val="Titre2"/>
              <w:numPr>
                <w:ilvl w:val="0"/>
                <w:numId w:val="14"/>
              </w:numPr>
              <w:outlineLvl w:val="1"/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</w:pPr>
            <w:r w:rsidRPr="00536C7A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Other public services improvement through good practices benchmark</w:t>
            </w:r>
          </w:p>
          <w:p w14:paraId="09AF96CF" w14:textId="3D1283AB" w:rsidR="000132AB" w:rsidRPr="00536C7A" w:rsidRDefault="000132AB" w:rsidP="000132AB">
            <w:pPr>
              <w:pStyle w:val="Titre2"/>
              <w:numPr>
                <w:ilvl w:val="0"/>
                <w:numId w:val="14"/>
              </w:numPr>
              <w:outlineLvl w:val="1"/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</w:pPr>
            <w:r w:rsidRPr="00536C7A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Program partners’ meetings (MALE / Municipalities) coordinator</w:t>
            </w:r>
          </w:p>
          <w:p w14:paraId="3C5F1E5F" w14:textId="77777777" w:rsidR="00667213" w:rsidRPr="00536C7A" w:rsidRDefault="00667213" w:rsidP="00667213">
            <w:pPr>
              <w:pStyle w:val="Paragraphedeliste"/>
              <w:numPr>
                <w:ilvl w:val="0"/>
                <w:numId w:val="14"/>
              </w:numPr>
            </w:pPr>
            <w:r>
              <w:t>Monitoring</w:t>
            </w:r>
            <w:r w:rsidRPr="00536C7A">
              <w:t xml:space="preserve"> objectives’ implementation</w:t>
            </w:r>
            <w:r>
              <w:t xml:space="preserve"> (M&amp;E)</w:t>
            </w:r>
          </w:p>
          <w:p w14:paraId="0C4250C0" w14:textId="77777777" w:rsidR="00D93CC8" w:rsidRDefault="00722B0B" w:rsidP="00722B0B">
            <w:pPr>
              <w:pStyle w:val="Paragraphedeliste"/>
              <w:numPr>
                <w:ilvl w:val="0"/>
                <w:numId w:val="14"/>
              </w:numPr>
            </w:pPr>
            <w:r w:rsidRPr="00536C7A">
              <w:t>Report</w:t>
            </w:r>
            <w:r>
              <w:t xml:space="preserve">s, ToRs and </w:t>
            </w:r>
            <w:r w:rsidR="002E6989">
              <w:t xml:space="preserve">other </w:t>
            </w:r>
            <w:r>
              <w:t>document</w:t>
            </w:r>
            <w:r w:rsidR="002E6989">
              <w:t>s</w:t>
            </w:r>
            <w:r>
              <w:t xml:space="preserve"> drafting</w:t>
            </w:r>
          </w:p>
          <w:p w14:paraId="3617A597" w14:textId="24EC818C" w:rsidR="00E83D9B" w:rsidRPr="009128C7" w:rsidRDefault="00E83D9B" w:rsidP="00E83D9B">
            <w:pPr>
              <w:spacing w:before="120"/>
            </w:pPr>
            <w:r w:rsidRPr="00455D09">
              <w:rPr>
                <w:i/>
                <w:iCs/>
                <w:u w:val="single"/>
              </w:rPr>
              <w:t>Achievements:</w:t>
            </w:r>
            <w:r>
              <w:t xml:space="preserve"> </w:t>
            </w:r>
            <w:r w:rsidRPr="00E83D9B">
              <w:t xml:space="preserve">Successful </w:t>
            </w:r>
            <w:r w:rsidR="001515B9">
              <w:t xml:space="preserve">services improvement roadmap </w:t>
            </w:r>
            <w:r w:rsidR="0026243E">
              <w:t>roll-out</w:t>
            </w:r>
            <w:r w:rsidR="009128C7">
              <w:t xml:space="preserve"> </w:t>
            </w:r>
            <w:r w:rsidR="0026243E">
              <w:t xml:space="preserve">and a steering committee </w:t>
            </w:r>
            <w:r w:rsidR="009128C7">
              <w:t xml:space="preserve">proposal </w:t>
            </w:r>
            <w:r w:rsidR="0026243E">
              <w:t>to achieve objectives</w:t>
            </w:r>
          </w:p>
        </w:tc>
      </w:tr>
      <w:tr w:rsidR="00131B6F" w:rsidRPr="00536C7A" w14:paraId="2EDF08BA" w14:textId="77777777" w:rsidTr="00D93CC8">
        <w:tc>
          <w:tcPr>
            <w:tcW w:w="9303" w:type="dxa"/>
            <w:tcMar>
              <w:top w:w="216" w:type="dxa"/>
            </w:tcMar>
          </w:tcPr>
          <w:p w14:paraId="1C3BAC41" w14:textId="6C922140" w:rsidR="00131B6F" w:rsidRPr="006D1F69" w:rsidRDefault="006D1F69" w:rsidP="008800C2">
            <w:pPr>
              <w:pStyle w:val="Titre2"/>
              <w:keepNext/>
              <w:spacing w:after="0"/>
              <w:contextualSpacing w:val="0"/>
              <w:outlineLvl w:val="1"/>
              <w:rPr>
                <w:color w:val="595959" w:themeColor="text1" w:themeTint="A6"/>
                <w:sz w:val="22"/>
                <w:szCs w:val="24"/>
              </w:rPr>
            </w:pPr>
            <w:r w:rsidRPr="006D1F69">
              <w:rPr>
                <w:color w:val="595959" w:themeColor="text1" w:themeTint="A6"/>
                <w:sz w:val="22"/>
                <w:szCs w:val="24"/>
              </w:rPr>
              <w:lastRenderedPageBreak/>
              <w:t>AUG</w:t>
            </w:r>
            <w:r w:rsidR="00131B6F" w:rsidRPr="006D1F69">
              <w:rPr>
                <w:color w:val="595959" w:themeColor="text1" w:themeTint="A6"/>
                <w:sz w:val="22"/>
                <w:szCs w:val="24"/>
              </w:rPr>
              <w:t>. 201</w:t>
            </w:r>
            <w:r w:rsidRPr="006D1F69">
              <w:rPr>
                <w:color w:val="595959" w:themeColor="text1" w:themeTint="A6"/>
                <w:sz w:val="22"/>
                <w:szCs w:val="24"/>
              </w:rPr>
              <w:t>5</w:t>
            </w:r>
            <w:r w:rsidR="00131B6F" w:rsidRPr="006D1F69">
              <w:rPr>
                <w:color w:val="595959" w:themeColor="text1" w:themeTint="A6"/>
                <w:sz w:val="22"/>
                <w:szCs w:val="24"/>
              </w:rPr>
              <w:t xml:space="preserve"> / </w:t>
            </w:r>
            <w:r w:rsidRPr="006D1F69">
              <w:rPr>
                <w:color w:val="595959" w:themeColor="text1" w:themeTint="A6"/>
                <w:sz w:val="22"/>
                <w:szCs w:val="24"/>
              </w:rPr>
              <w:t>NOV</w:t>
            </w:r>
            <w:r w:rsidR="00131B6F" w:rsidRPr="006D1F69">
              <w:rPr>
                <w:color w:val="595959" w:themeColor="text1" w:themeTint="A6"/>
                <w:sz w:val="22"/>
                <w:szCs w:val="24"/>
              </w:rPr>
              <w:t>. 201</w:t>
            </w:r>
            <w:r w:rsidRPr="006D1F69">
              <w:rPr>
                <w:color w:val="595959" w:themeColor="text1" w:themeTint="A6"/>
                <w:sz w:val="22"/>
                <w:szCs w:val="24"/>
              </w:rPr>
              <w:t>9</w:t>
            </w:r>
          </w:p>
          <w:p w14:paraId="46884720" w14:textId="08C28E02" w:rsidR="00131B6F" w:rsidRPr="006D1F69" w:rsidRDefault="006D1F69" w:rsidP="008800C2">
            <w:pPr>
              <w:pStyle w:val="Titre2"/>
              <w:keepNext/>
              <w:contextualSpacing w:val="0"/>
              <w:outlineLvl w:val="1"/>
            </w:pPr>
            <w:r w:rsidRPr="006D1F69">
              <w:rPr>
                <w:color w:val="002060"/>
              </w:rPr>
              <w:t>INDEPENDENT CONSULTANT</w:t>
            </w:r>
            <w:r w:rsidR="00131B6F" w:rsidRPr="006D1F69">
              <w:rPr>
                <w:color w:val="002060"/>
              </w:rPr>
              <w:t xml:space="preserve">, </w:t>
            </w:r>
            <w:r>
              <w:rPr>
                <w:rStyle w:val="Rfrencelgre"/>
              </w:rPr>
              <w:t>SILVER ENERGIES</w:t>
            </w:r>
          </w:p>
          <w:p w14:paraId="75029903" w14:textId="138812E7" w:rsidR="001C020B" w:rsidRDefault="001C020B" w:rsidP="008800C2">
            <w:pPr>
              <w:pStyle w:val="Paragraphedeliste"/>
              <w:keepNext/>
              <w:numPr>
                <w:ilvl w:val="0"/>
                <w:numId w:val="14"/>
              </w:numPr>
            </w:pPr>
            <w:r w:rsidRPr="001C020B">
              <w:t xml:space="preserve">Support public authorities </w:t>
            </w:r>
            <w:r>
              <w:t xml:space="preserve">(Ministry of </w:t>
            </w:r>
            <w:r w:rsidR="00C76DCF">
              <w:t xml:space="preserve">Industry </w:t>
            </w:r>
            <w:r>
              <w:t xml:space="preserve">and Energy, ANME) </w:t>
            </w:r>
            <w:r w:rsidRPr="001C020B">
              <w:t xml:space="preserve">and businesses </w:t>
            </w:r>
            <w:r>
              <w:t xml:space="preserve">(SMEs) </w:t>
            </w:r>
            <w:r w:rsidRPr="001C020B">
              <w:t xml:space="preserve">to promote rational and sustainable energy management and </w:t>
            </w:r>
            <w:r>
              <w:t>adapt to the renewable energies market</w:t>
            </w:r>
          </w:p>
          <w:p w14:paraId="2F5FA54C" w14:textId="6C173942" w:rsidR="00131B6F" w:rsidRDefault="001C020B" w:rsidP="007667D9">
            <w:pPr>
              <w:pStyle w:val="Paragraphedeliste"/>
              <w:numPr>
                <w:ilvl w:val="0"/>
                <w:numId w:val="14"/>
              </w:numPr>
            </w:pPr>
            <w:r>
              <w:t xml:space="preserve">Advisory on </w:t>
            </w:r>
            <w:r w:rsidRPr="001C020B">
              <w:t xml:space="preserve">energy policies design and implementation </w:t>
            </w:r>
            <w:r>
              <w:t>in favor of the energy transition</w:t>
            </w:r>
            <w:r w:rsidRPr="001C020B">
              <w:t>.</w:t>
            </w:r>
            <w:r>
              <w:t xml:space="preserve"> </w:t>
            </w:r>
            <w:r w:rsidR="000D6C6D">
              <w:t>T</w:t>
            </w:r>
            <w:r w:rsidRPr="001C020B">
              <w:t>echnical teams and experts</w:t>
            </w:r>
            <w:r w:rsidR="000D6C6D">
              <w:t>’</w:t>
            </w:r>
            <w:r w:rsidRPr="001C020B">
              <w:t xml:space="preserve"> </w:t>
            </w:r>
            <w:r w:rsidR="000D6C6D" w:rsidRPr="001C020B">
              <w:t xml:space="preserve">mobilization </w:t>
            </w:r>
            <w:r w:rsidR="000D6C6D">
              <w:t>to identify</w:t>
            </w:r>
            <w:r w:rsidRPr="001C020B">
              <w:t xml:space="preserve"> </w:t>
            </w:r>
            <w:r w:rsidR="000D6C6D">
              <w:t xml:space="preserve">large scale </w:t>
            </w:r>
            <w:r w:rsidRPr="001C020B">
              <w:t>project</w:t>
            </w:r>
            <w:r w:rsidR="000D6C6D">
              <w:t>s</w:t>
            </w:r>
            <w:r w:rsidRPr="001C020B">
              <w:t xml:space="preserve"> </w:t>
            </w:r>
            <w:r w:rsidR="000D6C6D">
              <w:t>to achieve to boost energy transition</w:t>
            </w:r>
            <w:r w:rsidRPr="001C020B">
              <w:t xml:space="preserve">, </w:t>
            </w:r>
            <w:r w:rsidR="000D6C6D">
              <w:t xml:space="preserve">collect </w:t>
            </w:r>
            <w:r w:rsidRPr="001C020B">
              <w:t>data</w:t>
            </w:r>
            <w:r w:rsidR="000D6C6D">
              <w:t>, draft</w:t>
            </w:r>
            <w:r w:rsidRPr="001C020B">
              <w:t xml:space="preserve"> studies</w:t>
            </w:r>
            <w:r w:rsidR="000D6C6D">
              <w:t xml:space="preserve"> and</w:t>
            </w:r>
            <w:r w:rsidRPr="001C020B">
              <w:t xml:space="preserve"> project</w:t>
            </w:r>
            <w:r w:rsidR="000D6C6D">
              <w:t>s’</w:t>
            </w:r>
            <w:r w:rsidRPr="001C020B">
              <w:t xml:space="preserve"> presentations</w:t>
            </w:r>
          </w:p>
          <w:p w14:paraId="4132408F" w14:textId="66DFBBFF" w:rsidR="001C020B" w:rsidRDefault="001C020B" w:rsidP="007667D9">
            <w:pPr>
              <w:pStyle w:val="Paragraphedeliste"/>
              <w:numPr>
                <w:ilvl w:val="0"/>
                <w:numId w:val="14"/>
              </w:numPr>
            </w:pPr>
            <w:r>
              <w:t>Advice businesses on market strategies, target groups, renewable energies technologies</w:t>
            </w:r>
            <w:r w:rsidR="002E6989">
              <w:t xml:space="preserve"> and</w:t>
            </w:r>
            <w:r>
              <w:t xml:space="preserve"> bespoke photovoltaic equipment (relevant PV installations for the industry, solar pumps for agriculture etc.)</w:t>
            </w:r>
            <w:r w:rsidR="003442F5">
              <w:t xml:space="preserve"> by providing market studies</w:t>
            </w:r>
          </w:p>
          <w:p w14:paraId="37D8E05A" w14:textId="77777777" w:rsidR="002E6989" w:rsidRDefault="002E6989" w:rsidP="007667D9">
            <w:pPr>
              <w:pStyle w:val="Paragraphedeliste"/>
              <w:numPr>
                <w:ilvl w:val="0"/>
                <w:numId w:val="14"/>
              </w:numPr>
            </w:pPr>
            <w:r>
              <w:t>Bulk purchase advisory</w:t>
            </w:r>
          </w:p>
          <w:p w14:paraId="6076210E" w14:textId="7975B0F4" w:rsidR="0026243E" w:rsidRPr="00536C7A" w:rsidRDefault="0026243E" w:rsidP="0026243E">
            <w:pPr>
              <w:spacing w:before="120"/>
            </w:pPr>
            <w:r w:rsidRPr="00455D09">
              <w:rPr>
                <w:i/>
                <w:iCs/>
                <w:u w:val="single"/>
              </w:rPr>
              <w:t>Achievements:</w:t>
            </w:r>
            <w:r>
              <w:t xml:space="preserve"> </w:t>
            </w:r>
            <w:r w:rsidRPr="00E83D9B">
              <w:t xml:space="preserve">Successful </w:t>
            </w:r>
            <w:r>
              <w:t xml:space="preserve">proposal of a </w:t>
            </w:r>
            <w:r w:rsidRPr="0026243E">
              <w:t xml:space="preserve">comprehensive roadmap </w:t>
            </w:r>
            <w:r>
              <w:t>to the Ministry of Energy which aims to address Tunisia</w:t>
            </w:r>
            <w:r w:rsidRPr="0026243E">
              <w:t>’s 2030 renewable energies objectives</w:t>
            </w:r>
          </w:p>
        </w:tc>
      </w:tr>
      <w:tr w:rsidR="00131B6F" w:rsidRPr="00536C7A" w14:paraId="76E77BEE" w14:textId="77777777" w:rsidTr="00D93CC8">
        <w:tc>
          <w:tcPr>
            <w:tcW w:w="9303" w:type="dxa"/>
            <w:tcMar>
              <w:top w:w="216" w:type="dxa"/>
            </w:tcMar>
          </w:tcPr>
          <w:p w14:paraId="2A76F66F" w14:textId="0A7174D4" w:rsidR="00131B6F" w:rsidRPr="00536C7A" w:rsidRDefault="00131B6F" w:rsidP="002E6989">
            <w:pPr>
              <w:pStyle w:val="Titre2"/>
              <w:keepNext/>
              <w:spacing w:after="0"/>
              <w:contextualSpacing w:val="0"/>
              <w:outlineLvl w:val="1"/>
              <w:rPr>
                <w:color w:val="595959" w:themeColor="text1" w:themeTint="A6"/>
                <w:sz w:val="22"/>
                <w:szCs w:val="24"/>
              </w:rPr>
            </w:pPr>
            <w:r w:rsidRPr="00536C7A">
              <w:rPr>
                <w:color w:val="595959" w:themeColor="text1" w:themeTint="A6"/>
                <w:sz w:val="22"/>
                <w:szCs w:val="24"/>
              </w:rPr>
              <w:t>Sep. 2011 / F</w:t>
            </w:r>
            <w:r w:rsidR="00E25869">
              <w:rPr>
                <w:color w:val="595959" w:themeColor="text1" w:themeTint="A6"/>
                <w:sz w:val="22"/>
                <w:szCs w:val="24"/>
              </w:rPr>
              <w:t>E</w:t>
            </w:r>
            <w:r w:rsidR="000132AB" w:rsidRPr="00536C7A">
              <w:rPr>
                <w:color w:val="595959" w:themeColor="text1" w:themeTint="A6"/>
                <w:sz w:val="22"/>
                <w:szCs w:val="24"/>
              </w:rPr>
              <w:t>b</w:t>
            </w:r>
            <w:r w:rsidRPr="00536C7A">
              <w:rPr>
                <w:color w:val="595959" w:themeColor="text1" w:themeTint="A6"/>
                <w:sz w:val="22"/>
                <w:szCs w:val="24"/>
              </w:rPr>
              <w:t>. 201</w:t>
            </w:r>
            <w:r w:rsidR="006235E3">
              <w:rPr>
                <w:color w:val="595959" w:themeColor="text1" w:themeTint="A6"/>
                <w:sz w:val="22"/>
                <w:szCs w:val="24"/>
              </w:rPr>
              <w:t>5</w:t>
            </w:r>
          </w:p>
          <w:p w14:paraId="31687490" w14:textId="7264E0FF" w:rsidR="00131B6F" w:rsidRPr="00536C7A" w:rsidRDefault="000132AB" w:rsidP="002E6989">
            <w:pPr>
              <w:pStyle w:val="Titre2"/>
              <w:keepNext/>
              <w:contextualSpacing w:val="0"/>
              <w:outlineLvl w:val="1"/>
            </w:pPr>
            <w:r w:rsidRPr="00E25869">
              <w:rPr>
                <w:color w:val="002060"/>
              </w:rPr>
              <w:t>business developper german market</w:t>
            </w:r>
            <w:r w:rsidR="00131B6F" w:rsidRPr="00E25869">
              <w:rPr>
                <w:color w:val="002060"/>
              </w:rPr>
              <w:t xml:space="preserve">, </w:t>
            </w:r>
            <w:r w:rsidR="00131B6F" w:rsidRPr="00536C7A">
              <w:rPr>
                <w:rStyle w:val="Rfrencelgre"/>
              </w:rPr>
              <w:t>Negocem</w:t>
            </w:r>
          </w:p>
          <w:p w14:paraId="124560C2" w14:textId="2414BD16" w:rsidR="000132AB" w:rsidRPr="00536C7A" w:rsidRDefault="000132AB" w:rsidP="002E6989">
            <w:pPr>
              <w:pStyle w:val="Paragraphedeliste"/>
              <w:keepNext/>
              <w:numPr>
                <w:ilvl w:val="0"/>
                <w:numId w:val="14"/>
              </w:numPr>
            </w:pPr>
            <w:r w:rsidRPr="00536C7A">
              <w:t xml:space="preserve">Conception of business development strategies: suppliers’ mapping, </w:t>
            </w:r>
            <w:r w:rsidR="00646590" w:rsidRPr="00536C7A">
              <w:t>adapting</w:t>
            </w:r>
            <w:r w:rsidRPr="00536C7A">
              <w:t xml:space="preserve"> offers </w:t>
            </w:r>
            <w:r w:rsidR="00646590" w:rsidRPr="00536C7A">
              <w:t>to</w:t>
            </w:r>
            <w:r w:rsidRPr="00536C7A">
              <w:t xml:space="preserve"> target products, market monitoring</w:t>
            </w:r>
          </w:p>
          <w:p w14:paraId="6F1E426F" w14:textId="4B581A3C" w:rsidR="00131B6F" w:rsidRPr="00536C7A" w:rsidRDefault="00646590" w:rsidP="000132AB">
            <w:pPr>
              <w:pStyle w:val="Paragraphedeliste"/>
              <w:numPr>
                <w:ilvl w:val="0"/>
                <w:numId w:val="14"/>
              </w:numPr>
            </w:pPr>
            <w:r w:rsidRPr="00536C7A">
              <w:t>Purchase agenda management</w:t>
            </w:r>
          </w:p>
        </w:tc>
      </w:tr>
      <w:tr w:rsidR="00131B6F" w:rsidRPr="00536C7A" w14:paraId="1AF4D7BE" w14:textId="77777777" w:rsidTr="00D93CC8">
        <w:tc>
          <w:tcPr>
            <w:tcW w:w="9303" w:type="dxa"/>
            <w:tcMar>
              <w:top w:w="216" w:type="dxa"/>
            </w:tcMar>
          </w:tcPr>
          <w:p w14:paraId="59F7FFD1" w14:textId="5253E21D" w:rsidR="008216B0" w:rsidRPr="00536C7A" w:rsidRDefault="008216B0" w:rsidP="007667D9">
            <w:pPr>
              <w:pStyle w:val="Titre2"/>
              <w:spacing w:after="0"/>
              <w:contextualSpacing w:val="0"/>
              <w:outlineLvl w:val="1"/>
              <w:rPr>
                <w:color w:val="595959" w:themeColor="text1" w:themeTint="A6"/>
                <w:sz w:val="22"/>
                <w:szCs w:val="24"/>
              </w:rPr>
            </w:pPr>
            <w:r w:rsidRPr="00536C7A">
              <w:rPr>
                <w:color w:val="595959" w:themeColor="text1" w:themeTint="A6"/>
                <w:sz w:val="22"/>
                <w:szCs w:val="24"/>
              </w:rPr>
              <w:t>Sep. 2009 / D</w:t>
            </w:r>
            <w:r w:rsidR="00E25869">
              <w:rPr>
                <w:color w:val="595959" w:themeColor="text1" w:themeTint="A6"/>
                <w:sz w:val="22"/>
                <w:szCs w:val="24"/>
              </w:rPr>
              <w:t>E</w:t>
            </w:r>
            <w:r w:rsidRPr="00536C7A">
              <w:rPr>
                <w:color w:val="595959" w:themeColor="text1" w:themeTint="A6"/>
                <w:sz w:val="22"/>
                <w:szCs w:val="24"/>
              </w:rPr>
              <w:t>c. 2011</w:t>
            </w:r>
          </w:p>
          <w:p w14:paraId="0000C875" w14:textId="2071F670" w:rsidR="00131B6F" w:rsidRPr="00536C7A" w:rsidRDefault="00646590" w:rsidP="00131B6F">
            <w:pPr>
              <w:pStyle w:val="Titre2"/>
              <w:contextualSpacing w:val="0"/>
              <w:outlineLvl w:val="1"/>
            </w:pPr>
            <w:r w:rsidRPr="00E25869">
              <w:rPr>
                <w:color w:val="002060"/>
              </w:rPr>
              <w:t>business developper french market</w:t>
            </w:r>
            <w:r w:rsidR="00131B6F" w:rsidRPr="00E25869">
              <w:rPr>
                <w:color w:val="002060"/>
              </w:rPr>
              <w:t xml:space="preserve">, </w:t>
            </w:r>
            <w:r w:rsidR="008216B0" w:rsidRPr="00536C7A">
              <w:rPr>
                <w:rStyle w:val="Rfrencelgre"/>
              </w:rPr>
              <w:t>Agyl Ltd</w:t>
            </w:r>
          </w:p>
          <w:p w14:paraId="3E16F59D" w14:textId="77777777" w:rsidR="00646590" w:rsidRPr="00536C7A" w:rsidRDefault="00646590" w:rsidP="00646590">
            <w:pPr>
              <w:pStyle w:val="Paragraphedeliste"/>
              <w:numPr>
                <w:ilvl w:val="0"/>
                <w:numId w:val="14"/>
              </w:numPr>
            </w:pPr>
            <w:r w:rsidRPr="00536C7A">
              <w:t>Conception of business development strategies: suppliers’ mapping, adapting offers to target products, market monitoring</w:t>
            </w:r>
          </w:p>
          <w:p w14:paraId="25D296ED" w14:textId="11D96600" w:rsidR="00131B6F" w:rsidRPr="00536C7A" w:rsidRDefault="00646590" w:rsidP="00646590">
            <w:pPr>
              <w:pStyle w:val="Paragraphedeliste"/>
              <w:numPr>
                <w:ilvl w:val="0"/>
                <w:numId w:val="14"/>
              </w:numPr>
            </w:pPr>
            <w:r w:rsidRPr="00536C7A">
              <w:t>Purchase agenda management</w:t>
            </w:r>
          </w:p>
        </w:tc>
      </w:tr>
    </w:tbl>
    <w:p w14:paraId="412418E2" w14:textId="6F3139C0" w:rsidR="00DA59AA" w:rsidRPr="00536C7A" w:rsidRDefault="00646590" w:rsidP="0097790C">
      <w:pPr>
        <w:pStyle w:val="Titre1"/>
      </w:pPr>
      <w:r w:rsidRPr="00536C7A">
        <w:t>education</w:t>
      </w:r>
    </w:p>
    <w:tbl>
      <w:tblPr>
        <w:tblStyle w:val="Grilledutableau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261752" w14:paraId="1C94B5B9" w14:textId="77777777" w:rsidTr="00475921">
        <w:tc>
          <w:tcPr>
            <w:tcW w:w="9290" w:type="dxa"/>
          </w:tcPr>
          <w:p w14:paraId="6A433E94" w14:textId="148169FB" w:rsidR="00475921" w:rsidRPr="000F7F8A" w:rsidRDefault="00475921" w:rsidP="00475921">
            <w:pPr>
              <w:pStyle w:val="Titre3"/>
              <w:spacing w:line="276" w:lineRule="auto"/>
              <w:outlineLvl w:val="2"/>
              <w:rPr>
                <w:lang w:val="fr-FR"/>
              </w:rPr>
            </w:pPr>
            <w:r w:rsidRPr="00E25869">
              <w:rPr>
                <w:color w:val="002060"/>
                <w:sz w:val="24"/>
                <w:lang w:val="fr-FR"/>
              </w:rPr>
              <w:t>2007/2008</w:t>
            </w:r>
            <w:r w:rsidRPr="00E25869">
              <w:rPr>
                <w:color w:val="002060"/>
                <w:sz w:val="20"/>
                <w:szCs w:val="22"/>
                <w:lang w:val="fr-FR"/>
              </w:rPr>
              <w:t xml:space="preserve"> </w:t>
            </w:r>
            <w:r w:rsidRPr="000F7F8A">
              <w:rPr>
                <w:lang w:val="fr-FR"/>
              </w:rPr>
              <w:t xml:space="preserve">M2 </w:t>
            </w:r>
            <w:r w:rsidR="0054390D">
              <w:rPr>
                <w:lang w:val="fr-FR"/>
              </w:rPr>
              <w:t xml:space="preserve">energy </w:t>
            </w:r>
            <w:r w:rsidRPr="000F7F8A">
              <w:rPr>
                <w:lang w:val="fr-FR"/>
              </w:rPr>
              <w:t>Management, ISEAM, Paris, FRANCE</w:t>
            </w:r>
          </w:p>
          <w:p w14:paraId="30C4A150" w14:textId="3AF5612B" w:rsidR="00475921" w:rsidRPr="000F7F8A" w:rsidRDefault="00475921" w:rsidP="00475921">
            <w:pPr>
              <w:pStyle w:val="Titre3"/>
              <w:spacing w:line="276" w:lineRule="auto"/>
              <w:outlineLvl w:val="2"/>
              <w:rPr>
                <w:lang w:val="fr-FR"/>
              </w:rPr>
            </w:pPr>
            <w:r w:rsidRPr="00E25869">
              <w:rPr>
                <w:color w:val="002060"/>
                <w:sz w:val="24"/>
                <w:lang w:val="fr-FR"/>
              </w:rPr>
              <w:t>2006/2007</w:t>
            </w:r>
            <w:r w:rsidRPr="00E25869">
              <w:rPr>
                <w:color w:val="002060"/>
                <w:lang w:val="fr-FR"/>
              </w:rPr>
              <w:t xml:space="preserve"> </w:t>
            </w:r>
            <w:r w:rsidRPr="000F7F8A">
              <w:rPr>
                <w:lang w:val="fr-FR"/>
              </w:rPr>
              <w:t xml:space="preserve">M1 </w:t>
            </w:r>
            <w:r w:rsidR="0054390D">
              <w:rPr>
                <w:lang w:val="fr-FR"/>
              </w:rPr>
              <w:t>international economics</w:t>
            </w:r>
            <w:r w:rsidRPr="000F7F8A">
              <w:rPr>
                <w:lang w:val="fr-FR"/>
              </w:rPr>
              <w:t>, UPMF Grenoble 2, FRANCE</w:t>
            </w:r>
          </w:p>
          <w:p w14:paraId="026D42F9" w14:textId="70BC6822" w:rsidR="00475921" w:rsidRPr="000F7F8A" w:rsidRDefault="00475921" w:rsidP="00475921">
            <w:pPr>
              <w:pStyle w:val="Titre3"/>
              <w:spacing w:line="276" w:lineRule="auto"/>
              <w:outlineLvl w:val="2"/>
              <w:rPr>
                <w:lang w:val="fr-FR"/>
              </w:rPr>
            </w:pPr>
            <w:r w:rsidRPr="00E25869">
              <w:rPr>
                <w:color w:val="002060"/>
                <w:sz w:val="24"/>
                <w:lang w:val="fr-FR"/>
              </w:rPr>
              <w:t>2005/2006</w:t>
            </w:r>
            <w:r w:rsidRPr="00E25869">
              <w:rPr>
                <w:color w:val="002060"/>
                <w:lang w:val="fr-FR"/>
              </w:rPr>
              <w:t xml:space="preserve"> </w:t>
            </w:r>
            <w:r w:rsidRPr="000F7F8A">
              <w:rPr>
                <w:lang w:val="fr-FR"/>
              </w:rPr>
              <w:t>L</w:t>
            </w:r>
            <w:r w:rsidR="0054390D">
              <w:rPr>
                <w:lang w:val="fr-FR"/>
              </w:rPr>
              <w:t>3</w:t>
            </w:r>
            <w:r w:rsidRPr="000F7F8A">
              <w:rPr>
                <w:lang w:val="fr-FR"/>
              </w:rPr>
              <w:t xml:space="preserve"> </w:t>
            </w:r>
            <w:r w:rsidR="0054390D">
              <w:rPr>
                <w:lang w:val="fr-FR"/>
              </w:rPr>
              <w:t>international economics</w:t>
            </w:r>
            <w:r w:rsidRPr="000F7F8A">
              <w:rPr>
                <w:lang w:val="fr-FR"/>
              </w:rPr>
              <w:t>, UPMF Grenoble 2, FRANCE</w:t>
            </w:r>
          </w:p>
          <w:p w14:paraId="34AEF3D2" w14:textId="043CB58D" w:rsidR="00475921" w:rsidRPr="0054390D" w:rsidRDefault="00475921" w:rsidP="00475921">
            <w:pPr>
              <w:pStyle w:val="Titre3"/>
              <w:spacing w:line="276" w:lineRule="auto"/>
              <w:outlineLvl w:val="2"/>
            </w:pPr>
            <w:r w:rsidRPr="00E25869">
              <w:rPr>
                <w:color w:val="002060"/>
                <w:sz w:val="24"/>
              </w:rPr>
              <w:t>2003/2004</w:t>
            </w:r>
            <w:r w:rsidRPr="00E25869">
              <w:rPr>
                <w:color w:val="002060"/>
              </w:rPr>
              <w:t xml:space="preserve"> </w:t>
            </w:r>
            <w:r w:rsidRPr="0054390D">
              <w:t>L</w:t>
            </w:r>
            <w:r w:rsidR="0054390D" w:rsidRPr="0054390D">
              <w:t>3</w:t>
            </w:r>
            <w:r w:rsidRPr="0054390D">
              <w:t xml:space="preserve"> </w:t>
            </w:r>
            <w:r w:rsidR="0054390D" w:rsidRPr="0054390D">
              <w:t>purchase management</w:t>
            </w:r>
            <w:r w:rsidRPr="0054390D">
              <w:t xml:space="preserve">, UPMF Grenoble 2, </w:t>
            </w:r>
            <w:r w:rsidR="0054390D" w:rsidRPr="0054390D">
              <w:t>France</w:t>
            </w:r>
          </w:p>
          <w:p w14:paraId="23180522" w14:textId="53B7494F" w:rsidR="0054390D" w:rsidRPr="000F7F8A" w:rsidRDefault="0054390D" w:rsidP="00475921">
            <w:pPr>
              <w:pStyle w:val="Titre3"/>
              <w:spacing w:line="276" w:lineRule="auto"/>
              <w:outlineLvl w:val="2"/>
              <w:rPr>
                <w:lang w:val="fr-FR"/>
              </w:rPr>
            </w:pPr>
            <w:r w:rsidRPr="00E25869">
              <w:rPr>
                <w:color w:val="002060"/>
                <w:sz w:val="24"/>
                <w:lang w:val="fr-FR"/>
              </w:rPr>
              <w:t>2002/2003</w:t>
            </w:r>
            <w:r w:rsidRPr="00E25869">
              <w:rPr>
                <w:color w:val="002060"/>
                <w:lang w:val="fr-FR"/>
              </w:rPr>
              <w:t xml:space="preserve"> </w:t>
            </w:r>
            <w:r w:rsidRPr="0054390D">
              <w:rPr>
                <w:lang w:val="fr-FR"/>
              </w:rPr>
              <w:t>L</w:t>
            </w:r>
            <w:r>
              <w:rPr>
                <w:lang w:val="fr-FR"/>
              </w:rPr>
              <w:t>2</w:t>
            </w:r>
            <w:r w:rsidRPr="0054390D">
              <w:rPr>
                <w:lang w:val="fr-FR"/>
              </w:rPr>
              <w:t xml:space="preserve"> </w:t>
            </w:r>
            <w:r>
              <w:rPr>
                <w:lang w:val="fr-FR"/>
              </w:rPr>
              <w:t>corporate economics</w:t>
            </w:r>
            <w:r w:rsidRPr="0054390D">
              <w:rPr>
                <w:lang w:val="fr-FR"/>
              </w:rPr>
              <w:t>, UNIVERSITA D. S. DI PARMA (ERASMUS), ITALY</w:t>
            </w:r>
          </w:p>
          <w:p w14:paraId="0125A76D" w14:textId="198C7335" w:rsidR="00475921" w:rsidRPr="000F7F8A" w:rsidRDefault="00475921" w:rsidP="00475921">
            <w:pPr>
              <w:pStyle w:val="Titre3"/>
              <w:spacing w:line="276" w:lineRule="auto"/>
              <w:contextualSpacing w:val="0"/>
              <w:outlineLvl w:val="2"/>
              <w:rPr>
                <w:lang w:val="fr-FR"/>
              </w:rPr>
            </w:pPr>
            <w:r w:rsidRPr="00E25869">
              <w:rPr>
                <w:color w:val="002060"/>
                <w:sz w:val="24"/>
                <w:lang w:val="fr-FR"/>
              </w:rPr>
              <w:t>1999/2000</w:t>
            </w:r>
            <w:r w:rsidRPr="00E25869">
              <w:rPr>
                <w:color w:val="002060"/>
                <w:lang w:val="fr-FR"/>
              </w:rPr>
              <w:t xml:space="preserve"> </w:t>
            </w:r>
            <w:r w:rsidRPr="000F7F8A">
              <w:rPr>
                <w:lang w:val="fr-FR"/>
              </w:rPr>
              <w:t>Baccalauréat ES, Lycée Pierre Mendès France, Mutuelville, TUNISI</w:t>
            </w:r>
            <w:r w:rsidR="005C23E1">
              <w:rPr>
                <w:lang w:val="fr-FR"/>
              </w:rPr>
              <w:t>A</w:t>
            </w:r>
          </w:p>
        </w:tc>
      </w:tr>
    </w:tbl>
    <w:p w14:paraId="58EF20D8" w14:textId="442CCB96" w:rsidR="00475921" w:rsidRPr="00536C7A" w:rsidRDefault="00475921" w:rsidP="00475921">
      <w:pPr>
        <w:pStyle w:val="Titre1"/>
      </w:pPr>
      <w:r w:rsidRPr="00536C7A">
        <w:t>langu</w:t>
      </w:r>
      <w:r w:rsidR="00646590" w:rsidRPr="00536C7A">
        <w:t>ag</w:t>
      </w:r>
      <w:r w:rsidRPr="00536C7A">
        <w:t>es</w:t>
      </w:r>
    </w:p>
    <w:tbl>
      <w:tblPr>
        <w:tblStyle w:val="Grilledutableau"/>
        <w:tblW w:w="5000" w:type="pct"/>
        <w:tblBorders>
          <w:insideH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2127"/>
        <w:gridCol w:w="4111"/>
        <w:gridCol w:w="3122"/>
      </w:tblGrid>
      <w:tr w:rsidR="00475921" w:rsidRPr="00536C7A" w14:paraId="19F8AE4B" w14:textId="05D09746" w:rsidTr="00E777FA">
        <w:tc>
          <w:tcPr>
            <w:tcW w:w="1136" w:type="pct"/>
          </w:tcPr>
          <w:p w14:paraId="1C23E1AA" w14:textId="2ACA8132" w:rsidR="00475921" w:rsidRPr="00536C7A" w:rsidRDefault="00475921" w:rsidP="006E1507">
            <w:pPr>
              <w:pStyle w:val="Listepuces"/>
            </w:pPr>
            <w:r w:rsidRPr="00536C7A">
              <w:t>Langu</w:t>
            </w:r>
            <w:r w:rsidR="00646590" w:rsidRPr="00536C7A">
              <w:t>ag</w:t>
            </w:r>
            <w:r w:rsidRPr="00536C7A">
              <w:t>es</w:t>
            </w:r>
          </w:p>
        </w:tc>
        <w:tc>
          <w:tcPr>
            <w:tcW w:w="2196" w:type="pct"/>
            <w:tcMar>
              <w:left w:w="360" w:type="dxa"/>
            </w:tcMar>
          </w:tcPr>
          <w:p w14:paraId="2794FE9E" w14:textId="6903CF47" w:rsidR="00475921" w:rsidRPr="00536C7A" w:rsidRDefault="00646590" w:rsidP="00E777FA">
            <w:pPr>
              <w:pStyle w:val="Listepuces"/>
              <w:numPr>
                <w:ilvl w:val="0"/>
                <w:numId w:val="0"/>
              </w:numPr>
            </w:pPr>
            <w:r w:rsidRPr="00536C7A">
              <w:t>Proficiency</w:t>
            </w:r>
          </w:p>
        </w:tc>
        <w:tc>
          <w:tcPr>
            <w:tcW w:w="1668" w:type="pct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3122"/>
            </w:tblGrid>
            <w:tr w:rsidR="00E777FA" w:rsidRPr="00E777FA" w14:paraId="641320D7" w14:textId="77777777">
              <w:trPr>
                <w:trHeight w:val="248"/>
              </w:trPr>
              <w:tc>
                <w:tcPr>
                  <w:tcW w:w="0" w:type="auto"/>
                </w:tcPr>
                <w:p w14:paraId="6D58005F" w14:textId="43D9354E" w:rsidR="00E777FA" w:rsidRPr="00E777FA" w:rsidRDefault="00646590" w:rsidP="00E777FA">
                  <w:pPr>
                    <w:pStyle w:val="Listepuces"/>
                    <w:numPr>
                      <w:ilvl w:val="0"/>
                      <w:numId w:val="0"/>
                    </w:numPr>
                    <w:contextualSpacing/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</w:pPr>
                  <w:r w:rsidRPr="00536C7A">
                    <w:t>Common European Framework level</w:t>
                  </w:r>
                </w:p>
              </w:tc>
            </w:tr>
          </w:tbl>
          <w:p w14:paraId="2E481785" w14:textId="77777777" w:rsidR="00475921" w:rsidRPr="00536C7A" w:rsidRDefault="00475921" w:rsidP="00E777FA">
            <w:pPr>
              <w:pStyle w:val="Listepuces"/>
              <w:numPr>
                <w:ilvl w:val="0"/>
                <w:numId w:val="0"/>
              </w:numPr>
            </w:pPr>
          </w:p>
        </w:tc>
      </w:tr>
      <w:tr w:rsidR="00475921" w:rsidRPr="00536C7A" w14:paraId="7C18D496" w14:textId="0BEA4B16" w:rsidTr="00E777FA">
        <w:tc>
          <w:tcPr>
            <w:tcW w:w="1136" w:type="pct"/>
          </w:tcPr>
          <w:p w14:paraId="4538A24F" w14:textId="00631436" w:rsidR="00475921" w:rsidRPr="00536C7A" w:rsidRDefault="00475921" w:rsidP="00E777FA">
            <w:pPr>
              <w:pStyle w:val="Listepuces"/>
              <w:contextualSpacing w:val="0"/>
            </w:pPr>
            <w:r w:rsidRPr="00536C7A">
              <w:t>Englis</w:t>
            </w:r>
            <w:r w:rsidR="00E777FA" w:rsidRPr="00536C7A">
              <w:t>h</w:t>
            </w:r>
          </w:p>
        </w:tc>
        <w:tc>
          <w:tcPr>
            <w:tcW w:w="2196" w:type="pct"/>
            <w:tcMar>
              <w:left w:w="360" w:type="dxa"/>
            </w:tcMar>
          </w:tcPr>
          <w:p w14:paraId="796A3FA7" w14:textId="0DA47D0A" w:rsidR="00475921" w:rsidRPr="00536C7A" w:rsidRDefault="00646590" w:rsidP="00E777FA">
            <w:pPr>
              <w:pStyle w:val="Listepuces"/>
              <w:numPr>
                <w:ilvl w:val="0"/>
                <w:numId w:val="0"/>
              </w:numPr>
              <w:contextualSpacing w:val="0"/>
            </w:pPr>
            <w:r w:rsidRPr="00536C7A">
              <w:t>Native speaker; proficient</w:t>
            </w:r>
          </w:p>
        </w:tc>
        <w:tc>
          <w:tcPr>
            <w:tcW w:w="1668" w:type="pct"/>
          </w:tcPr>
          <w:p w14:paraId="364F4690" w14:textId="2FF8C6A2" w:rsidR="00475921" w:rsidRPr="00536C7A" w:rsidRDefault="00E777FA" w:rsidP="00E777FA">
            <w:pPr>
              <w:pStyle w:val="Listepuces"/>
              <w:numPr>
                <w:ilvl w:val="0"/>
                <w:numId w:val="0"/>
              </w:numPr>
            </w:pPr>
            <w:r w:rsidRPr="00536C7A">
              <w:t>C2</w:t>
            </w:r>
          </w:p>
        </w:tc>
      </w:tr>
      <w:tr w:rsidR="00E777FA" w:rsidRPr="00536C7A" w14:paraId="0182074E" w14:textId="77777777" w:rsidTr="00E777FA">
        <w:tc>
          <w:tcPr>
            <w:tcW w:w="1136" w:type="pct"/>
          </w:tcPr>
          <w:p w14:paraId="418A8D08" w14:textId="525E3CFE" w:rsidR="00E777FA" w:rsidRPr="00536C7A" w:rsidRDefault="00E777FA" w:rsidP="006E1507">
            <w:pPr>
              <w:pStyle w:val="Listepuces"/>
            </w:pPr>
            <w:r w:rsidRPr="00536C7A">
              <w:t>Arab</w:t>
            </w:r>
            <w:r w:rsidR="00646590" w:rsidRPr="00536C7A">
              <w:t>ic</w:t>
            </w:r>
          </w:p>
        </w:tc>
        <w:tc>
          <w:tcPr>
            <w:tcW w:w="2196" w:type="pct"/>
            <w:tcMar>
              <w:left w:w="360" w:type="dxa"/>
            </w:tcMar>
          </w:tcPr>
          <w:p w14:paraId="7B513EA0" w14:textId="0C109D1D" w:rsidR="00E777FA" w:rsidRPr="00536C7A" w:rsidRDefault="00646590" w:rsidP="00E777FA">
            <w:pPr>
              <w:pStyle w:val="Listepuces"/>
              <w:numPr>
                <w:ilvl w:val="0"/>
                <w:numId w:val="0"/>
              </w:numPr>
            </w:pPr>
            <w:r w:rsidRPr="00536C7A">
              <w:t>Native speaker; proficient</w:t>
            </w:r>
          </w:p>
        </w:tc>
        <w:tc>
          <w:tcPr>
            <w:tcW w:w="1668" w:type="pct"/>
          </w:tcPr>
          <w:p w14:paraId="76DC6E57" w14:textId="07923D3D" w:rsidR="00E777FA" w:rsidRPr="00536C7A" w:rsidRDefault="00E777FA" w:rsidP="00E777FA">
            <w:pPr>
              <w:pStyle w:val="Listepuces"/>
              <w:numPr>
                <w:ilvl w:val="0"/>
                <w:numId w:val="0"/>
              </w:numPr>
            </w:pPr>
            <w:r w:rsidRPr="00536C7A">
              <w:t>C2</w:t>
            </w:r>
          </w:p>
        </w:tc>
      </w:tr>
      <w:tr w:rsidR="00E777FA" w:rsidRPr="00536C7A" w14:paraId="0E9D8CF5" w14:textId="77777777" w:rsidTr="00E777FA">
        <w:tc>
          <w:tcPr>
            <w:tcW w:w="1136" w:type="pct"/>
          </w:tcPr>
          <w:p w14:paraId="745EED03" w14:textId="493636FB" w:rsidR="00E777FA" w:rsidRPr="00536C7A" w:rsidRDefault="00E777FA" w:rsidP="006E1507">
            <w:pPr>
              <w:pStyle w:val="Listepuces"/>
            </w:pPr>
            <w:r w:rsidRPr="00536C7A">
              <w:t>Fr</w:t>
            </w:r>
            <w:r w:rsidR="00646590" w:rsidRPr="00536C7A">
              <w:t>ench</w:t>
            </w:r>
          </w:p>
        </w:tc>
        <w:tc>
          <w:tcPr>
            <w:tcW w:w="2196" w:type="pct"/>
            <w:tcMar>
              <w:left w:w="360" w:type="dxa"/>
            </w:tcMar>
          </w:tcPr>
          <w:p w14:paraId="78B77656" w14:textId="42770674" w:rsidR="00E777FA" w:rsidRPr="00536C7A" w:rsidRDefault="00646590" w:rsidP="00E777FA">
            <w:pPr>
              <w:pStyle w:val="Listepuces"/>
              <w:numPr>
                <w:ilvl w:val="0"/>
                <w:numId w:val="0"/>
              </w:numPr>
            </w:pPr>
            <w:r w:rsidRPr="00536C7A">
              <w:t>Native speaker; proficient</w:t>
            </w:r>
          </w:p>
        </w:tc>
        <w:tc>
          <w:tcPr>
            <w:tcW w:w="1668" w:type="pct"/>
          </w:tcPr>
          <w:p w14:paraId="3143BC5A" w14:textId="19EAD522" w:rsidR="00E777FA" w:rsidRPr="00536C7A" w:rsidRDefault="00E777FA" w:rsidP="00E777FA">
            <w:pPr>
              <w:pStyle w:val="Listepuces"/>
              <w:numPr>
                <w:ilvl w:val="0"/>
                <w:numId w:val="0"/>
              </w:numPr>
            </w:pPr>
            <w:r w:rsidRPr="00536C7A">
              <w:t>C2</w:t>
            </w:r>
          </w:p>
        </w:tc>
      </w:tr>
      <w:tr w:rsidR="00E777FA" w:rsidRPr="00536C7A" w14:paraId="642D89A0" w14:textId="77777777" w:rsidTr="00E777FA">
        <w:tc>
          <w:tcPr>
            <w:tcW w:w="1136" w:type="pct"/>
          </w:tcPr>
          <w:p w14:paraId="7418D546" w14:textId="50928CF0" w:rsidR="00E777FA" w:rsidRPr="00536C7A" w:rsidRDefault="00E777FA" w:rsidP="006E1507">
            <w:pPr>
              <w:pStyle w:val="Listepuces"/>
            </w:pPr>
            <w:r w:rsidRPr="00536C7A">
              <w:t>Itali</w:t>
            </w:r>
            <w:r w:rsidR="00646590" w:rsidRPr="00536C7A">
              <w:t>an</w:t>
            </w:r>
          </w:p>
        </w:tc>
        <w:tc>
          <w:tcPr>
            <w:tcW w:w="2196" w:type="pct"/>
            <w:tcMar>
              <w:left w:w="360" w:type="dxa"/>
            </w:tcMar>
          </w:tcPr>
          <w:p w14:paraId="77BAC4DB" w14:textId="3158911E" w:rsidR="00E777FA" w:rsidRPr="00536C7A" w:rsidRDefault="00646590" w:rsidP="00E777FA">
            <w:pPr>
              <w:pStyle w:val="Listepuces"/>
              <w:numPr>
                <w:ilvl w:val="0"/>
                <w:numId w:val="0"/>
              </w:numPr>
            </w:pPr>
            <w:r w:rsidRPr="00536C7A">
              <w:t>Intermediary level</w:t>
            </w:r>
          </w:p>
        </w:tc>
        <w:tc>
          <w:tcPr>
            <w:tcW w:w="1668" w:type="pct"/>
          </w:tcPr>
          <w:p w14:paraId="531EEB16" w14:textId="3B13B3E9" w:rsidR="00E777FA" w:rsidRPr="00536C7A" w:rsidRDefault="00E777FA" w:rsidP="00E777FA">
            <w:pPr>
              <w:pStyle w:val="Listepuces"/>
              <w:numPr>
                <w:ilvl w:val="0"/>
                <w:numId w:val="0"/>
              </w:numPr>
            </w:pPr>
            <w:r w:rsidRPr="00536C7A">
              <w:t>B1</w:t>
            </w:r>
          </w:p>
        </w:tc>
      </w:tr>
    </w:tbl>
    <w:p w14:paraId="14703B79" w14:textId="6C561D88" w:rsidR="00475921" w:rsidRPr="00536C7A" w:rsidRDefault="00646590" w:rsidP="0062312F">
      <w:pPr>
        <w:pStyle w:val="Titre1"/>
      </w:pPr>
      <w:r w:rsidRPr="00536C7A">
        <w:lastRenderedPageBreak/>
        <w:t>skills</w:t>
      </w:r>
    </w:p>
    <w:tbl>
      <w:tblPr>
        <w:tblStyle w:val="Grilledutableau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3117"/>
        <w:gridCol w:w="6243"/>
      </w:tblGrid>
      <w:tr w:rsidR="00475921" w:rsidRPr="00536C7A" w14:paraId="489901BD" w14:textId="77777777" w:rsidTr="00536C7A">
        <w:trPr>
          <w:trHeight w:val="976"/>
        </w:trPr>
        <w:tc>
          <w:tcPr>
            <w:tcW w:w="3117" w:type="dxa"/>
          </w:tcPr>
          <w:p w14:paraId="69F1EB83" w14:textId="0A7C3EF4" w:rsidR="00475921" w:rsidRPr="00536C7A" w:rsidRDefault="00646590" w:rsidP="002023C3">
            <w:pPr>
              <w:pStyle w:val="Listepuces"/>
              <w:contextualSpacing w:val="0"/>
            </w:pPr>
            <w:r w:rsidRPr="00536C7A">
              <w:t>Computing skills</w:t>
            </w:r>
          </w:p>
        </w:tc>
        <w:tc>
          <w:tcPr>
            <w:tcW w:w="6243" w:type="dxa"/>
            <w:tcMar>
              <w:left w:w="360" w:type="dxa"/>
            </w:tcMar>
          </w:tcPr>
          <w:p w14:paraId="797A4470" w14:textId="77777777" w:rsidR="00646590" w:rsidRPr="00536C7A" w:rsidRDefault="00646590" w:rsidP="00646590">
            <w:pPr>
              <w:pStyle w:val="Listepuces"/>
              <w:contextualSpacing w:val="0"/>
            </w:pPr>
            <w:r w:rsidRPr="00536C7A">
              <w:t>Good command of Microsoft Office Word, Outlook, PowerPoint and Excel tools</w:t>
            </w:r>
          </w:p>
          <w:p w14:paraId="751BDA77" w14:textId="6D604305" w:rsidR="00DB6C3A" w:rsidRPr="00536C7A" w:rsidRDefault="00646590" w:rsidP="00646590">
            <w:pPr>
              <w:pStyle w:val="Listepuces"/>
              <w:contextualSpacing w:val="0"/>
            </w:pPr>
            <w:r w:rsidRPr="00536C7A">
              <w:t xml:space="preserve">Good command of </w:t>
            </w:r>
            <w:r w:rsidR="00B44C87">
              <w:t xml:space="preserve">MS </w:t>
            </w:r>
            <w:r w:rsidR="00DB6C3A" w:rsidRPr="00536C7A">
              <w:t>Teams, Skype</w:t>
            </w:r>
          </w:p>
        </w:tc>
      </w:tr>
      <w:tr w:rsidR="00DB6C3A" w:rsidRPr="00536C7A" w14:paraId="4874AECB" w14:textId="77777777" w:rsidTr="00536C7A">
        <w:tc>
          <w:tcPr>
            <w:tcW w:w="3117" w:type="dxa"/>
          </w:tcPr>
          <w:p w14:paraId="3C35CC0B" w14:textId="577D60D8" w:rsidR="00DB6C3A" w:rsidRPr="00536C7A" w:rsidRDefault="00646590" w:rsidP="002023C3">
            <w:pPr>
              <w:pStyle w:val="Listepuces"/>
            </w:pPr>
            <w:r w:rsidRPr="00536C7A">
              <w:t>Awards (other)</w:t>
            </w:r>
          </w:p>
        </w:tc>
        <w:tc>
          <w:tcPr>
            <w:tcW w:w="6243" w:type="dxa"/>
            <w:tcMar>
              <w:left w:w="360" w:type="dxa"/>
            </w:tcMar>
          </w:tcPr>
          <w:p w14:paraId="76E19DEE" w14:textId="3EE80CFF" w:rsidR="00DB6C3A" w:rsidRPr="00536C7A" w:rsidRDefault="00536C7A" w:rsidP="002023C3">
            <w:pPr>
              <w:pStyle w:val="Listepuces"/>
            </w:pPr>
            <w:r w:rsidRPr="00536C7A">
              <w:t>‘Ecopark’ : grid-connected photovoltaic unit installer certificate obtained in 2016</w:t>
            </w:r>
          </w:p>
        </w:tc>
      </w:tr>
    </w:tbl>
    <w:p w14:paraId="5FA0867C" w14:textId="41338DD3" w:rsidR="00AD782D" w:rsidRPr="00536C7A" w:rsidRDefault="00536C7A" w:rsidP="0062312F">
      <w:pPr>
        <w:pStyle w:val="Titre1"/>
      </w:pPr>
      <w:r w:rsidRPr="00536C7A">
        <w:t xml:space="preserve">projects </w:t>
      </w:r>
      <w:r w:rsidR="00DB6C3A" w:rsidRPr="00536C7A">
        <w:t>references</w:t>
      </w:r>
    </w:p>
    <w:p w14:paraId="2C5436F6" w14:textId="2662FFF4" w:rsidR="00B51D1B" w:rsidRPr="00023ADB" w:rsidRDefault="00536C7A" w:rsidP="00DB6C3A">
      <w:pPr>
        <w:pStyle w:val="Paragraphedeliste"/>
        <w:numPr>
          <w:ilvl w:val="0"/>
          <w:numId w:val="16"/>
        </w:numPr>
        <w:rPr>
          <w:rStyle w:val="Lienhypertexte"/>
          <w:color w:val="595959" w:themeColor="text1" w:themeTint="A6"/>
          <w:u w:val="none"/>
        </w:rPr>
      </w:pPr>
      <w:r w:rsidRPr="00536C7A">
        <w:t xml:space="preserve">To access the NAMA Building program </w:t>
      </w:r>
      <w:r w:rsidR="00E25869">
        <w:t>f</w:t>
      </w:r>
      <w:r w:rsidRPr="00536C7A">
        <w:t xml:space="preserve">act </w:t>
      </w:r>
      <w:r w:rsidR="00E25869">
        <w:t>s</w:t>
      </w:r>
      <w:r w:rsidRPr="00536C7A">
        <w:t>heet, please follow the link below:</w:t>
      </w:r>
      <w:r w:rsidR="00DB6C3A" w:rsidRPr="00536C7A">
        <w:t xml:space="preserve"> </w:t>
      </w:r>
      <w:hyperlink r:id="rId9" w:history="1">
        <w:r w:rsidR="00023ADB" w:rsidRPr="00684E39">
          <w:rPr>
            <w:rStyle w:val="Lienhypertexte"/>
          </w:rPr>
          <w:t>https://www.giz.de/en/worldwide/84734.html</w:t>
        </w:r>
      </w:hyperlink>
    </w:p>
    <w:p w14:paraId="41720BFF" w14:textId="77777777" w:rsidR="00023ADB" w:rsidRPr="00536C7A" w:rsidRDefault="00023ADB" w:rsidP="00023ADB"/>
    <w:p w14:paraId="316A098E" w14:textId="3BAA5943" w:rsidR="00DB6C3A" w:rsidRPr="002C4690" w:rsidRDefault="00536C7A" w:rsidP="00023ADB">
      <w:pPr>
        <w:pStyle w:val="Paragraphedeliste"/>
        <w:numPr>
          <w:ilvl w:val="0"/>
          <w:numId w:val="16"/>
        </w:numPr>
        <w:ind w:left="357" w:hanging="357"/>
        <w:rPr>
          <w:rStyle w:val="Lienhypertexte"/>
          <w:color w:val="595959" w:themeColor="text1" w:themeTint="A6"/>
          <w:u w:val="none"/>
        </w:rPr>
      </w:pPr>
      <w:r w:rsidRPr="00536C7A">
        <w:t xml:space="preserve">To access the Tadaem </w:t>
      </w:r>
      <w:r w:rsidR="00E25869" w:rsidRPr="00536C7A">
        <w:t xml:space="preserve">project </w:t>
      </w:r>
      <w:r w:rsidR="00E25869">
        <w:t>f</w:t>
      </w:r>
      <w:r w:rsidR="00E25869" w:rsidRPr="00536C7A">
        <w:t xml:space="preserve">act </w:t>
      </w:r>
      <w:r w:rsidR="00E25869">
        <w:t>s</w:t>
      </w:r>
      <w:r w:rsidR="00E25869" w:rsidRPr="00536C7A">
        <w:t>heet</w:t>
      </w:r>
      <w:r w:rsidRPr="00536C7A">
        <w:t>, please follow the link below:</w:t>
      </w:r>
      <w:r w:rsidR="00DB6C3A" w:rsidRPr="00536C7A">
        <w:t xml:space="preserve"> </w:t>
      </w:r>
      <w:hyperlink r:id="rId10" w:history="1">
        <w:r w:rsidRPr="00536C7A">
          <w:rPr>
            <w:rStyle w:val="Lienhypertexte"/>
          </w:rPr>
          <w:t>https://tn.usembassy.gov/fr/embassy-fr/ambassade-des-etats-unis-tunis/usaid-en-tunisie/la-democratie-et-la-gouvernance/tadaeem/</w:t>
        </w:r>
      </w:hyperlink>
    </w:p>
    <w:p w14:paraId="112F3403" w14:textId="77777777" w:rsidR="002C4690" w:rsidRPr="002C4690" w:rsidRDefault="002C4690" w:rsidP="002C4690">
      <w:pPr>
        <w:rPr>
          <w:rStyle w:val="Lienhypertexte"/>
          <w:color w:val="595959" w:themeColor="text1" w:themeTint="A6"/>
          <w:u w:val="none"/>
        </w:rPr>
      </w:pPr>
    </w:p>
    <w:p w14:paraId="71E813BE" w14:textId="1B5C609C" w:rsidR="00B46D2A" w:rsidRPr="00B46D2A" w:rsidRDefault="002C4690" w:rsidP="00895C9B">
      <w:pPr>
        <w:pStyle w:val="Paragraphedeliste"/>
        <w:numPr>
          <w:ilvl w:val="0"/>
          <w:numId w:val="16"/>
        </w:numPr>
        <w:ind w:left="357" w:hanging="357"/>
        <w:rPr>
          <w:rStyle w:val="Lienhypertexte"/>
          <w:color w:val="595959" w:themeColor="text1" w:themeTint="A6"/>
          <w:u w:val="none"/>
        </w:rPr>
      </w:pPr>
      <w:r w:rsidRPr="00B46D2A">
        <w:rPr>
          <w:rStyle w:val="Lienhypertexte"/>
          <w:color w:val="595959" w:themeColor="text1" w:themeTint="A6"/>
          <w:u w:val="none"/>
        </w:rPr>
        <w:t xml:space="preserve">To access a recent work sample, please visit </w:t>
      </w:r>
      <w:r w:rsidR="001F6FA1">
        <w:rPr>
          <w:rStyle w:val="Lienhypertexte"/>
          <w:color w:val="595959" w:themeColor="text1" w:themeTint="A6"/>
          <w:u w:val="none"/>
        </w:rPr>
        <w:t xml:space="preserve">devex.com and scroll down to </w:t>
      </w:r>
      <w:r w:rsidR="001F6FA1" w:rsidRPr="001F6FA1">
        <w:rPr>
          <w:rStyle w:val="Lienhypertexte"/>
          <w:i/>
          <w:iCs/>
          <w:color w:val="595959" w:themeColor="text1" w:themeTint="A6"/>
          <w:u w:val="none"/>
        </w:rPr>
        <w:t>work sample</w:t>
      </w:r>
      <w:r w:rsidR="001F6FA1">
        <w:rPr>
          <w:rStyle w:val="Lienhypertexte"/>
          <w:color w:val="595959" w:themeColor="text1" w:themeTint="A6"/>
          <w:u w:val="none"/>
        </w:rPr>
        <w:t xml:space="preserve"> section </w:t>
      </w:r>
      <w:hyperlink r:id="rId11" w:history="1">
        <w:r w:rsidR="001F6FA1" w:rsidRPr="00D862BF">
          <w:rPr>
            <w:rStyle w:val="Lienhypertexte"/>
          </w:rPr>
          <w:t>https://www.devex.com/recruiter/search?query%5B%5D=Loujein%20Ben%20Khalifa</w:t>
        </w:r>
      </w:hyperlink>
    </w:p>
    <w:p w14:paraId="5F57B872" w14:textId="5E0261EE" w:rsidR="004A2BDE" w:rsidRPr="00B46D2A" w:rsidRDefault="004A2BDE" w:rsidP="004A2BDE">
      <w:pPr>
        <w:pStyle w:val="Titre1"/>
      </w:pPr>
      <w:r w:rsidRPr="00B46D2A">
        <w:t>Hobbies</w:t>
      </w:r>
    </w:p>
    <w:p w14:paraId="0C821AF5" w14:textId="6672AC38" w:rsidR="004A2BDE" w:rsidRDefault="004A2BDE" w:rsidP="004A2BDE">
      <w:r>
        <w:t>Taekwondo 2</w:t>
      </w:r>
      <w:r w:rsidRPr="004A2BDE">
        <w:rPr>
          <w:vertAlign w:val="superscript"/>
        </w:rPr>
        <w:t>nd</w:t>
      </w:r>
      <w:r>
        <w:t xml:space="preserve"> degree Black Belt</w:t>
      </w:r>
    </w:p>
    <w:p w14:paraId="292C2211" w14:textId="7646062A" w:rsidR="004A2BDE" w:rsidRPr="00536C7A" w:rsidRDefault="004A2BDE" w:rsidP="004A2BDE">
      <w:r>
        <w:t xml:space="preserve">Brazilian Jiu-Jitsu </w:t>
      </w:r>
      <w:r w:rsidR="00667213">
        <w:t xml:space="preserve">(BJJ) </w:t>
      </w:r>
      <w:r>
        <w:t>Blue Belt</w:t>
      </w:r>
    </w:p>
    <w:sectPr w:rsidR="004A2BDE" w:rsidRPr="00536C7A" w:rsidSect="005A1B10">
      <w:footerReference w:type="default" r:id="rId12"/>
      <w:headerReference w:type="first" r:id="rId13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B61BF7" w14:textId="77777777" w:rsidR="0070728E" w:rsidRDefault="0070728E" w:rsidP="0068194B">
      <w:r>
        <w:separator/>
      </w:r>
    </w:p>
    <w:p w14:paraId="025BBA83" w14:textId="77777777" w:rsidR="0070728E" w:rsidRDefault="0070728E"/>
    <w:p w14:paraId="140ED6A9" w14:textId="77777777" w:rsidR="0070728E" w:rsidRDefault="0070728E"/>
  </w:endnote>
  <w:endnote w:type="continuationSeparator" w:id="0">
    <w:p w14:paraId="7A92072A" w14:textId="77777777" w:rsidR="0070728E" w:rsidRDefault="0070728E" w:rsidP="0068194B">
      <w:r>
        <w:continuationSeparator/>
      </w:r>
    </w:p>
    <w:p w14:paraId="4F29E2D3" w14:textId="77777777" w:rsidR="0070728E" w:rsidRDefault="0070728E"/>
    <w:p w14:paraId="14EF8934" w14:textId="77777777" w:rsidR="0070728E" w:rsidRDefault="0070728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B39974" w14:textId="00A7E619" w:rsidR="002B2958" w:rsidRDefault="002B2958" w:rsidP="000F7F8A">
    <w:pPr>
      <w:pStyle w:val="Pieddepage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98B067" w14:textId="77777777" w:rsidR="0070728E" w:rsidRDefault="0070728E" w:rsidP="0068194B">
      <w:r>
        <w:separator/>
      </w:r>
    </w:p>
    <w:p w14:paraId="71B45188" w14:textId="77777777" w:rsidR="0070728E" w:rsidRDefault="0070728E"/>
    <w:p w14:paraId="2DA8C0D3" w14:textId="77777777" w:rsidR="0070728E" w:rsidRDefault="0070728E"/>
  </w:footnote>
  <w:footnote w:type="continuationSeparator" w:id="0">
    <w:p w14:paraId="3FB2B559" w14:textId="77777777" w:rsidR="0070728E" w:rsidRDefault="0070728E" w:rsidP="0068194B">
      <w:r>
        <w:continuationSeparator/>
      </w:r>
    </w:p>
    <w:p w14:paraId="45E3E93B" w14:textId="77777777" w:rsidR="0070728E" w:rsidRDefault="0070728E"/>
    <w:p w14:paraId="5377445D" w14:textId="77777777" w:rsidR="0070728E" w:rsidRDefault="0070728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21D34A" w14:textId="77777777" w:rsidR="00236D54" w:rsidRPr="004E01EB" w:rsidRDefault="00F476C4" w:rsidP="005A1B10">
    <w:pPr>
      <w:pStyle w:val="En-tte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760FC51" wp14:editId="1EBC7629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1B8DB8B2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enum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enum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epuc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epuc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28F24384"/>
    <w:lvl w:ilvl="0">
      <w:start w:val="1"/>
      <w:numFmt w:val="bullet"/>
      <w:pStyle w:val="Listepuces"/>
      <w:lvlText w:val=""/>
      <w:lvlJc w:val="left"/>
      <w:pPr>
        <w:ind w:left="360" w:hanging="360"/>
      </w:pPr>
      <w:rPr>
        <w:rFonts w:ascii="Symbol" w:hAnsi="Symbol" w:hint="default"/>
        <w:color w:val="002060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enumros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76AC6973"/>
    <w:multiLevelType w:val="hybridMultilevel"/>
    <w:tmpl w:val="69AA0454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C8254F1"/>
    <w:multiLevelType w:val="hybridMultilevel"/>
    <w:tmpl w:val="ED6E5828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4"/>
  </w:num>
  <w:num w:numId="15">
    <w:abstractNumId w:val="10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46D"/>
    <w:rsid w:val="000001EF"/>
    <w:rsid w:val="00007322"/>
    <w:rsid w:val="00007728"/>
    <w:rsid w:val="000132AB"/>
    <w:rsid w:val="00023ADB"/>
    <w:rsid w:val="00024584"/>
    <w:rsid w:val="00024730"/>
    <w:rsid w:val="00055E95"/>
    <w:rsid w:val="0007021F"/>
    <w:rsid w:val="000B2BA5"/>
    <w:rsid w:val="000D6C6D"/>
    <w:rsid w:val="000F2F17"/>
    <w:rsid w:val="000F2F8C"/>
    <w:rsid w:val="000F7F8A"/>
    <w:rsid w:val="0010006E"/>
    <w:rsid w:val="001045A8"/>
    <w:rsid w:val="00106471"/>
    <w:rsid w:val="00114A91"/>
    <w:rsid w:val="00131B6F"/>
    <w:rsid w:val="001427E1"/>
    <w:rsid w:val="001515B9"/>
    <w:rsid w:val="00163668"/>
    <w:rsid w:val="00171566"/>
    <w:rsid w:val="00174676"/>
    <w:rsid w:val="001755A8"/>
    <w:rsid w:val="00184014"/>
    <w:rsid w:val="00192008"/>
    <w:rsid w:val="001C020B"/>
    <w:rsid w:val="001C0E68"/>
    <w:rsid w:val="001C4B6F"/>
    <w:rsid w:val="001D0BF1"/>
    <w:rsid w:val="001E3120"/>
    <w:rsid w:val="001E7E0C"/>
    <w:rsid w:val="001F0BB0"/>
    <w:rsid w:val="001F397E"/>
    <w:rsid w:val="001F4E6D"/>
    <w:rsid w:val="001F6140"/>
    <w:rsid w:val="001F6FA1"/>
    <w:rsid w:val="00203573"/>
    <w:rsid w:val="0020597D"/>
    <w:rsid w:val="00213B4C"/>
    <w:rsid w:val="002253B0"/>
    <w:rsid w:val="00236D54"/>
    <w:rsid w:val="00237767"/>
    <w:rsid w:val="00241D8C"/>
    <w:rsid w:val="00241FDB"/>
    <w:rsid w:val="0024720C"/>
    <w:rsid w:val="00261752"/>
    <w:rsid w:val="002617AE"/>
    <w:rsid w:val="0026243E"/>
    <w:rsid w:val="002638D0"/>
    <w:rsid w:val="002647D3"/>
    <w:rsid w:val="00275EAE"/>
    <w:rsid w:val="002765B0"/>
    <w:rsid w:val="00294998"/>
    <w:rsid w:val="00297A40"/>
    <w:rsid w:val="00297F18"/>
    <w:rsid w:val="002A1945"/>
    <w:rsid w:val="002B2958"/>
    <w:rsid w:val="002B3FC8"/>
    <w:rsid w:val="002C4690"/>
    <w:rsid w:val="002D23C5"/>
    <w:rsid w:val="002D6137"/>
    <w:rsid w:val="002E6989"/>
    <w:rsid w:val="002E7E61"/>
    <w:rsid w:val="002F05E5"/>
    <w:rsid w:val="002F254D"/>
    <w:rsid w:val="002F30E4"/>
    <w:rsid w:val="00307140"/>
    <w:rsid w:val="00316DFF"/>
    <w:rsid w:val="00325B57"/>
    <w:rsid w:val="00336056"/>
    <w:rsid w:val="003442F5"/>
    <w:rsid w:val="003544E1"/>
    <w:rsid w:val="00366398"/>
    <w:rsid w:val="00377586"/>
    <w:rsid w:val="003A0632"/>
    <w:rsid w:val="003A30E5"/>
    <w:rsid w:val="003A6ADF"/>
    <w:rsid w:val="003B5928"/>
    <w:rsid w:val="003D380F"/>
    <w:rsid w:val="003D6924"/>
    <w:rsid w:val="003E160D"/>
    <w:rsid w:val="003F1D5F"/>
    <w:rsid w:val="00405128"/>
    <w:rsid w:val="00406CFF"/>
    <w:rsid w:val="00416B25"/>
    <w:rsid w:val="00420592"/>
    <w:rsid w:val="00423FE9"/>
    <w:rsid w:val="004319E0"/>
    <w:rsid w:val="00437E8C"/>
    <w:rsid w:val="00440225"/>
    <w:rsid w:val="0045431F"/>
    <w:rsid w:val="00455D09"/>
    <w:rsid w:val="00455D58"/>
    <w:rsid w:val="004726BC"/>
    <w:rsid w:val="00474105"/>
    <w:rsid w:val="00475921"/>
    <w:rsid w:val="00480E6E"/>
    <w:rsid w:val="00486277"/>
    <w:rsid w:val="00494CF6"/>
    <w:rsid w:val="00495F8D"/>
    <w:rsid w:val="004A194A"/>
    <w:rsid w:val="004A1FAE"/>
    <w:rsid w:val="004A2BD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36C7A"/>
    <w:rsid w:val="0054390D"/>
    <w:rsid w:val="00566A35"/>
    <w:rsid w:val="0056701E"/>
    <w:rsid w:val="005740D7"/>
    <w:rsid w:val="005871F6"/>
    <w:rsid w:val="00592435"/>
    <w:rsid w:val="005A0F26"/>
    <w:rsid w:val="005A1B10"/>
    <w:rsid w:val="005A6850"/>
    <w:rsid w:val="005B1B1B"/>
    <w:rsid w:val="005C23E1"/>
    <w:rsid w:val="005C5932"/>
    <w:rsid w:val="005D3CA7"/>
    <w:rsid w:val="005D4CC1"/>
    <w:rsid w:val="005E77AC"/>
    <w:rsid w:val="005F109D"/>
    <w:rsid w:val="005F4B91"/>
    <w:rsid w:val="005F55D2"/>
    <w:rsid w:val="0062312F"/>
    <w:rsid w:val="006235E3"/>
    <w:rsid w:val="00625F2C"/>
    <w:rsid w:val="00646590"/>
    <w:rsid w:val="006618E9"/>
    <w:rsid w:val="00667213"/>
    <w:rsid w:val="0068194B"/>
    <w:rsid w:val="00692703"/>
    <w:rsid w:val="006A1962"/>
    <w:rsid w:val="006B5D48"/>
    <w:rsid w:val="006B7D7B"/>
    <w:rsid w:val="006C1A5E"/>
    <w:rsid w:val="006D1F69"/>
    <w:rsid w:val="006E1507"/>
    <w:rsid w:val="0070728E"/>
    <w:rsid w:val="00712D8B"/>
    <w:rsid w:val="00722B0B"/>
    <w:rsid w:val="007273B7"/>
    <w:rsid w:val="00733E0A"/>
    <w:rsid w:val="0074403D"/>
    <w:rsid w:val="00746D44"/>
    <w:rsid w:val="007538DC"/>
    <w:rsid w:val="00757803"/>
    <w:rsid w:val="007667D9"/>
    <w:rsid w:val="0079206B"/>
    <w:rsid w:val="00796076"/>
    <w:rsid w:val="007C0566"/>
    <w:rsid w:val="007C606B"/>
    <w:rsid w:val="007D5098"/>
    <w:rsid w:val="007E6A61"/>
    <w:rsid w:val="007E6D7A"/>
    <w:rsid w:val="00801140"/>
    <w:rsid w:val="00803404"/>
    <w:rsid w:val="008216B0"/>
    <w:rsid w:val="00834955"/>
    <w:rsid w:val="00855B59"/>
    <w:rsid w:val="00860461"/>
    <w:rsid w:val="0086487C"/>
    <w:rsid w:val="00870B20"/>
    <w:rsid w:val="008800C2"/>
    <w:rsid w:val="008829F8"/>
    <w:rsid w:val="00885897"/>
    <w:rsid w:val="008A6538"/>
    <w:rsid w:val="008C7056"/>
    <w:rsid w:val="008F3B14"/>
    <w:rsid w:val="00901899"/>
    <w:rsid w:val="0090344B"/>
    <w:rsid w:val="00905715"/>
    <w:rsid w:val="00912089"/>
    <w:rsid w:val="009128C7"/>
    <w:rsid w:val="0091321E"/>
    <w:rsid w:val="00913946"/>
    <w:rsid w:val="00917DC2"/>
    <w:rsid w:val="0092726B"/>
    <w:rsid w:val="009361BA"/>
    <w:rsid w:val="0094446D"/>
    <w:rsid w:val="00944F78"/>
    <w:rsid w:val="009510E7"/>
    <w:rsid w:val="00952C89"/>
    <w:rsid w:val="009571D8"/>
    <w:rsid w:val="0096408E"/>
    <w:rsid w:val="009650EA"/>
    <w:rsid w:val="00974B6C"/>
    <w:rsid w:val="0097790C"/>
    <w:rsid w:val="0098506E"/>
    <w:rsid w:val="009A44CE"/>
    <w:rsid w:val="009C4DFC"/>
    <w:rsid w:val="009D44F8"/>
    <w:rsid w:val="009E3160"/>
    <w:rsid w:val="009E3652"/>
    <w:rsid w:val="009F220C"/>
    <w:rsid w:val="009F3B05"/>
    <w:rsid w:val="009F4931"/>
    <w:rsid w:val="00A027F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4BF5"/>
    <w:rsid w:val="00A755E8"/>
    <w:rsid w:val="00A93A5D"/>
    <w:rsid w:val="00AA6CCB"/>
    <w:rsid w:val="00AB32F8"/>
    <w:rsid w:val="00AB610B"/>
    <w:rsid w:val="00AD360E"/>
    <w:rsid w:val="00AD40FB"/>
    <w:rsid w:val="00AD4722"/>
    <w:rsid w:val="00AD782D"/>
    <w:rsid w:val="00AE7650"/>
    <w:rsid w:val="00B10EBE"/>
    <w:rsid w:val="00B236F1"/>
    <w:rsid w:val="00B44C87"/>
    <w:rsid w:val="00B46D2A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17AF1"/>
    <w:rsid w:val="00C4467B"/>
    <w:rsid w:val="00C47FA6"/>
    <w:rsid w:val="00C57FC6"/>
    <w:rsid w:val="00C66A7D"/>
    <w:rsid w:val="00C76DCF"/>
    <w:rsid w:val="00C779DA"/>
    <w:rsid w:val="00C814F7"/>
    <w:rsid w:val="00C8592C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2D5E"/>
    <w:rsid w:val="00D34A4C"/>
    <w:rsid w:val="00D35B21"/>
    <w:rsid w:val="00D37CD3"/>
    <w:rsid w:val="00D63E6F"/>
    <w:rsid w:val="00D66A52"/>
    <w:rsid w:val="00D66EFA"/>
    <w:rsid w:val="00D72A2D"/>
    <w:rsid w:val="00D93CC8"/>
    <w:rsid w:val="00D9521A"/>
    <w:rsid w:val="00DA3914"/>
    <w:rsid w:val="00DA59AA"/>
    <w:rsid w:val="00DB6915"/>
    <w:rsid w:val="00DB6C3A"/>
    <w:rsid w:val="00DB7E1E"/>
    <w:rsid w:val="00DC1B78"/>
    <w:rsid w:val="00DC2A2F"/>
    <w:rsid w:val="00DC600B"/>
    <w:rsid w:val="00DD6F2D"/>
    <w:rsid w:val="00DE0FAA"/>
    <w:rsid w:val="00DE136D"/>
    <w:rsid w:val="00DE6534"/>
    <w:rsid w:val="00DF4D6C"/>
    <w:rsid w:val="00E01923"/>
    <w:rsid w:val="00E14498"/>
    <w:rsid w:val="00E2397A"/>
    <w:rsid w:val="00E254DB"/>
    <w:rsid w:val="00E25869"/>
    <w:rsid w:val="00E300FC"/>
    <w:rsid w:val="00E362DB"/>
    <w:rsid w:val="00E5632B"/>
    <w:rsid w:val="00E70240"/>
    <w:rsid w:val="00E71D30"/>
    <w:rsid w:val="00E71E6B"/>
    <w:rsid w:val="00E777FA"/>
    <w:rsid w:val="00E81CC5"/>
    <w:rsid w:val="00E83D9B"/>
    <w:rsid w:val="00E85A87"/>
    <w:rsid w:val="00E85B4A"/>
    <w:rsid w:val="00E9528E"/>
    <w:rsid w:val="00EA5099"/>
    <w:rsid w:val="00EC1351"/>
    <w:rsid w:val="00EC4CBF"/>
    <w:rsid w:val="00EE2378"/>
    <w:rsid w:val="00EE2CA8"/>
    <w:rsid w:val="00EF17E8"/>
    <w:rsid w:val="00EF51D9"/>
    <w:rsid w:val="00F130DD"/>
    <w:rsid w:val="00F24884"/>
    <w:rsid w:val="00F476C4"/>
    <w:rsid w:val="00F60388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CC0D26"/>
  <w15:chartTrackingRefBased/>
  <w15:docId w15:val="{3BB023CD-A3EB-4DE8-890E-2C8F9B0B6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Titre1">
    <w:name w:val="heading 1"/>
    <w:basedOn w:val="Normal"/>
    <w:link w:val="Titre1C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Titre2">
    <w:name w:val="heading 2"/>
    <w:basedOn w:val="Normal"/>
    <w:link w:val="Titre2C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Titre3">
    <w:name w:val="heading 3"/>
    <w:basedOn w:val="Normal"/>
    <w:link w:val="Titre3C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macro">
    <w:name w:val="macro"/>
    <w:link w:val="TextedemacroC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re">
    <w:name w:val="Title"/>
    <w:basedOn w:val="Normal"/>
    <w:link w:val="TitreC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reCar">
    <w:name w:val="Titre Car"/>
    <w:basedOn w:val="Policepardfaut"/>
    <w:link w:val="Titr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En-tte">
    <w:name w:val="header"/>
    <w:basedOn w:val="Normal"/>
    <w:link w:val="En-tteCar"/>
    <w:uiPriority w:val="99"/>
    <w:unhideWhenUsed/>
    <w:rsid w:val="00757803"/>
  </w:style>
  <w:style w:type="character" w:customStyle="1" w:styleId="En-tteCar">
    <w:name w:val="En-tête Car"/>
    <w:basedOn w:val="Policepardfaut"/>
    <w:link w:val="En-tte"/>
    <w:uiPriority w:val="99"/>
    <w:rsid w:val="00757803"/>
  </w:style>
  <w:style w:type="paragraph" w:styleId="Pieddepage">
    <w:name w:val="footer"/>
    <w:basedOn w:val="Normal"/>
    <w:link w:val="PieddepageCar"/>
    <w:uiPriority w:val="99"/>
    <w:unhideWhenUsed/>
    <w:rsid w:val="009F220C"/>
    <w:pPr>
      <w:jc w:val="center"/>
    </w:pPr>
  </w:style>
  <w:style w:type="character" w:customStyle="1" w:styleId="PieddepageCar">
    <w:name w:val="Pied de page Car"/>
    <w:basedOn w:val="Policepardfaut"/>
    <w:link w:val="Pieddepage"/>
    <w:uiPriority w:val="99"/>
    <w:rsid w:val="009F220C"/>
  </w:style>
  <w:style w:type="character" w:styleId="Textedelespacerserv">
    <w:name w:val="Placeholder Text"/>
    <w:basedOn w:val="Policepardfau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Titre1Car">
    <w:name w:val="Titre 1 Car"/>
    <w:basedOn w:val="Policepardfaut"/>
    <w:link w:val="Titre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61DF9"/>
    <w:rPr>
      <w:rFonts w:eastAsiaTheme="majorEastAsia" w:cstheme="majorBidi"/>
      <w:b/>
      <w:caps/>
      <w:szCs w:val="24"/>
    </w:rPr>
  </w:style>
  <w:style w:type="table" w:styleId="Grilledutableau">
    <w:name w:val="Table Grid"/>
    <w:basedOn w:val="TableauNormal"/>
    <w:uiPriority w:val="39"/>
    <w:rsid w:val="00F9350C"/>
    <w:pPr>
      <w:contextualSpacing/>
    </w:pPr>
    <w:tblPr/>
  </w:style>
  <w:style w:type="character" w:styleId="Rfrencelgre">
    <w:name w:val="Subtle Reference"/>
    <w:basedOn w:val="Policepardfau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epuces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enumros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Titre4Car">
    <w:name w:val="Titre 4 Car"/>
    <w:basedOn w:val="Policepardfaut"/>
    <w:link w:val="Titre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Titre8Car">
    <w:name w:val="Titre 8 Car"/>
    <w:basedOn w:val="Policepardfaut"/>
    <w:link w:val="Titre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16DFF"/>
    <w:pPr>
      <w:outlineLvl w:val="9"/>
    </w:pPr>
  </w:style>
  <w:style w:type="paragraph" w:styleId="Citation">
    <w:name w:val="Quote"/>
    <w:basedOn w:val="Normal"/>
    <w:next w:val="Normal"/>
    <w:link w:val="CitationC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316DFF"/>
    <w:rPr>
      <w:i/>
      <w:iCs/>
      <w:color w:val="404040" w:themeColor="text1" w:themeTint="BF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316DFF"/>
    <w:rPr>
      <w:i/>
      <w:iCs/>
      <w:color w:val="1D824C" w:themeColor="accent1"/>
    </w:rPr>
  </w:style>
  <w:style w:type="character" w:styleId="Titredulivre">
    <w:name w:val="Book Title"/>
    <w:basedOn w:val="Policepardfaut"/>
    <w:uiPriority w:val="33"/>
    <w:semiHidden/>
    <w:unhideWhenUsed/>
    <w:rsid w:val="00316DFF"/>
    <w:rPr>
      <w:b/>
      <w:bCs/>
      <w:i/>
      <w:iCs/>
      <w:spacing w:val="0"/>
    </w:rPr>
  </w:style>
  <w:style w:type="paragraph" w:styleId="Sous-titre">
    <w:name w:val="Subtitle"/>
    <w:basedOn w:val="Normal"/>
    <w:next w:val="Normal"/>
    <w:link w:val="Sous-titreC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ous-titreCar">
    <w:name w:val="Sous-titre Car"/>
    <w:basedOn w:val="Policepardfaut"/>
    <w:link w:val="Sous-titr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16DFF"/>
    <w:rPr>
      <w:rFonts w:ascii="Segoe UI" w:hAnsi="Segoe UI" w:cs="Segoe UI"/>
      <w:szCs w:val="18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316DFF"/>
    <w:rPr>
      <w:szCs w:val="16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316DFF"/>
    <w:rPr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316DFF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316DFF"/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316DFF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316DFF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316DFF"/>
    <w:rPr>
      <w:b/>
      <w:bCs/>
      <w:szCs w:val="20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316DFF"/>
    <w:rPr>
      <w:rFonts w:ascii="Segoe UI" w:hAnsi="Segoe UI" w:cs="Segoe UI"/>
      <w:szCs w:val="1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316DFF"/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316DFF"/>
    <w:rPr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316DFF"/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316DFF"/>
    <w:rPr>
      <w:szCs w:val="20"/>
    </w:rPr>
  </w:style>
  <w:style w:type="character" w:styleId="CodeHTML">
    <w:name w:val="HTML Code"/>
    <w:basedOn w:val="Policepardfau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ClavierHTML">
    <w:name w:val="HTML Keyboard"/>
    <w:basedOn w:val="Policepardfau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16DFF"/>
    <w:rPr>
      <w:rFonts w:ascii="Consolas" w:hAnsi="Consolas"/>
      <w:szCs w:val="20"/>
    </w:rPr>
  </w:style>
  <w:style w:type="character" w:styleId="MachinecrireHTML">
    <w:name w:val="HTML Typewriter"/>
    <w:basedOn w:val="Policepardfau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Textebrut">
    <w:name w:val="Plain Text"/>
    <w:basedOn w:val="Normal"/>
    <w:link w:val="TextebrutC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316DFF"/>
    <w:rPr>
      <w:rFonts w:ascii="Consolas" w:hAnsi="Consolas"/>
      <w:szCs w:val="21"/>
    </w:rPr>
  </w:style>
  <w:style w:type="character" w:customStyle="1" w:styleId="Titre7Car">
    <w:name w:val="Titre 7 Car"/>
    <w:basedOn w:val="Policepardfaut"/>
    <w:link w:val="Titre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ie">
    <w:name w:val="Bibliography"/>
    <w:basedOn w:val="Normal"/>
    <w:next w:val="Normal"/>
    <w:uiPriority w:val="37"/>
    <w:semiHidden/>
    <w:unhideWhenUsed/>
    <w:rsid w:val="002647D3"/>
  </w:style>
  <w:style w:type="paragraph" w:styleId="Normalcentr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2647D3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2647D3"/>
  </w:style>
  <w:style w:type="paragraph" w:styleId="Corpsdetexte2">
    <w:name w:val="Body Text 2"/>
    <w:basedOn w:val="Normal"/>
    <w:link w:val="Corpsdetexte2Car"/>
    <w:uiPriority w:val="99"/>
    <w:semiHidden/>
    <w:unhideWhenUsed/>
    <w:rsid w:val="002647D3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2647D3"/>
  </w:style>
  <w:style w:type="paragraph" w:styleId="Retrait1religne">
    <w:name w:val="Body Text First Indent"/>
    <w:basedOn w:val="Corpsdetexte"/>
    <w:link w:val="Retrait1religneCar"/>
    <w:uiPriority w:val="99"/>
    <w:semiHidden/>
    <w:unhideWhenUsed/>
    <w:rsid w:val="002647D3"/>
    <w:pPr>
      <w:spacing w:after="160"/>
      <w:ind w:firstLine="360"/>
    </w:pPr>
  </w:style>
  <w:style w:type="character" w:customStyle="1" w:styleId="Retrait1religneCar">
    <w:name w:val="Retrait 1re ligne Car"/>
    <w:basedOn w:val="CorpsdetexteCar"/>
    <w:link w:val="Retrait1religne"/>
    <w:uiPriority w:val="99"/>
    <w:semiHidden/>
    <w:rsid w:val="002647D3"/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2647D3"/>
    <w:pPr>
      <w:spacing w:after="120"/>
      <w:ind w:left="360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2647D3"/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rsid w:val="002647D3"/>
    <w:pPr>
      <w:spacing w:after="160"/>
      <w:ind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semiHidden/>
    <w:rsid w:val="002647D3"/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rsid w:val="002647D3"/>
  </w:style>
  <w:style w:type="paragraph" w:styleId="Formuledepolitesse">
    <w:name w:val="Closing"/>
    <w:basedOn w:val="Normal"/>
    <w:link w:val="FormuledepolitesseCar"/>
    <w:uiPriority w:val="99"/>
    <w:semiHidden/>
    <w:unhideWhenUsed/>
    <w:rsid w:val="002647D3"/>
    <w:pPr>
      <w:ind w:left="4320"/>
    </w:pPr>
  </w:style>
  <w:style w:type="character" w:customStyle="1" w:styleId="FormuledepolitesseCar">
    <w:name w:val="Formule de politesse Car"/>
    <w:basedOn w:val="Policepardfaut"/>
    <w:link w:val="Formuledepolitesse"/>
    <w:uiPriority w:val="99"/>
    <w:semiHidden/>
    <w:rsid w:val="002647D3"/>
  </w:style>
  <w:style w:type="table" w:styleId="Grillecouleur">
    <w:name w:val="Colorful Grid"/>
    <w:basedOn w:val="Tableau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Grillecouleur-Accent2">
    <w:name w:val="Colorful Grid Accent 2"/>
    <w:basedOn w:val="Tableau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Grillecouleur-Accent3">
    <w:name w:val="Colorful Grid Accent 3"/>
    <w:basedOn w:val="Tableau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Grillecouleur-Accent4">
    <w:name w:val="Colorful Grid Accent 4"/>
    <w:basedOn w:val="Tableau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Grillecouleur-Accent5">
    <w:name w:val="Colorful Grid Accent 5"/>
    <w:basedOn w:val="Tableau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Grillecouleur-Accent6">
    <w:name w:val="Colorful Grid Accent 6"/>
    <w:basedOn w:val="Tableau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Listecouleur">
    <w:name w:val="Colorful List"/>
    <w:basedOn w:val="Tableau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ecouleur-Accent2">
    <w:name w:val="Colorful List Accent 2"/>
    <w:basedOn w:val="Tableau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ecouleur-Accent3">
    <w:name w:val="Colorful List Accent 3"/>
    <w:basedOn w:val="Tableau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ecouleur-Accent4">
    <w:name w:val="Colorful List Accent 4"/>
    <w:basedOn w:val="Tableau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ecouleur-Accent5">
    <w:name w:val="Colorful List Accent 5"/>
    <w:basedOn w:val="Tableau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ecouleur-Accent6">
    <w:name w:val="Colorful List Accent 6"/>
    <w:basedOn w:val="Tableau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ramecouleur">
    <w:name w:val="Colorful Shading"/>
    <w:basedOn w:val="Tableau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fonce">
    <w:name w:val="Dark List"/>
    <w:basedOn w:val="Tableau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Listefonce-Accent2">
    <w:name w:val="Dark List Accent 2"/>
    <w:basedOn w:val="Tableau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Listefonce-Accent3">
    <w:name w:val="Dark List Accent 3"/>
    <w:basedOn w:val="Tableau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Listefonce-Accent4">
    <w:name w:val="Dark List Accent 4"/>
    <w:basedOn w:val="Tableau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Listefonce-Accent5">
    <w:name w:val="Dark List Accent 5"/>
    <w:basedOn w:val="Tableau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Listefonce-Accent6">
    <w:name w:val="Dark List Accent 6"/>
    <w:basedOn w:val="Tableau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ar"/>
    <w:uiPriority w:val="99"/>
    <w:semiHidden/>
    <w:unhideWhenUsed/>
    <w:rsid w:val="002647D3"/>
  </w:style>
  <w:style w:type="character" w:customStyle="1" w:styleId="DateCar">
    <w:name w:val="Date Car"/>
    <w:basedOn w:val="Policepardfaut"/>
    <w:link w:val="Date"/>
    <w:uiPriority w:val="99"/>
    <w:semiHidden/>
    <w:rsid w:val="002647D3"/>
  </w:style>
  <w:style w:type="paragraph" w:styleId="Signaturelectronique">
    <w:name w:val="E-mail Signature"/>
    <w:basedOn w:val="Normal"/>
    <w:link w:val="SignaturelectroniqueCar"/>
    <w:uiPriority w:val="99"/>
    <w:semiHidden/>
    <w:unhideWhenUsed/>
    <w:rsid w:val="002647D3"/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  <w:rsid w:val="002647D3"/>
  </w:style>
  <w:style w:type="character" w:styleId="Appeldenotedefin">
    <w:name w:val="endnote reference"/>
    <w:basedOn w:val="Policepardfaut"/>
    <w:uiPriority w:val="99"/>
    <w:semiHidden/>
    <w:unhideWhenUsed/>
    <w:rsid w:val="002647D3"/>
    <w:rPr>
      <w:vertAlign w:val="superscript"/>
    </w:rPr>
  </w:style>
  <w:style w:type="paragraph" w:styleId="Adressedestinataire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Lienhypertextesuivivisit">
    <w:name w:val="FollowedHyperlink"/>
    <w:basedOn w:val="Policepardfau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Appelnotedebasdep">
    <w:name w:val="footnote reference"/>
    <w:basedOn w:val="Policepardfaut"/>
    <w:uiPriority w:val="99"/>
    <w:semiHidden/>
    <w:unhideWhenUsed/>
    <w:rsid w:val="002647D3"/>
    <w:rPr>
      <w:vertAlign w:val="superscript"/>
    </w:rPr>
  </w:style>
  <w:style w:type="table" w:styleId="TableauGrille1Clair">
    <w:name w:val="Grid Table 1 Light"/>
    <w:basedOn w:val="Tableau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1">
    <w:name w:val="Grid Table 1 Light Accent 1"/>
    <w:basedOn w:val="Tableau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2">
    <w:name w:val="Grid Table 1 Light Accent 2"/>
    <w:basedOn w:val="Tableau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3">
    <w:name w:val="Grid Table 1 Light Accent 3"/>
    <w:basedOn w:val="Tableau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4">
    <w:name w:val="Grid Table 1 Light Accent 4"/>
    <w:basedOn w:val="Tableau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5">
    <w:name w:val="Grid Table 1 Light Accent 5"/>
    <w:basedOn w:val="Tableau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6">
    <w:name w:val="Grid Table 1 Light Accent 6"/>
    <w:basedOn w:val="Tableau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">
    <w:name w:val="Grid Table 2"/>
    <w:basedOn w:val="Tableau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2-Accentuation1">
    <w:name w:val="Grid Table 2 Accent 1"/>
    <w:basedOn w:val="Tableau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eauGrille2-Accentuation2">
    <w:name w:val="Grid Table 2 Accent 2"/>
    <w:basedOn w:val="Tableau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eauGrille2-Accentuation3">
    <w:name w:val="Grid Table 2 Accent 3"/>
    <w:basedOn w:val="Tableau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eauGrille2-Accentuation4">
    <w:name w:val="Grid Table 2 Accent 4"/>
    <w:basedOn w:val="Tableau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eauGrille2-Accentuation5">
    <w:name w:val="Grid Table 2 Accent 5"/>
    <w:basedOn w:val="Tableau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eauGrille2-Accentuation6">
    <w:name w:val="Grid Table 2 Accent 6"/>
    <w:basedOn w:val="Tableau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eauGrille3">
    <w:name w:val="Grid Table 3"/>
    <w:basedOn w:val="Tableau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3-Accentuation1">
    <w:name w:val="Grid Table 3 Accent 1"/>
    <w:basedOn w:val="Tableau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TableauGrille3-Accentuation2">
    <w:name w:val="Grid Table 3 Accent 2"/>
    <w:basedOn w:val="Tableau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TableauGrille3-Accentuation3">
    <w:name w:val="Grid Table 3 Accent 3"/>
    <w:basedOn w:val="Tableau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TableauGrille3-Accentuation4">
    <w:name w:val="Grid Table 3 Accent 4"/>
    <w:basedOn w:val="Tableau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TableauGrille3-Accentuation5">
    <w:name w:val="Grid Table 3 Accent 5"/>
    <w:basedOn w:val="Tableau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TableauGrille3-Accentuation6">
    <w:name w:val="Grid Table 3 Accent 6"/>
    <w:basedOn w:val="Tableau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TableauGrille4">
    <w:name w:val="Grid Table 4"/>
    <w:basedOn w:val="Tableau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4-Accentuation1">
    <w:name w:val="Grid Table 4 Accent 1"/>
    <w:basedOn w:val="Tableau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eauGrille4-Accentuation2">
    <w:name w:val="Grid Table 4 Accent 2"/>
    <w:basedOn w:val="Tableau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eauGrille4-Accentuation3">
    <w:name w:val="Grid Table 4 Accent 3"/>
    <w:basedOn w:val="Tableau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eauGrille4-Accentuation4">
    <w:name w:val="Grid Table 4 Accent 4"/>
    <w:basedOn w:val="Tableau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eauGrille4-Accentuation5">
    <w:name w:val="Grid Table 4 Accent 5"/>
    <w:basedOn w:val="Tableau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eauGrille4-Accentuation6">
    <w:name w:val="Grid Table 4 Accent 6"/>
    <w:basedOn w:val="Tableau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eauGrille5Fonc">
    <w:name w:val="Grid Table 5 Dark"/>
    <w:basedOn w:val="Tableau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5Fonc-Accentuation1">
    <w:name w:val="Grid Table 5 Dark Accent 1"/>
    <w:basedOn w:val="Tableau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TableauGrille5Fonc-Accentuation2">
    <w:name w:val="Grid Table 5 Dark Accent 2"/>
    <w:basedOn w:val="Tableau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TableauGrille5Fonc-Accentuation3">
    <w:name w:val="Grid Table 5 Dark Accent 3"/>
    <w:basedOn w:val="Tableau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TableauGrille5Fonc-Accentuation4">
    <w:name w:val="Grid Table 5 Dark Accent 4"/>
    <w:basedOn w:val="Tableau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TableauGrille5Fonc-Accentuation5">
    <w:name w:val="Grid Table 5 Dark Accent 5"/>
    <w:basedOn w:val="Tableau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TableauGrille5Fonc-Accentuation6">
    <w:name w:val="Grid Table 5 Dark Accent 6"/>
    <w:basedOn w:val="Tableau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TableauGrille6Couleur">
    <w:name w:val="Grid Table 6 Colorful"/>
    <w:basedOn w:val="Tableau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6Couleur-Accentuation1">
    <w:name w:val="Grid Table 6 Colorful Accent 1"/>
    <w:basedOn w:val="Tableau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eauGrille6Couleur-Accentuation2">
    <w:name w:val="Grid Table 6 Colorful Accent 2"/>
    <w:basedOn w:val="Tableau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eauGrille6Couleur-Accentuation4">
    <w:name w:val="Grid Table 6 Colorful Accent 4"/>
    <w:basedOn w:val="Tableau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eauGrille6Couleur-Accentuation6">
    <w:name w:val="Grid Table 6 Colorful Accent 6"/>
    <w:basedOn w:val="Tableau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eauGrille7Couleur">
    <w:name w:val="Grid Table 7 Colorful"/>
    <w:basedOn w:val="Tableau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7Couleur-Accentuation1">
    <w:name w:val="Grid Table 7 Colorful Accent 1"/>
    <w:basedOn w:val="Tableau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TableauGrille7Couleur-Accentuation2">
    <w:name w:val="Grid Table 7 Colorful Accent 2"/>
    <w:basedOn w:val="Tableau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TableauGrille7Couleur-Accentuation3">
    <w:name w:val="Grid Table 7 Colorful Accent 3"/>
    <w:basedOn w:val="Tableau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TableauGrille7Couleur-Accentuation4">
    <w:name w:val="Grid Table 7 Colorful Accent 4"/>
    <w:basedOn w:val="Tableau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TableauGrille7Couleur-Accentuation5">
    <w:name w:val="Grid Table 7 Colorful Accent 5"/>
    <w:basedOn w:val="Tableau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TableauGrille7Couleur-Accentuation6">
    <w:name w:val="Grid Table 7 Colorful Accent 6"/>
    <w:basedOn w:val="Tableau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Titre5Car">
    <w:name w:val="Titre 5 Car"/>
    <w:basedOn w:val="Policepardfaut"/>
    <w:link w:val="Titre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AcronymeHTML">
    <w:name w:val="HTML Acronym"/>
    <w:basedOn w:val="Policepardfaut"/>
    <w:uiPriority w:val="99"/>
    <w:semiHidden/>
    <w:unhideWhenUsed/>
    <w:rsid w:val="002647D3"/>
  </w:style>
  <w:style w:type="paragraph" w:styleId="AdresseHTML">
    <w:name w:val="HTML Address"/>
    <w:basedOn w:val="Normal"/>
    <w:link w:val="AdresseHTMLCar"/>
    <w:uiPriority w:val="99"/>
    <w:semiHidden/>
    <w:unhideWhenUsed/>
    <w:rsid w:val="002647D3"/>
    <w:rPr>
      <w:i/>
      <w:iCs/>
    </w:rPr>
  </w:style>
  <w:style w:type="character" w:customStyle="1" w:styleId="AdresseHTMLCar">
    <w:name w:val="Adresse HTML Car"/>
    <w:basedOn w:val="Policepardfaut"/>
    <w:link w:val="AdresseHTML"/>
    <w:uiPriority w:val="99"/>
    <w:semiHidden/>
    <w:rsid w:val="002647D3"/>
    <w:rPr>
      <w:i/>
      <w:iCs/>
    </w:rPr>
  </w:style>
  <w:style w:type="character" w:styleId="CitationHTML">
    <w:name w:val="HTML Cite"/>
    <w:basedOn w:val="Policepardfaut"/>
    <w:uiPriority w:val="99"/>
    <w:semiHidden/>
    <w:unhideWhenUsed/>
    <w:rsid w:val="002647D3"/>
    <w:rPr>
      <w:i/>
      <w:iCs/>
    </w:rPr>
  </w:style>
  <w:style w:type="character" w:styleId="DfinitionHTML">
    <w:name w:val="HTML Definition"/>
    <w:basedOn w:val="Policepardfaut"/>
    <w:uiPriority w:val="99"/>
    <w:semiHidden/>
    <w:unhideWhenUsed/>
    <w:rsid w:val="002647D3"/>
    <w:rPr>
      <w:i/>
      <w:iCs/>
    </w:rPr>
  </w:style>
  <w:style w:type="character" w:styleId="ExempleHTML">
    <w:name w:val="HTML Sample"/>
    <w:basedOn w:val="Policepardfau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VariableHTML">
    <w:name w:val="HTML Variable"/>
    <w:basedOn w:val="Policepardfaut"/>
    <w:uiPriority w:val="99"/>
    <w:semiHidden/>
    <w:unhideWhenUsed/>
    <w:rsid w:val="002647D3"/>
    <w:rPr>
      <w:i/>
      <w:iCs/>
    </w:rPr>
  </w:style>
  <w:style w:type="character" w:styleId="Lienhypertexte">
    <w:name w:val="Hyperlink"/>
    <w:basedOn w:val="Policepardfau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Titreindex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Accentuationintense">
    <w:name w:val="Intense Emphasis"/>
    <w:basedOn w:val="Policepardfaut"/>
    <w:uiPriority w:val="2"/>
    <w:rsid w:val="0079206B"/>
    <w:rPr>
      <w:b/>
      <w:iCs/>
      <w:color w:val="262626" w:themeColor="text1" w:themeTint="D9"/>
    </w:rPr>
  </w:style>
  <w:style w:type="table" w:styleId="Grilleclaire">
    <w:name w:val="Light Grid"/>
    <w:basedOn w:val="Tableau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Grilleclaire-Accent2">
    <w:name w:val="Light Grid Accent 2"/>
    <w:basedOn w:val="Tableau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Grilleclaire-Accent3">
    <w:name w:val="Light Grid Accent 3"/>
    <w:basedOn w:val="Tableau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Grilleclaire-Accent4">
    <w:name w:val="Light Grid Accent 4"/>
    <w:basedOn w:val="Tableau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Grilleclaire-Accent5">
    <w:name w:val="Light Grid Accent 5"/>
    <w:basedOn w:val="Tableau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Grilleclaire-Accent6">
    <w:name w:val="Light Grid Accent 6"/>
    <w:basedOn w:val="Tableau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steclaire">
    <w:name w:val="Light List"/>
    <w:basedOn w:val="Tableau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steclaire-Accent2">
    <w:name w:val="Light List Accent 2"/>
    <w:basedOn w:val="Tableau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steclaire-Accent3">
    <w:name w:val="Light List Accent 3"/>
    <w:basedOn w:val="Tableau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steclaire-Accent4">
    <w:name w:val="Light List Accent 4"/>
    <w:basedOn w:val="Tableau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steclaire-Accent5">
    <w:name w:val="Light List Accent 5"/>
    <w:basedOn w:val="Tableau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steclaire-Accent6">
    <w:name w:val="Light List Accent 6"/>
    <w:basedOn w:val="Tableau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Ombrageclair">
    <w:name w:val="Light Shading"/>
    <w:basedOn w:val="Tableau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Trameclaire-Accent2">
    <w:name w:val="Light Shading Accent 2"/>
    <w:basedOn w:val="Tableau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Trameclaire-Accent3">
    <w:name w:val="Light Shading Accent 3"/>
    <w:basedOn w:val="Tableau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Trameclaire-Accent4">
    <w:name w:val="Light Shading Accent 4"/>
    <w:basedOn w:val="Tableau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Trameclaire-Accent5">
    <w:name w:val="Light Shading Accent 5"/>
    <w:basedOn w:val="Tableau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Trameclaire-Accent6">
    <w:name w:val="Light Shading Accent 6"/>
    <w:basedOn w:val="Tableau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Numrodeligne">
    <w:name w:val="line number"/>
    <w:basedOn w:val="Policepardfaut"/>
    <w:uiPriority w:val="99"/>
    <w:semiHidden/>
    <w:unhideWhenUsed/>
    <w:rsid w:val="002647D3"/>
  </w:style>
  <w:style w:type="paragraph" w:styleId="Liste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e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e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e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e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epuces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epuces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epuces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e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e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e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enumros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enumros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enumros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Paragraphedeliste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TableauListe1Clair">
    <w:name w:val="List Table 1 Light"/>
    <w:basedOn w:val="Tableau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eauListe1Clair-Accentuation2">
    <w:name w:val="List Table 1 Light Accent 2"/>
    <w:basedOn w:val="Tableau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eauListe1Clair-Accentuation3">
    <w:name w:val="List Table 1 Light Accent 3"/>
    <w:basedOn w:val="Tableau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eauListe1Clair-Accentuation4">
    <w:name w:val="List Table 1 Light Accent 4"/>
    <w:basedOn w:val="Tableau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eauListe1Clair-Accentuation5">
    <w:name w:val="List Table 1 Light Accent 5"/>
    <w:basedOn w:val="Tableau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eauListe1Clair-Accentuation6">
    <w:name w:val="List Table 1 Light Accent 6"/>
    <w:basedOn w:val="Tableau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eauListe2">
    <w:name w:val="List Table 2"/>
    <w:basedOn w:val="Tableau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2-Accentuation1">
    <w:name w:val="List Table 2 Accent 1"/>
    <w:basedOn w:val="Tableau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eauListe2-Accentuation2">
    <w:name w:val="List Table 2 Accent 2"/>
    <w:basedOn w:val="Tableau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eauListe2-Accentuation3">
    <w:name w:val="List Table 2 Accent 3"/>
    <w:basedOn w:val="Tableau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eauListe2-Accentuation4">
    <w:name w:val="List Table 2 Accent 4"/>
    <w:basedOn w:val="Tableau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eauListe2-Accentuation5">
    <w:name w:val="List Table 2 Accent 5"/>
    <w:basedOn w:val="Tableau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eauListe2-Accentuation6">
    <w:name w:val="List Table 2 Accent 6"/>
    <w:basedOn w:val="Tableau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eauListe3">
    <w:name w:val="List Table 3"/>
    <w:basedOn w:val="Tableau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eauListe3-Accentuation1">
    <w:name w:val="List Table 3 Accent 1"/>
    <w:basedOn w:val="Tableau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TableauListe3-Accentuation2">
    <w:name w:val="List Table 3 Accent 2"/>
    <w:basedOn w:val="Tableau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TableauListe3-Accentuation3">
    <w:name w:val="List Table 3 Accent 3"/>
    <w:basedOn w:val="Tableau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TableauListe3-Accentuation4">
    <w:name w:val="List Table 3 Accent 4"/>
    <w:basedOn w:val="Tableau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TableauListe3-Accentuation5">
    <w:name w:val="List Table 3 Accent 5"/>
    <w:basedOn w:val="Tableau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TableauListe3-Accentuation6">
    <w:name w:val="List Table 3 Accent 6"/>
    <w:basedOn w:val="Tableau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TableauListe4">
    <w:name w:val="List Table 4"/>
    <w:basedOn w:val="Tableau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4-Accentuation1">
    <w:name w:val="List Table 4 Accent 1"/>
    <w:basedOn w:val="Tableau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eauListe4-Accentuation2">
    <w:name w:val="List Table 4 Accent 2"/>
    <w:basedOn w:val="Tableau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eauListe4-Accentuation3">
    <w:name w:val="List Table 4 Accent 3"/>
    <w:basedOn w:val="Tableau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eauListe4-Accentuation4">
    <w:name w:val="List Table 4 Accent 4"/>
    <w:basedOn w:val="Tableau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eauListe4-Accentuation5">
    <w:name w:val="List Table 4 Accent 5"/>
    <w:basedOn w:val="Tableau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eauListe4-Accentuation6">
    <w:name w:val="List Table 4 Accent 6"/>
    <w:basedOn w:val="Tableau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eauListe5Fonc">
    <w:name w:val="List Table 5 Dark"/>
    <w:basedOn w:val="Tableau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1">
    <w:name w:val="List Table 5 Dark Accent 1"/>
    <w:basedOn w:val="Tableau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2">
    <w:name w:val="List Table 5 Dark Accent 2"/>
    <w:basedOn w:val="Tableau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3">
    <w:name w:val="List Table 5 Dark Accent 3"/>
    <w:basedOn w:val="Tableau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4">
    <w:name w:val="List Table 5 Dark Accent 4"/>
    <w:basedOn w:val="Tableau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5">
    <w:name w:val="List Table 5 Dark Accent 5"/>
    <w:basedOn w:val="Tableau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6">
    <w:name w:val="List Table 5 Dark Accent 6"/>
    <w:basedOn w:val="Tableau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6Couleur">
    <w:name w:val="List Table 6 Colorful"/>
    <w:basedOn w:val="Tableau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6Couleur-Accentuation1">
    <w:name w:val="List Table 6 Colorful Accent 1"/>
    <w:basedOn w:val="Tableau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eauListe6Couleur-Accentuation2">
    <w:name w:val="List Table 6 Colorful Accent 2"/>
    <w:basedOn w:val="Tableau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eauListe6Couleur-Accentuation3">
    <w:name w:val="List Table 6 Colorful Accent 3"/>
    <w:basedOn w:val="Tableau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eauListe6Couleur-Accentuation4">
    <w:name w:val="List Table 6 Colorful Accent 4"/>
    <w:basedOn w:val="Tableau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eauListe6Couleur-Accentuation5">
    <w:name w:val="List Table 6 Colorful Accent 5"/>
    <w:basedOn w:val="Tableau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eauListe6Couleur-Accentuation6">
    <w:name w:val="List Table 6 Colorful Accent 6"/>
    <w:basedOn w:val="Tableau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eauListe7Couleur">
    <w:name w:val="List Table 7 Colorful"/>
    <w:basedOn w:val="Tableau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1">
    <w:name w:val="List Table 7 Colorful Accent 1"/>
    <w:basedOn w:val="Tableau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2">
    <w:name w:val="List Table 7 Colorful Accent 2"/>
    <w:basedOn w:val="Tableau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3">
    <w:name w:val="List Table 7 Colorful Accent 3"/>
    <w:basedOn w:val="Tableau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4">
    <w:name w:val="List Table 7 Colorful Accent 4"/>
    <w:basedOn w:val="Tableau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5">
    <w:name w:val="List Table 7 Colorful Accent 5"/>
    <w:basedOn w:val="Tableau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6">
    <w:name w:val="List Table 7 Colorful Accent 6"/>
    <w:basedOn w:val="Tableau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llemoyenne1">
    <w:name w:val="Medium Grid 1"/>
    <w:basedOn w:val="Tableau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Grillemoyenne2">
    <w:name w:val="Medium Grid 2"/>
    <w:basedOn w:val="Tableau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Listemoyenne1">
    <w:name w:val="Medium List 1"/>
    <w:basedOn w:val="Tableau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Listemoyenne1-Accent2">
    <w:name w:val="Medium List 1 Accent 2"/>
    <w:basedOn w:val="Tableau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Listemoyenne1-Accent3">
    <w:name w:val="Medium List 1 Accent 3"/>
    <w:basedOn w:val="Tableau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Listemoyenne1-Accent4">
    <w:name w:val="Medium List 1 Accent 4"/>
    <w:basedOn w:val="Tableau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Listemoyenne1-Accent5">
    <w:name w:val="Medium List 1 Accent 5"/>
    <w:basedOn w:val="Tableau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Listemoyenne1-Accent6">
    <w:name w:val="Medium List 1 Accent 6"/>
    <w:basedOn w:val="Tableau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Listemoyenne2">
    <w:name w:val="Medium List 2"/>
    <w:basedOn w:val="Tableau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ramemoyenne1">
    <w:name w:val="Medium Shading 1"/>
    <w:basedOn w:val="Tableau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-ttedemessage">
    <w:name w:val="Message Header"/>
    <w:basedOn w:val="Normal"/>
    <w:link w:val="En-ttedemessageC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ansinterligne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Retraitnormal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rsid w:val="002647D3"/>
  </w:style>
  <w:style w:type="character" w:customStyle="1" w:styleId="TitredenoteCar">
    <w:name w:val="Titre de note Car"/>
    <w:basedOn w:val="Policepardfaut"/>
    <w:link w:val="Titredenote"/>
    <w:uiPriority w:val="99"/>
    <w:semiHidden/>
    <w:rsid w:val="002647D3"/>
  </w:style>
  <w:style w:type="character" w:styleId="Numrodepage">
    <w:name w:val="page number"/>
    <w:basedOn w:val="Policepardfaut"/>
    <w:uiPriority w:val="99"/>
    <w:semiHidden/>
    <w:unhideWhenUsed/>
    <w:rsid w:val="002647D3"/>
  </w:style>
  <w:style w:type="table" w:styleId="Tableausimple1">
    <w:name w:val="Plain Table 1"/>
    <w:basedOn w:val="Tableau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2">
    <w:name w:val="Plain Table 2"/>
    <w:basedOn w:val="Tableau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simple3">
    <w:name w:val="Plain Table 3"/>
    <w:basedOn w:val="Tableau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4">
    <w:name w:val="Plain Table 4"/>
    <w:basedOn w:val="Tableau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5">
    <w:name w:val="Plain Table 5"/>
    <w:basedOn w:val="Tableau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s">
    <w:name w:val="Salutation"/>
    <w:basedOn w:val="Normal"/>
    <w:next w:val="Normal"/>
    <w:link w:val="SalutationsCar"/>
    <w:uiPriority w:val="99"/>
    <w:semiHidden/>
    <w:unhideWhenUsed/>
    <w:rsid w:val="002647D3"/>
  </w:style>
  <w:style w:type="character" w:customStyle="1" w:styleId="SalutationsCar">
    <w:name w:val="Salutations Car"/>
    <w:basedOn w:val="Policepardfaut"/>
    <w:link w:val="Salutations"/>
    <w:uiPriority w:val="99"/>
    <w:semiHidden/>
    <w:rsid w:val="002647D3"/>
  </w:style>
  <w:style w:type="paragraph" w:styleId="Signature">
    <w:name w:val="Signature"/>
    <w:basedOn w:val="Normal"/>
    <w:link w:val="SignatureCar"/>
    <w:uiPriority w:val="99"/>
    <w:semiHidden/>
    <w:unhideWhenUsed/>
    <w:rsid w:val="002647D3"/>
    <w:pPr>
      <w:ind w:left="4320"/>
    </w:pPr>
  </w:style>
  <w:style w:type="character" w:customStyle="1" w:styleId="SignatureCar">
    <w:name w:val="Signature Car"/>
    <w:basedOn w:val="Policepardfaut"/>
    <w:link w:val="Signature"/>
    <w:uiPriority w:val="99"/>
    <w:semiHidden/>
    <w:rsid w:val="002647D3"/>
  </w:style>
  <w:style w:type="character" w:styleId="Accentuationlgre">
    <w:name w:val="Subtle Emphasis"/>
    <w:basedOn w:val="Policepardfau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Effetsdetableau3D1">
    <w:name w:val="Table 3D effects 1"/>
    <w:basedOn w:val="Tableau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2">
    <w:name w:val="Table 3D effects 2"/>
    <w:basedOn w:val="Tableau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1">
    <w:name w:val="Table Classic 1"/>
    <w:basedOn w:val="Tableau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1">
    <w:name w:val="Table Colorful 1"/>
    <w:basedOn w:val="Tableau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Colonnesdetableau1">
    <w:name w:val="Table Columns 1"/>
    <w:basedOn w:val="Tableau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aucontemporain">
    <w:name w:val="Table Contemporary"/>
    <w:basedOn w:val="Tableau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aulgant">
    <w:name w:val="Table Elegant"/>
    <w:basedOn w:val="Tableau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1">
    <w:name w:val="Table Grid 1"/>
    <w:basedOn w:val="Tableau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claire">
    <w:name w:val="Grid Table Light"/>
    <w:basedOn w:val="Tableau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liste1">
    <w:name w:val="Table List 1"/>
    <w:basedOn w:val="Tableau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0">
    <w:name w:val="Table List 2"/>
    <w:basedOn w:val="Tableau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0">
    <w:name w:val="Table List 3"/>
    <w:basedOn w:val="Tableau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0">
    <w:name w:val="Table List 4"/>
    <w:basedOn w:val="Tableau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desillustrations">
    <w:name w:val="table of figures"/>
    <w:basedOn w:val="Normal"/>
    <w:next w:val="Normal"/>
    <w:uiPriority w:val="99"/>
    <w:semiHidden/>
    <w:unhideWhenUsed/>
    <w:rsid w:val="002647D3"/>
  </w:style>
  <w:style w:type="table" w:styleId="Tableauprofessionnel">
    <w:name w:val="Table Professional"/>
    <w:basedOn w:val="Tableau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simple10">
    <w:name w:val="Table Simple 1"/>
    <w:basedOn w:val="Tableau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0">
    <w:name w:val="Table Simple 2"/>
    <w:basedOn w:val="Tableau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0">
    <w:name w:val="Table Simple 3"/>
    <w:basedOn w:val="Tableau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ple1">
    <w:name w:val="Table Subtle 1"/>
    <w:basedOn w:val="Tableau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hmedutableau">
    <w:name w:val="Table Theme"/>
    <w:basedOn w:val="Tableau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web1">
    <w:name w:val="Table Web 1"/>
    <w:basedOn w:val="Tableau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reTR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M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M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M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M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M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M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M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paragraph" w:customStyle="1" w:styleId="Default">
    <w:name w:val="Default"/>
    <w:rsid w:val="00E777FA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  <w:lang w:val="fr-TN"/>
    </w:rPr>
  </w:style>
  <w:style w:type="character" w:styleId="Mentionnonrsolue">
    <w:name w:val="Unresolved Mention"/>
    <w:basedOn w:val="Policepardfaut"/>
    <w:uiPriority w:val="99"/>
    <w:semiHidden/>
    <w:unhideWhenUsed/>
    <w:rsid w:val="00DB6C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07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4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8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3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2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loujein-ben-khalifa-76807814/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lujein.benkhelifa@hotmail.fr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devex.com/recruiter/search?query%5B%5D=Loujein%20Ben%20Khalifa" TargetMode="Externa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tn.usembassy.gov/fr/embassy-fr/ambassade-des-etats-unis-tunis/usaid-en-tunisie/la-democratie-et-la-gouvernance/tadaee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iz.de/en/worldwide/84734.html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OUJEIN\AppData\Local\Microsoft\Office\16.0\DTS\en-US%7b22A170B8-CCEE-49C4-B370-083DBF7F00F7%7d\%7b5838A43B-3A19-40F9-A281-910D4D6C3603%7dtf1640248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7A0944A9B7E4E82A4C09BD3C1EF4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2D8B48-90D2-4F63-92CB-121792F64354}"/>
      </w:docPartPr>
      <w:docPartBody>
        <w:p w:rsidR="004003FB" w:rsidRDefault="00BC2C65">
          <w:pPr>
            <w:pStyle w:val="B7A0944A9B7E4E82A4C09BD3C1EF4062"/>
          </w:pPr>
          <w:r w:rsidRPr="00CF1A49">
            <w:t>Address</w:t>
          </w:r>
        </w:p>
      </w:docPartBody>
    </w:docPart>
    <w:docPart>
      <w:docPartPr>
        <w:name w:val="0334A2C16CCF43299FA454D44D4E39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8A435D-F25D-4249-928C-000A13E1AF9D}"/>
      </w:docPartPr>
      <w:docPartBody>
        <w:p w:rsidR="004003FB" w:rsidRDefault="00BC2C65">
          <w:pPr>
            <w:pStyle w:val="0334A2C16CCF43299FA454D44D4E3937"/>
          </w:pPr>
          <w:r w:rsidRPr="00CF1A49"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C65"/>
    <w:rsid w:val="001A201D"/>
    <w:rsid w:val="001C2ADB"/>
    <w:rsid w:val="00235DE0"/>
    <w:rsid w:val="003055E0"/>
    <w:rsid w:val="004003FB"/>
    <w:rsid w:val="004933F9"/>
    <w:rsid w:val="005E11FC"/>
    <w:rsid w:val="006E7CFB"/>
    <w:rsid w:val="0071768F"/>
    <w:rsid w:val="00753C8F"/>
    <w:rsid w:val="007E551C"/>
    <w:rsid w:val="008C5C49"/>
    <w:rsid w:val="00936907"/>
    <w:rsid w:val="009A6348"/>
    <w:rsid w:val="00B26BBE"/>
    <w:rsid w:val="00B550E4"/>
    <w:rsid w:val="00BC2C65"/>
    <w:rsid w:val="00D00041"/>
    <w:rsid w:val="00EC4172"/>
    <w:rsid w:val="00F21CD1"/>
    <w:rsid w:val="00FC1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T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TN" w:eastAsia="fr-T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84496F1B62943A1A496679F95D96536">
    <w:name w:val="E84496F1B62943A1A496679F95D96536"/>
  </w:style>
  <w:style w:type="character" w:styleId="Accentuationintense">
    <w:name w:val="Intense Emphasis"/>
    <w:basedOn w:val="Policepardfaut"/>
    <w:uiPriority w:val="2"/>
    <w:rPr>
      <w:b/>
      <w:iCs/>
      <w:color w:val="262626" w:themeColor="text1" w:themeTint="D9"/>
    </w:rPr>
  </w:style>
  <w:style w:type="paragraph" w:customStyle="1" w:styleId="3A08834754D7432E844F5CEC22F9D07E">
    <w:name w:val="3A08834754D7432E844F5CEC22F9D07E"/>
  </w:style>
  <w:style w:type="paragraph" w:customStyle="1" w:styleId="B7A0944A9B7E4E82A4C09BD3C1EF4062">
    <w:name w:val="B7A0944A9B7E4E82A4C09BD3C1EF4062"/>
  </w:style>
  <w:style w:type="paragraph" w:customStyle="1" w:styleId="0334A2C16CCF43299FA454D44D4E3937">
    <w:name w:val="0334A2C16CCF43299FA454D44D4E3937"/>
  </w:style>
  <w:style w:type="paragraph" w:customStyle="1" w:styleId="E861E0E0B1164C539BC3511267B7CEFC">
    <w:name w:val="E861E0E0B1164C539BC3511267B7CEFC"/>
  </w:style>
  <w:style w:type="paragraph" w:customStyle="1" w:styleId="840FF9003E964498807FCEDC45E1CC68">
    <w:name w:val="840FF9003E964498807FCEDC45E1CC68"/>
  </w:style>
  <w:style w:type="paragraph" w:customStyle="1" w:styleId="89DB587871DE4943905CE6F336A5BB6A">
    <w:name w:val="89DB587871DE4943905CE6F336A5BB6A"/>
  </w:style>
  <w:style w:type="paragraph" w:customStyle="1" w:styleId="4AFA26DEC8EE4B79B62A3A0407024EFB">
    <w:name w:val="4AFA26DEC8EE4B79B62A3A0407024EFB"/>
  </w:style>
  <w:style w:type="paragraph" w:customStyle="1" w:styleId="5C9BFBDB972B461EA61938F62DDC335B">
    <w:name w:val="5C9BFBDB972B461EA61938F62DDC335B"/>
  </w:style>
  <w:style w:type="paragraph" w:customStyle="1" w:styleId="F3033F7E27724BC1843C41F68C38F73C">
    <w:name w:val="F3033F7E27724BC1843C41F68C38F73C"/>
  </w:style>
  <w:style w:type="paragraph" w:customStyle="1" w:styleId="821F03B9F794430DBD9097C17D7BB594">
    <w:name w:val="821F03B9F794430DBD9097C17D7BB594"/>
  </w:style>
  <w:style w:type="paragraph" w:customStyle="1" w:styleId="37B1C7A9EF2F4A08B7A24FB501345250">
    <w:name w:val="37B1C7A9EF2F4A08B7A24FB501345250"/>
  </w:style>
  <w:style w:type="paragraph" w:customStyle="1" w:styleId="2F8441944F7343E99FA0680C2057BC07">
    <w:name w:val="2F8441944F7343E99FA0680C2057BC07"/>
  </w:style>
  <w:style w:type="paragraph" w:customStyle="1" w:styleId="F43A6B1590AA4417959FE9077CAF6C1E">
    <w:name w:val="F43A6B1590AA4417959FE9077CAF6C1E"/>
  </w:style>
  <w:style w:type="paragraph" w:customStyle="1" w:styleId="AAD51C280EA14377BB101F9A95030C4E">
    <w:name w:val="AAD51C280EA14377BB101F9A95030C4E"/>
  </w:style>
  <w:style w:type="character" w:styleId="Rfrencelgre">
    <w:name w:val="Subtle Reference"/>
    <w:basedOn w:val="Policepardfaut"/>
    <w:uiPriority w:val="10"/>
    <w:qFormat/>
    <w:rsid w:val="004003FB"/>
    <w:rPr>
      <w:b/>
      <w:caps w:val="0"/>
      <w:smallCaps/>
      <w:color w:val="595959" w:themeColor="text1" w:themeTint="A6"/>
    </w:rPr>
  </w:style>
  <w:style w:type="paragraph" w:customStyle="1" w:styleId="83DD2F1862064A10BA429A36C8C40A35">
    <w:name w:val="83DD2F1862064A10BA429A36C8C40A35"/>
  </w:style>
  <w:style w:type="paragraph" w:customStyle="1" w:styleId="B74D4887F2DC467B93CE30BC1677166E">
    <w:name w:val="B74D4887F2DC467B93CE30BC1677166E"/>
  </w:style>
  <w:style w:type="paragraph" w:customStyle="1" w:styleId="C640D321BA444F079CFB27E149DD157D">
    <w:name w:val="C640D321BA444F079CFB27E149DD157D"/>
  </w:style>
  <w:style w:type="paragraph" w:customStyle="1" w:styleId="868765176A2F4FE29AB5A471C89CA133">
    <w:name w:val="868765176A2F4FE29AB5A471C89CA133"/>
  </w:style>
  <w:style w:type="paragraph" w:customStyle="1" w:styleId="941BCC0F9CFB4F4DB6EFFB6785FAA326">
    <w:name w:val="941BCC0F9CFB4F4DB6EFFB6785FAA326"/>
  </w:style>
  <w:style w:type="paragraph" w:customStyle="1" w:styleId="73C2B3765AD9425D97A2289AC9441A2C">
    <w:name w:val="73C2B3765AD9425D97A2289AC9441A2C"/>
  </w:style>
  <w:style w:type="paragraph" w:customStyle="1" w:styleId="765ACB6B2655466DAFCC76844616EDBD">
    <w:name w:val="765ACB6B2655466DAFCC76844616EDBD"/>
  </w:style>
  <w:style w:type="paragraph" w:customStyle="1" w:styleId="5B429973EFAF435EA2AFF8419C14617D">
    <w:name w:val="5B429973EFAF435EA2AFF8419C14617D"/>
  </w:style>
  <w:style w:type="paragraph" w:customStyle="1" w:styleId="F8FAD70C364E4EB7975900EF8C56CB8C">
    <w:name w:val="F8FAD70C364E4EB7975900EF8C56CB8C"/>
  </w:style>
  <w:style w:type="paragraph" w:customStyle="1" w:styleId="9FAFED29F8804E41848D5DFEE59768D0">
    <w:name w:val="9FAFED29F8804E41848D5DFEE59768D0"/>
  </w:style>
  <w:style w:type="paragraph" w:customStyle="1" w:styleId="60F0589EB8684D868474BF1ECD247385">
    <w:name w:val="60F0589EB8684D868474BF1ECD247385"/>
  </w:style>
  <w:style w:type="paragraph" w:customStyle="1" w:styleId="72260471C429491196EF2F6C273F5A14">
    <w:name w:val="72260471C429491196EF2F6C273F5A14"/>
  </w:style>
  <w:style w:type="paragraph" w:customStyle="1" w:styleId="6BE35C8369DD45F1AEF29B084326D57D">
    <w:name w:val="6BE35C8369DD45F1AEF29B084326D57D"/>
  </w:style>
  <w:style w:type="paragraph" w:customStyle="1" w:styleId="B698EF11C1544F6191864F688BCEDCB8">
    <w:name w:val="B698EF11C1544F6191864F688BCEDCB8"/>
  </w:style>
  <w:style w:type="paragraph" w:customStyle="1" w:styleId="DC90A9974BFF4E6F997EBD9413FF606A">
    <w:name w:val="DC90A9974BFF4E6F997EBD9413FF606A"/>
  </w:style>
  <w:style w:type="paragraph" w:customStyle="1" w:styleId="2940965F71B542B5BF9390771791170B">
    <w:name w:val="2940965F71B542B5BF9390771791170B"/>
  </w:style>
  <w:style w:type="paragraph" w:customStyle="1" w:styleId="89A87187A38344ECBAAD4BAC82BD7D36">
    <w:name w:val="89A87187A38344ECBAAD4BAC82BD7D36"/>
  </w:style>
  <w:style w:type="paragraph" w:customStyle="1" w:styleId="9E7079CDD09A4755826826B612B6C8B6">
    <w:name w:val="9E7079CDD09A4755826826B612B6C8B6"/>
  </w:style>
  <w:style w:type="paragraph" w:customStyle="1" w:styleId="F6DCE1B7CF7F476F83A2EBEBB2A6BB7A">
    <w:name w:val="F6DCE1B7CF7F476F83A2EBEBB2A6BB7A"/>
  </w:style>
  <w:style w:type="paragraph" w:customStyle="1" w:styleId="CB8D5916E66F488DB7A8132A3E01B7BA">
    <w:name w:val="CB8D5916E66F488DB7A8132A3E01B7BA"/>
  </w:style>
  <w:style w:type="paragraph" w:customStyle="1" w:styleId="A00A9024AB0945678673F12E09FA961C">
    <w:name w:val="A00A9024AB0945678673F12E09FA961C"/>
  </w:style>
  <w:style w:type="paragraph" w:customStyle="1" w:styleId="DD137E984AA243459BEDA23D9A057949">
    <w:name w:val="DD137E984AA243459BEDA23D9A057949"/>
  </w:style>
  <w:style w:type="paragraph" w:customStyle="1" w:styleId="537818E8AABB47C9B002ABC68D61C8F5">
    <w:name w:val="537818E8AABB47C9B002ABC68D61C8F5"/>
  </w:style>
  <w:style w:type="paragraph" w:customStyle="1" w:styleId="07766CE66BB7461099CEE66F00921C7D">
    <w:name w:val="07766CE66BB7461099CEE66F00921C7D"/>
  </w:style>
  <w:style w:type="paragraph" w:customStyle="1" w:styleId="F0ED6BFA43F54EF39E7E777B5F4EC7F2">
    <w:name w:val="F0ED6BFA43F54EF39E7E777B5F4EC7F2"/>
  </w:style>
  <w:style w:type="paragraph" w:customStyle="1" w:styleId="BFE7F62DA9824DC482BEB570BFE13AFD">
    <w:name w:val="BFE7F62DA9824DC482BEB570BFE13AFD"/>
  </w:style>
  <w:style w:type="paragraph" w:customStyle="1" w:styleId="72A6A2BF8F1943EEBB736C63CF420FB8">
    <w:name w:val="72A6A2BF8F1943EEBB736C63CF420FB8"/>
    <w:rsid w:val="004003FB"/>
  </w:style>
  <w:style w:type="paragraph" w:customStyle="1" w:styleId="73263B1EBC784FB89B4276CF29C41FCF">
    <w:name w:val="73263B1EBC784FB89B4276CF29C41FCF"/>
    <w:rsid w:val="004003FB"/>
  </w:style>
  <w:style w:type="paragraph" w:customStyle="1" w:styleId="895787D072784BE98811D68D6BD2DD22">
    <w:name w:val="895787D072784BE98811D68D6BD2DD22"/>
    <w:rsid w:val="004003FB"/>
  </w:style>
  <w:style w:type="paragraph" w:customStyle="1" w:styleId="89BCF2E4EF334B019F38749C1B9F091D">
    <w:name w:val="89BCF2E4EF334B019F38749C1B9F091D"/>
    <w:rsid w:val="004003FB"/>
  </w:style>
  <w:style w:type="paragraph" w:customStyle="1" w:styleId="605BCD4240DC411CAB17C50DCB58A126">
    <w:name w:val="605BCD4240DC411CAB17C50DCB58A126"/>
    <w:rsid w:val="004003FB"/>
  </w:style>
  <w:style w:type="paragraph" w:customStyle="1" w:styleId="BBC11562B26D4FEAA8ACC1C3FA0CC466">
    <w:name w:val="BBC11562B26D4FEAA8ACC1C3FA0CC466"/>
    <w:rsid w:val="004003FB"/>
  </w:style>
  <w:style w:type="paragraph" w:customStyle="1" w:styleId="272E61D5ECB24515894DCF2B510149A8">
    <w:name w:val="272E61D5ECB24515894DCF2B510149A8"/>
    <w:rsid w:val="004003FB"/>
  </w:style>
  <w:style w:type="paragraph" w:customStyle="1" w:styleId="5B176DD3D63E4DDB8660861828C91545">
    <w:name w:val="5B176DD3D63E4DDB8660861828C91545"/>
    <w:rsid w:val="004003FB"/>
  </w:style>
  <w:style w:type="paragraph" w:customStyle="1" w:styleId="33C62BC2337845D4877AF2E7F1C4B09F">
    <w:name w:val="33C62BC2337845D4877AF2E7F1C4B09F"/>
    <w:rsid w:val="004003FB"/>
  </w:style>
  <w:style w:type="paragraph" w:customStyle="1" w:styleId="CE12A7B863504F8398A664F909C3D6C5">
    <w:name w:val="CE12A7B863504F8398A664F909C3D6C5"/>
    <w:rsid w:val="004003FB"/>
  </w:style>
  <w:style w:type="paragraph" w:customStyle="1" w:styleId="EBB324E0C6E04349B32D6E56A1B6F91A">
    <w:name w:val="EBB324E0C6E04349B32D6E56A1B6F91A"/>
    <w:rsid w:val="004003FB"/>
  </w:style>
  <w:style w:type="paragraph" w:customStyle="1" w:styleId="9C5F5F4D0D124E778B3481D769552553">
    <w:name w:val="9C5F5F4D0D124E778B3481D769552553"/>
    <w:rsid w:val="004003FB"/>
  </w:style>
  <w:style w:type="paragraph" w:customStyle="1" w:styleId="6545AB7ED8154274820552E6ECD9789E">
    <w:name w:val="6545AB7ED8154274820552E6ECD9789E"/>
    <w:rsid w:val="004003FB"/>
  </w:style>
  <w:style w:type="paragraph" w:customStyle="1" w:styleId="78449947895A4526A5BD363903E2DF2C">
    <w:name w:val="78449947895A4526A5BD363903E2DF2C"/>
    <w:rsid w:val="004003FB"/>
  </w:style>
  <w:style w:type="paragraph" w:customStyle="1" w:styleId="A25D85266E7F4886A619D18EF4FBE147">
    <w:name w:val="A25D85266E7F4886A619D18EF4FBE147"/>
    <w:rsid w:val="004003FB"/>
  </w:style>
  <w:style w:type="paragraph" w:customStyle="1" w:styleId="7C858E607B4C490BBD3EA1EFFDE701F7">
    <w:name w:val="7C858E607B4C490BBD3EA1EFFDE701F7"/>
    <w:rsid w:val="004003FB"/>
  </w:style>
  <w:style w:type="paragraph" w:customStyle="1" w:styleId="DB1487CC7978485EB12291A43E0D95F6">
    <w:name w:val="DB1487CC7978485EB12291A43E0D95F6"/>
    <w:rsid w:val="004003FB"/>
  </w:style>
  <w:style w:type="paragraph" w:customStyle="1" w:styleId="928387A932FF42069AA7205F2604D698">
    <w:name w:val="928387A932FF42069AA7205F2604D698"/>
    <w:rsid w:val="004003FB"/>
  </w:style>
  <w:style w:type="paragraph" w:customStyle="1" w:styleId="A6D160F89BEC4B83AE2AFCBC96E8495D">
    <w:name w:val="A6D160F89BEC4B83AE2AFCBC96E8495D"/>
    <w:rsid w:val="004003FB"/>
  </w:style>
  <w:style w:type="paragraph" w:customStyle="1" w:styleId="C1B9E8595362431CB45ED481AB3E37EA">
    <w:name w:val="C1B9E8595362431CB45ED481AB3E37EA"/>
    <w:rsid w:val="004003FB"/>
  </w:style>
  <w:style w:type="paragraph" w:customStyle="1" w:styleId="F4C3FD7A09DF415896368848336ACA6B">
    <w:name w:val="F4C3FD7A09DF415896368848336ACA6B"/>
    <w:rsid w:val="004003FB"/>
  </w:style>
  <w:style w:type="paragraph" w:customStyle="1" w:styleId="114BC414280145B5887353070C41684E">
    <w:name w:val="114BC414280145B5887353070C41684E"/>
    <w:rsid w:val="004003FB"/>
  </w:style>
  <w:style w:type="paragraph" w:customStyle="1" w:styleId="95FFB10CCF384226A73A793C3A522DA7">
    <w:name w:val="95FFB10CCF384226A73A793C3A522DA7"/>
    <w:rsid w:val="004003FB"/>
  </w:style>
  <w:style w:type="paragraph" w:customStyle="1" w:styleId="77E2BBC7E9CF422883F871627E2D6BAA">
    <w:name w:val="77E2BBC7E9CF422883F871627E2D6BAA"/>
    <w:rsid w:val="004003FB"/>
  </w:style>
  <w:style w:type="paragraph" w:customStyle="1" w:styleId="A70A21DABB2B469681CF0DDD09C2DB81">
    <w:name w:val="A70A21DABB2B469681CF0DDD09C2DB81"/>
    <w:rsid w:val="004003FB"/>
  </w:style>
  <w:style w:type="paragraph" w:customStyle="1" w:styleId="9D02002C0C284ECF94855F0B39D44AA8">
    <w:name w:val="9D02002C0C284ECF94855F0B39D44AA8"/>
    <w:rsid w:val="004003FB"/>
  </w:style>
  <w:style w:type="paragraph" w:customStyle="1" w:styleId="9A58B140B6F4429BB702F5D3A319D4F0">
    <w:name w:val="9A58B140B6F4429BB702F5D3A319D4F0"/>
    <w:rsid w:val="004003FB"/>
  </w:style>
  <w:style w:type="paragraph" w:customStyle="1" w:styleId="8FFBE6EB1AB243E0AFD7C53003B35A0C">
    <w:name w:val="8FFBE6EB1AB243E0AFD7C53003B35A0C"/>
    <w:rsid w:val="004003FB"/>
  </w:style>
  <w:style w:type="paragraph" w:customStyle="1" w:styleId="E679D89D67F240A487478FC309582A5C">
    <w:name w:val="E679D89D67F240A487478FC309582A5C"/>
    <w:rsid w:val="004003FB"/>
  </w:style>
  <w:style w:type="paragraph" w:customStyle="1" w:styleId="42B516477134457E8385E25F72666473">
    <w:name w:val="42B516477134457E8385E25F72666473"/>
    <w:rsid w:val="004003FB"/>
  </w:style>
  <w:style w:type="paragraph" w:customStyle="1" w:styleId="C3599E93B976425ABFFDA017E373B6C8">
    <w:name w:val="C3599E93B976425ABFFDA017E373B6C8"/>
    <w:rsid w:val="004003FB"/>
  </w:style>
  <w:style w:type="paragraph" w:customStyle="1" w:styleId="D00061E218004CCAA29DF64809FD6E26">
    <w:name w:val="D00061E218004CCAA29DF64809FD6E26"/>
    <w:rsid w:val="004003FB"/>
  </w:style>
  <w:style w:type="paragraph" w:customStyle="1" w:styleId="037A46295C8146C187F5E0498EF72C40">
    <w:name w:val="037A46295C8146C187F5E0498EF72C40"/>
    <w:rsid w:val="004003FB"/>
  </w:style>
  <w:style w:type="paragraph" w:customStyle="1" w:styleId="40253AEE7F224F7681C5B77122E5EB1E">
    <w:name w:val="40253AEE7F224F7681C5B77122E5EB1E"/>
    <w:rsid w:val="004003FB"/>
  </w:style>
  <w:style w:type="paragraph" w:customStyle="1" w:styleId="932DEC8C606948B5B79A3AC2FD3B9BAE">
    <w:name w:val="932DEC8C606948B5B79A3AC2FD3B9BAE"/>
    <w:rsid w:val="004003F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{5838A43B-3A19-40F9-A281-910D4D6C3603}tf16402488_win32</Template>
  <TotalTime>268</TotalTime>
  <Pages>1</Pages>
  <Words>843</Words>
  <Characters>4807</Characters>
  <Application>Microsoft Office Word</Application>
  <DocSecurity>0</DocSecurity>
  <Lines>40</Lines>
  <Paragraphs>11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LOUJEIN</dc:creator>
  <cp:keywords/>
  <dc:description/>
  <cp:lastModifiedBy>Ben Khalifa, Lujein GIZ TN</cp:lastModifiedBy>
  <cp:revision>30</cp:revision>
  <dcterms:created xsi:type="dcterms:W3CDTF">2020-11-27T09:20:00Z</dcterms:created>
  <dcterms:modified xsi:type="dcterms:W3CDTF">2021-02-17T11:29:00Z</dcterms:modified>
  <cp:category/>
</cp:coreProperties>
</file>