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Cristiano Ronaldo.  A name synonymous with football greatness.  He's scored hundreds of goals.  Won countless trophies.  Played for some of the biggest clubs in the world.  From Sporting Lisbon to Manchester United, Real Madrid, and Juventus.  His dedication is legendary.  His skill is unmatched.  He's a global icon.  More than just a footballer, he's a brand.  A symbol of hard work and success.  He inspires millions.  His journey is a testament to perseverance.  A true legend of the beautiful game.  He's CR7. And his story continues.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