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12 Days – Cairo, Nile Cruise &amp; Red Sea Luxury</w:t>
      </w:r>
    </w:p>
    <w:p w:rsidR="00000000" w:rsidDel="00000000" w:rsidP="00000000" w:rsidRDefault="00000000" w:rsidRPr="00000000" w14:paraId="00000002">
      <w:pPr>
        <w:pStyle w:val="Heading1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Overview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Twelve days in all. You get Cairo, a Nile cruise and the Red sea. Pyramids. Temples. Snorkeling. All 5 star.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History. River. Sea. All of it.</w:t>
      </w:r>
    </w:p>
    <w:p w:rsidR="00000000" w:rsidDel="00000000" w:rsidP="00000000" w:rsidRDefault="00000000" w:rsidRPr="00000000" w14:paraId="00000005">
      <w:pPr>
        <w:pStyle w:val="Heading1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Day 1 – Arrival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Land Cairo. We got someone. Sign with your name.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He helps you. Gets luggage. Private car. Aircon.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Hotel. 5-star. Nice.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Check in. Welcome drink. Relax.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Go over plan. Forget? Ask morning.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Sleep: Cairo</w:t>
      </w:r>
    </w:p>
    <w:p w:rsidR="00000000" w:rsidDel="00000000" w:rsidP="00000000" w:rsidRDefault="00000000" w:rsidRPr="00000000" w14:paraId="0000000C">
      <w:pPr>
        <w:pStyle w:val="Heading1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Day 2 – The Great Pyramids &amp; Ancient Memphis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Breakfast. Go.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Giza. Three pyramids.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Cheops. Biggest. 146 meters. 4500 years.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Chephren. His son. Built Sphinx.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Mycerinus. Smallest.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Sphinx. Lion body. Human head.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Photos. Panoramic view.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Valley Temple.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Lunch.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Saqqara. Step Pyramid. Oldest stone building. Djoser. 4600 years.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Inside Teti pyramid. Noble tombs. Paintings. Daily life.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Memphis. First capital. 1000 years. Open air museum. Ramses statue. Alabaster sphinx.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Back hotel.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Breakfast + Lunch.</w:t>
      </w:r>
    </w:p>
    <w:p w:rsidR="00000000" w:rsidDel="00000000" w:rsidP="00000000" w:rsidRDefault="00000000" w:rsidRPr="00000000" w14:paraId="0000001B">
      <w:pPr>
        <w:pStyle w:val="Heading1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Day 3 – Museum, Islamic &amp; Coptic Cairo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Breakfast. Go.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Grand Egyptian Museum. King Tut treasures. Golden mask. Amazing.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Citadel Saladin. Crusaders. Mosque Mohamed Ali. 1805. Turkish style.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Coptic Cairo. Babylon fortress. Hanging Church. St Sergius – holy family stayed. Ben Ezra.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Lunch.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Islamic Cairo. Walls. Gates. Khan El Khalili. Mint tea at El Fishawy.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Back hotel.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Breakfast + Lunch.</w:t>
      </w:r>
    </w:p>
    <w:p w:rsidR="00000000" w:rsidDel="00000000" w:rsidP="00000000" w:rsidRDefault="00000000" w:rsidRPr="00000000" w14:paraId="00000024">
      <w:pPr>
        <w:pStyle w:val="Heading1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Day 4 – Fly Aswan – Board Cruise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Breakfast. Check out. Airport. Fly Aswan.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You'll be picked up and taken to your 5-star cruise boat. Get settled into your cabin.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Take a traditional Felucca boat out on the river. Stop by Kitchener's Island.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Afternoon tea. Upper deck.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Dinner. Nubian show.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Full board.</w:t>
      </w:r>
    </w:p>
    <w:p w:rsidR="00000000" w:rsidDel="00000000" w:rsidP="00000000" w:rsidRDefault="00000000" w:rsidRPr="00000000" w14:paraId="0000002B">
      <w:pPr>
        <w:pStyle w:val="Heading1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Day 5 – Aswan – Kom Ombo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Breakfast. Aswan tour.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High Dam. Unfinished Obelisk. Philae Temple.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Sail Kom Ombo.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Lunch onboard.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Kom Ombo Temple. Two gods. Horus and Sobek.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Afternoon tea. Sail Edfu.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Dinner.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Full board.</w:t>
      </w:r>
    </w:p>
    <w:p w:rsidR="00000000" w:rsidDel="00000000" w:rsidP="00000000" w:rsidRDefault="00000000" w:rsidRPr="00000000" w14:paraId="00000034">
      <w:pPr>
        <w:pStyle w:val="Heading1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Day 6 – Edfu Temple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Breakfast. Edfu Temple. Horus. Best preserved.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Sail Luxor.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Lunch. Afternoon tea.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Dinner. Galabeya party.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Full board.</w:t>
      </w:r>
    </w:p>
    <w:p w:rsidR="00000000" w:rsidDel="00000000" w:rsidP="00000000" w:rsidRDefault="00000000" w:rsidRPr="00000000" w14:paraId="0000003A">
      <w:pPr>
        <w:pStyle w:val="Heading1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Day 7 – Luxor West Bank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Breakfast. West Bank.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Valley of Kings. 62 pharaohs. Tutankhamun. Ramesses.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Hatshepsut Temple. First female pharaoh. Cliff carved.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Lunch. Afternoon tea.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Dinner. Belly dancing show.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Full board.</w:t>
      </w:r>
    </w:p>
    <w:p w:rsidR="00000000" w:rsidDel="00000000" w:rsidP="00000000" w:rsidRDefault="00000000" w:rsidRPr="00000000" w14:paraId="00000041">
      <w:pPr>
        <w:pStyle w:val="Heading1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Day 8 – Luxor East Bank – Hurghada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Breakfast. East Bank.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Karnak Temple. Biggest religious center.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Luxor Temple. Amazing.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Drive Hurghada. 3 hours.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Resort. Check in.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Breakfast + Dinner.</w:t>
      </w:r>
    </w:p>
    <w:p w:rsidR="00000000" w:rsidDel="00000000" w:rsidP="00000000" w:rsidRDefault="00000000" w:rsidRPr="00000000" w14:paraId="00000048">
      <w:pPr>
        <w:pStyle w:val="Heading1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Day 9 – Free Day Hurghada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Breakfast. Free day.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Pool. Beach. Relax.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Optional activities available.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All meals covered.</w:t>
      </w:r>
    </w:p>
    <w:p w:rsidR="00000000" w:rsidDel="00000000" w:rsidP="00000000" w:rsidRDefault="00000000" w:rsidRPr="00000000" w14:paraId="0000004D">
      <w:pPr>
        <w:pStyle w:val="Heading1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Day 10 – Red Sea Adventure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Breakfast. Boat trip.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Mahmya Island. Jump in the water for some diving and snorkeling.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See amazing coral and thousands of fish.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Lunch onboard.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Back resort.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All meals served onboard.</w:t>
      </w:r>
    </w:p>
    <w:p w:rsidR="00000000" w:rsidDel="00000000" w:rsidP="00000000" w:rsidRDefault="00000000" w:rsidRPr="00000000" w14:paraId="00000054">
      <w:pPr>
        <w:pStyle w:val="Heading1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Day 11 – Free Day in Hurghada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Breakfast. Free day.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Pool. Beach. Do nothing.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All meals at the resort.</w:t>
      </w:r>
    </w:p>
    <w:p w:rsidR="00000000" w:rsidDel="00000000" w:rsidP="00000000" w:rsidRDefault="00000000" w:rsidRPr="00000000" w14:paraId="00000058">
      <w:pPr>
        <w:pStyle w:val="Heading1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Day 12 – Departure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Breakfast. Check out.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Drive Cairo. Airport. Fly home.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Breakfast.</w:t>
      </w:r>
    </w:p>
    <w:p w:rsidR="00000000" w:rsidDel="00000000" w:rsidP="00000000" w:rsidRDefault="00000000" w:rsidRPr="00000000" w14:paraId="0000005C">
      <w:pPr>
        <w:pStyle w:val="Heading1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Whats Included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Airport transfers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3 nights Cairo 5-star – breakfast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4 nights Nile cruise – full board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4 nights Hurghada resort – full board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Flights Cairo – Aswan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Private car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Private tours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English guide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Entry fees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Grand Egyptian Museum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Lunch Cairo tours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Felucca ride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Diving equipment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Water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Taxes</w:t>
      </w:r>
    </w:p>
    <w:p w:rsidR="00000000" w:rsidDel="00000000" w:rsidP="00000000" w:rsidRDefault="00000000" w:rsidRPr="00000000" w14:paraId="0000006C">
      <w:pPr>
        <w:pStyle w:val="Heading1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Whats Not Included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International flights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Visa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Optional tours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Drinks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Tips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Personal stuff</w:t>
      </w:r>
    </w:p>
    <w:p w:rsidR="00000000" w:rsidDel="00000000" w:rsidP="00000000" w:rsidRDefault="00000000" w:rsidRPr="00000000" w14:paraId="00000073">
      <w:pPr>
        <w:pStyle w:val="Heading1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Quick Ones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b w:val="1"/>
          <w:bCs w:val="1"/>
          <w:rtl w:val="0"/>
        </w:rPr>
        <w:t xml:space="preserve">Luxury?</w:t>
      </w:r>
      <w:r w:rsidDel="00000000" w:rsidR="00000000" w:rsidRPr="00000000">
        <w:rPr>
          <w:rtl w:val="0"/>
        </w:rPr>
        <w:br w:type="textWrapping"/>
        <w:t xml:space="preserve">5-star hotels. 5-star cruise. Resort. Private tours.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b w:val="1"/>
          <w:bCs w:val="1"/>
          <w:rtl w:val="0"/>
        </w:rPr>
        <w:t xml:space="preserve">Best for?</w:t>
      </w:r>
      <w:r w:rsidDel="00000000" w:rsidR="00000000" w:rsidRPr="00000000">
        <w:rPr>
          <w:rtl w:val="0"/>
        </w:rPr>
        <w:br w:type="textWrapping"/>
        <w:t xml:space="preserve">Couples. Honeymoon. Luxury seekers.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b w:val="1"/>
          <w:bCs w:val="1"/>
          <w:rtl w:val="0"/>
        </w:rPr>
        <w:t xml:space="preserve">Pack?</w:t>
      </w:r>
      <w:r w:rsidDel="00000000" w:rsidR="00000000" w:rsidRPr="00000000">
        <w:rPr>
          <w:rtl w:val="0"/>
        </w:rPr>
        <w:br w:type="textWrapping"/>
        <w:t xml:space="preserve">Smart casual. Comfortable day clothes. Swimwear. Walking shoes.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b w:val="1"/>
          <w:bCs w:val="1"/>
          <w:rtl w:val="0"/>
        </w:rPr>
        <w:t xml:space="preserve">Best time?</w:t>
      </w:r>
      <w:r w:rsidDel="00000000" w:rsidR="00000000" w:rsidRPr="00000000">
        <w:rPr>
          <w:rtl w:val="0"/>
        </w:rPr>
        <w:br w:type="textWrapping"/>
        <w:t xml:space="preserve">October to April.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b w:val="1"/>
          <w:bCs w:val="1"/>
          <w:rtl w:val="0"/>
        </w:rPr>
        <w:t xml:space="preserve">Extend?</w:t>
      </w:r>
      <w:r w:rsidDel="00000000" w:rsidR="00000000" w:rsidRPr="00000000">
        <w:rPr>
          <w:rtl w:val="0"/>
        </w:rPr>
        <w:br w:type="textWrapping"/>
        <w:t xml:space="preserve">Abu Simbel. Hot air balloon. Tell us.</w:t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eFiv93GdzOdolG8Rd6OOSlEXhKw==">CgMxLjA4AHIhMUhRMzlubGF3dHlCanlrRmVwT05ocGFrTUJMaXh4RXVs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