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 Days – Egypt &amp; The Nile Luxury Tour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Luxury Egypt. 8 days. Cairo and Luxor. Pyramids, museum, Nile cruise. 5-star all the 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History and comfort together.</w:t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 – Arrival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Land Cairo. We got someone. Sign with your name.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helps you. Gets luggage. Private car. Aircon.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Hotel. Kempinski or similar. Nice.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 in. Welcome drink. Relax.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 over plan. Forget? Ask morning.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Sleep: Cairo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2 –historical day in Cairo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Breakfast. Go.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Giza. Three pyramids.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Cheops. Biggest. 4500 years. 20 years to build.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Chephren. His son. Built Sphinx.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Mycerinus. Smallest.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Sphinx. 73 meters. Lion body. Human head.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Photos. Camel ride optional.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Valley Temple. Granite. Alabaster.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Grand Egyptian Museum. King Tut treasures. Golden mask. Amazing.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Coptic Cairo. Babylon fortress. Hanging Church. St Sergius. Ben Ezra.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Lunch.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Islamic Cairo. Walls. Gates. Khan El Khalili. Mint tea at El Fishawy.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Back hotel.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Breakfast + Lunch.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3 – Fly Luxor – Cruise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Breakfast. Check out. Fly.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Luxor. Pick up. 5-star cruise. Steigenberger MS Minerva.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Lunch onboard.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Karnak Temple. Biggest religious center ever.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Luxor Temple. Nice at night.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Back boat. Dinner.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4 – West Bank – Valley of Kings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Breakfast. West Bank.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Colossi of Memnon. Two statues. 18 meters.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Valley of Kings. 62 pharaohs. Tutankhamun. Ramesses.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Hatshepsut Temple. First female pharaoh. Cliff carved.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Lunch. Sail Edfu.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Dinner. Entertainment.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5 – Edfu – Kom Ombo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Breakfast. Edfu Temple. Horus. Best preserved.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Sail Kom Ombo.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Kom Ombo Temple. Two gods. Horus and Sobek.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Lunch. Sail Aswan.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Dinner.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6 – Aswan – Dam – Philae – Obelisk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Breakfast. High Dam. Engineering marvel.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Philae Temple. Isis. Island. Motorboat.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Unfinished Obelisk. 42 meters. Left in quarry.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Back boat. Dinner.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7 – Fly Cairo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Breakfast. Check out. Aswan airport. Fly Cairo.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Pick up. Hotel.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Free afternoon.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Breakfast.</w:t>
      </w:r>
    </w:p>
    <w:p w:rsidR="00000000" w:rsidDel="00000000" w:rsidP="00000000" w:rsidRDefault="00000000" w:rsidRPr="00000000" w14:paraId="0000003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8 – Departure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Breakfast. Free morning. Optional tour.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Airport. Fly home.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Breakfast.</w:t>
      </w:r>
    </w:p>
    <w:p w:rsidR="00000000" w:rsidDel="00000000" w:rsidP="00000000" w:rsidRDefault="00000000" w:rsidRPr="00000000" w14:paraId="0000004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Whats Included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Airport transfers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 nights Kempinski or similar – breakfast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nights cruise – full board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car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tours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English guide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Entry fees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Grand Egyptian Museum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Lunch Cairo tours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Taxes</w:t>
      </w:r>
    </w:p>
    <w:p w:rsidR="00000000" w:rsidDel="00000000" w:rsidP="00000000" w:rsidRDefault="00000000" w:rsidRPr="00000000" w14:paraId="0000004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Whats Not Included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International flights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Optional tours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Drinks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Tips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Personal stuff</w:t>
      </w:r>
    </w:p>
    <w:p w:rsidR="00000000" w:rsidDel="00000000" w:rsidP="00000000" w:rsidRDefault="00000000" w:rsidRPr="00000000" w14:paraId="0000005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Quick Ones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Luxury?</w:t>
      </w:r>
      <w:r w:rsidDel="00000000" w:rsidR="00000000" w:rsidRPr="00000000">
        <w:rPr>
          <w:rtl w:val="0"/>
        </w:rPr>
        <w:br w:type="textWrapping"/>
        <w:t xml:space="preserve">5-star hotels. 5-star cruise. Private tours.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for?</w:t>
      </w:r>
      <w:r w:rsidDel="00000000" w:rsidR="00000000" w:rsidRPr="00000000">
        <w:rPr>
          <w:rtl w:val="0"/>
        </w:rPr>
        <w:br w:type="textWrapping"/>
        <w:t xml:space="preserve">Couples. Honeymoon. Comfort + history.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Pack?</w:t>
      </w:r>
      <w:r w:rsidDel="00000000" w:rsidR="00000000" w:rsidRPr="00000000">
        <w:rPr>
          <w:rtl w:val="0"/>
        </w:rPr>
        <w:br w:type="textWrapping"/>
        <w:t xml:space="preserve">Smart casual. Comfortable day clothes. Walking shoes.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time?</w:t>
      </w:r>
      <w:r w:rsidDel="00000000" w:rsidR="00000000" w:rsidRPr="00000000">
        <w:rPr>
          <w:rtl w:val="0"/>
        </w:rPr>
        <w:br w:type="textWrapping"/>
        <w:t xml:space="preserve">October to April.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Extend?</w:t>
      </w:r>
      <w:r w:rsidDel="00000000" w:rsidR="00000000" w:rsidRPr="00000000">
        <w:rPr>
          <w:rtl w:val="0"/>
        </w:rPr>
        <w:br w:type="textWrapping"/>
        <w:t xml:space="preserve">Abu Simbel. Extra Cairo days. Tell us.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ruwIyB6dZwKpcw2tEU5LpVOaA==">CgMxLjA4AHIhMXF3T2dGU0VEcFhJRmRfcnhWVkE2NnNSMjQ3UU9DRklN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