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07C6B" w14:textId="77777777" w:rsidR="005B655B" w:rsidRDefault="005B655B" w:rsidP="005B655B">
      <w:pPr>
        <w:ind w:left="720" w:hanging="720"/>
        <w:rPr>
          <w:b/>
          <w:bCs/>
        </w:rPr>
      </w:pPr>
      <w:r w:rsidRPr="005B655B">
        <w:rPr>
          <w:b/>
          <w:bCs/>
        </w:rPr>
        <w:t>Private Aswan Tour: Philae Temple, High Dam &amp; Unfinished Obelisk</w:t>
      </w:r>
    </w:p>
    <w:p w14:paraId="1F579611" w14:textId="77777777" w:rsidR="005B655B" w:rsidRDefault="005B655B" w:rsidP="005B655B">
      <w:pPr>
        <w:ind w:left="720" w:hanging="720"/>
        <w:rPr>
          <w:b/>
          <w:bCs/>
        </w:rPr>
      </w:pPr>
    </w:p>
    <w:p w14:paraId="17C4357B" w14:textId="3861E9EA" w:rsidR="001E4DBA" w:rsidRPr="001E4DBA" w:rsidRDefault="001E4DBA" w:rsidP="005B655B">
      <w:pPr>
        <w:ind w:left="720" w:hanging="720"/>
      </w:pPr>
      <w:r w:rsidRPr="001E4DBA">
        <w:t>Short Description</w:t>
      </w:r>
    </w:p>
    <w:p w14:paraId="62C9EAAC" w14:textId="2F80C9FD" w:rsidR="00583318" w:rsidRDefault="005B655B" w:rsidP="005B655B">
      <w:pPr>
        <w:ind w:left="720" w:hanging="720"/>
      </w:pPr>
      <w:r>
        <w:t xml:space="preserve">Visit three of Aswan’s main landmarks in just one day. You’ll visit the High </w:t>
      </w:r>
      <w:proofErr w:type="gramStart"/>
      <w:r>
        <w:t>Dam ,</w:t>
      </w:r>
      <w:proofErr w:type="gramEnd"/>
      <w:r>
        <w:t xml:space="preserve"> and Take </w:t>
      </w:r>
      <w:proofErr w:type="spellStart"/>
      <w:r>
        <w:t>aboat</w:t>
      </w:r>
      <w:proofErr w:type="spellEnd"/>
      <w:r>
        <w:t xml:space="preserve"> to Philae Temple on </w:t>
      </w:r>
      <w:proofErr w:type="spellStart"/>
      <w:r w:rsidRPr="005B655B">
        <w:t>Agilkia</w:t>
      </w:r>
      <w:proofErr w:type="spellEnd"/>
      <w:r w:rsidRPr="005B655B">
        <w:t xml:space="preserve"> </w:t>
      </w:r>
      <w:r>
        <w:t>Island, and explore the Unfinished Obelisk with your private Egyptologist guide.</w:t>
      </w:r>
    </w:p>
    <w:p w14:paraId="1A32AD37" w14:textId="77777777" w:rsidR="001E4DBA" w:rsidRDefault="001E4DBA" w:rsidP="001E4DBA">
      <w:pPr>
        <w:ind w:left="720" w:hanging="720"/>
      </w:pPr>
    </w:p>
    <w:p w14:paraId="584186A2" w14:textId="77777777" w:rsidR="001E4DBA" w:rsidRPr="001E4DBA" w:rsidRDefault="001E4DBA" w:rsidP="001E4DBA">
      <w:pPr>
        <w:ind w:left="720" w:hanging="720"/>
      </w:pPr>
      <w:r w:rsidRPr="001E4DBA">
        <w:t>Description</w:t>
      </w:r>
    </w:p>
    <w:p w14:paraId="1C89D61A" w14:textId="4CF27EC6" w:rsidR="001E4DBA" w:rsidRDefault="001E4DBA" w:rsidP="001E4DBA">
      <w:pPr>
        <w:ind w:left="720" w:hanging="720"/>
      </w:pPr>
      <w:r w:rsidRPr="001E4DBA">
        <w:t xml:space="preserve">Come and experience the highlights of Aswan on this kind of enriching half day guided tour, it’s pretty good if you like seeing things up close. Start right away at the remarkable Philae </w:t>
      </w:r>
      <w:proofErr w:type="gramStart"/>
      <w:r w:rsidRPr="001E4DBA">
        <w:t>Temple ,</w:t>
      </w:r>
      <w:proofErr w:type="gramEnd"/>
      <w:r w:rsidRPr="001E4DBA">
        <w:t xml:space="preserve"> dedicated to the goddess Isis. It’s set on an island in the Nile, which honestly feels very serene. Then move on to the modern engineering marvel, the Aswan High Dam. That project reshaped Egypt’s water management and electricity supply, big changes, and you can really feel the scale.</w:t>
      </w:r>
      <w:r w:rsidRPr="001E4DBA">
        <w:br/>
        <w:t xml:space="preserve">After that, you’ll head to the Unfinished Obelisk, an intriguing ancient quarry site. It gives real insight into how the ancient Egyptians worked the stone, not just in theory but in a very visible way. Altogether, this tour mixes history, culture, and engineering across different eras of Egyptian </w:t>
      </w:r>
      <w:proofErr w:type="spellStart"/>
      <w:r w:rsidRPr="001E4DBA">
        <w:t>civilisation</w:t>
      </w:r>
      <w:proofErr w:type="spellEnd"/>
      <w:r w:rsidRPr="001E4DBA">
        <w:t>, so it doesn’t feel repetitive.</w:t>
      </w:r>
      <w:r w:rsidRPr="001E4DBA">
        <w:br/>
        <w:t xml:space="preserve">It’s ideal for history enthusiasts and also </w:t>
      </w:r>
      <w:proofErr w:type="gramStart"/>
      <w:r w:rsidRPr="001E4DBA">
        <w:t>first time</w:t>
      </w:r>
      <w:proofErr w:type="gramEnd"/>
      <w:r w:rsidRPr="001E4DBA">
        <w:t xml:space="preserve"> visitors, because it bundles some of Aswan’s most important cultural landmarks into one single trip, rather neatly.</w:t>
      </w:r>
    </w:p>
    <w:p w14:paraId="0EDA0CA4" w14:textId="77777777" w:rsidR="001E4DBA" w:rsidRDefault="001E4DBA" w:rsidP="001E4DBA">
      <w:pPr>
        <w:ind w:left="720" w:hanging="720"/>
      </w:pPr>
    </w:p>
    <w:p w14:paraId="164797E0" w14:textId="77777777" w:rsidR="001E4DBA" w:rsidRDefault="001E4DBA" w:rsidP="001E4DBA">
      <w:pPr>
        <w:ind w:left="720" w:hanging="720"/>
      </w:pPr>
    </w:p>
    <w:p w14:paraId="191006EF" w14:textId="77777777" w:rsidR="001E4DBA" w:rsidRPr="001E4DBA" w:rsidRDefault="001E4DBA" w:rsidP="001E4DBA">
      <w:pPr>
        <w:ind w:left="720" w:hanging="720"/>
      </w:pPr>
      <w:r w:rsidRPr="001E4DBA">
        <w:t>Itineraries</w:t>
      </w:r>
    </w:p>
    <w:p w14:paraId="5CD2C833" w14:textId="04CDE2A3" w:rsidR="001E4DBA" w:rsidRDefault="00662029" w:rsidP="001E4DBA">
      <w:pPr>
        <w:ind w:left="720" w:hanging="720"/>
      </w:pPr>
      <w:r>
        <w:t>The most iconic Landmarks in Aswan</w:t>
      </w:r>
      <w:r w:rsidR="001E4DBA">
        <w:t>:</w:t>
      </w:r>
    </w:p>
    <w:p w14:paraId="2E64F8EA" w14:textId="77777777" w:rsidR="00C75645" w:rsidRPr="00C75645" w:rsidRDefault="00C75645" w:rsidP="00C75645">
      <w:pPr>
        <w:pStyle w:val="ListParagraph"/>
        <w:numPr>
          <w:ilvl w:val="0"/>
          <w:numId w:val="1"/>
        </w:numPr>
      </w:pPr>
      <w:r w:rsidRPr="00C75645">
        <w:rPr>
          <w:b/>
          <w:bCs/>
        </w:rPr>
        <w:t xml:space="preserve">Pickup: </w:t>
      </w:r>
      <w:r w:rsidRPr="00C75645">
        <w:t>Our representative will meet you at your hotel or Nile cruise boat. To take you in a private AC car to start our tour.</w:t>
      </w:r>
    </w:p>
    <w:p w14:paraId="47BEB974" w14:textId="6A5864F3" w:rsidR="001E4DBA" w:rsidRPr="001E4DBA" w:rsidRDefault="001E4DBA" w:rsidP="001E4DBA">
      <w:pPr>
        <w:numPr>
          <w:ilvl w:val="0"/>
          <w:numId w:val="1"/>
        </w:numPr>
      </w:pPr>
      <w:r w:rsidRPr="001E4DBA">
        <w:rPr>
          <w:b/>
          <w:bCs/>
        </w:rPr>
        <w:t>Aswan High Dam: </w:t>
      </w:r>
      <w:r w:rsidR="00662029">
        <w:t xml:space="preserve">we’ll start our day at Aswan High Dam, it’s </w:t>
      </w:r>
      <w:r w:rsidRPr="001E4DBA">
        <w:t>one of Egypt’s greatest modern engineering achievements and learn about its impact on the Nile and surrounding regions.</w:t>
      </w:r>
    </w:p>
    <w:p w14:paraId="7ADD776C" w14:textId="32949B63" w:rsidR="001E4DBA" w:rsidRPr="001E4DBA" w:rsidRDefault="001E4DBA" w:rsidP="001E4DBA">
      <w:pPr>
        <w:numPr>
          <w:ilvl w:val="0"/>
          <w:numId w:val="1"/>
        </w:numPr>
      </w:pPr>
      <w:r w:rsidRPr="001E4DBA">
        <w:rPr>
          <w:b/>
          <w:bCs/>
        </w:rPr>
        <w:t>Philae Temple: </w:t>
      </w:r>
      <w:r w:rsidR="00662029">
        <w:t>After that we’ll t</w:t>
      </w:r>
      <w:r w:rsidRPr="001E4DBA">
        <w:t xml:space="preserve">ake a short boat ride to </w:t>
      </w:r>
      <w:proofErr w:type="spellStart"/>
      <w:r w:rsidRPr="001E4DBA">
        <w:t>Agilkia</w:t>
      </w:r>
      <w:proofErr w:type="spellEnd"/>
      <w:r w:rsidRPr="001E4DBA">
        <w:t xml:space="preserve"> Island to explore the beautifully preserved temple complex dedicated to Isis.</w:t>
      </w:r>
    </w:p>
    <w:p w14:paraId="1D3B53BC" w14:textId="60B318F0" w:rsidR="001E4DBA" w:rsidRPr="001E4DBA" w:rsidRDefault="001E4DBA" w:rsidP="001E4DBA">
      <w:pPr>
        <w:numPr>
          <w:ilvl w:val="0"/>
          <w:numId w:val="1"/>
        </w:numPr>
      </w:pPr>
      <w:r w:rsidRPr="001E4DBA">
        <w:rPr>
          <w:b/>
          <w:bCs/>
        </w:rPr>
        <w:lastRenderedPageBreak/>
        <w:t>Unfinished Obelisk: </w:t>
      </w:r>
      <w:r w:rsidR="00662029" w:rsidRPr="00662029">
        <w:t>Then we’ll</w:t>
      </w:r>
      <w:r w:rsidR="00662029">
        <w:rPr>
          <w:b/>
          <w:bCs/>
        </w:rPr>
        <w:t xml:space="preserve"> </w:t>
      </w:r>
      <w:r w:rsidR="00662029">
        <w:t>d</w:t>
      </w:r>
      <w:r w:rsidRPr="001E4DBA">
        <w:t>iscover this massive ancient monument still attached to bedrock, offering insight into ancient Egyptian stone carving techniques.</w:t>
      </w:r>
    </w:p>
    <w:p w14:paraId="34ED80F5" w14:textId="77777777" w:rsidR="00662029" w:rsidRPr="00D6560B" w:rsidRDefault="00662029" w:rsidP="00662029">
      <w:pPr>
        <w:pStyle w:val="ListParagraph"/>
        <w:numPr>
          <w:ilvl w:val="0"/>
          <w:numId w:val="1"/>
        </w:numPr>
      </w:pPr>
      <w:r w:rsidRPr="00662029">
        <w:rPr>
          <w:b/>
          <w:bCs/>
        </w:rPr>
        <w:t xml:space="preserve">Return back to your hotel: </w:t>
      </w:r>
      <w:r w:rsidRPr="00D6560B">
        <w:t>When our journey finishes, we’ll return you back to your hotel.</w:t>
      </w:r>
    </w:p>
    <w:p w14:paraId="586E9838" w14:textId="77777777" w:rsidR="001E4DBA" w:rsidRDefault="001E4DBA" w:rsidP="001E4DBA">
      <w:pPr>
        <w:ind w:left="720" w:hanging="720"/>
      </w:pPr>
    </w:p>
    <w:p w14:paraId="6BEEF391" w14:textId="77777777" w:rsidR="00C75645" w:rsidRPr="00C75645" w:rsidRDefault="00C75645" w:rsidP="00C75645">
      <w:pPr>
        <w:ind w:left="720" w:hanging="720"/>
      </w:pPr>
      <w:r w:rsidRPr="00C75645">
        <w:t>Inclusion</w:t>
      </w:r>
    </w:p>
    <w:p w14:paraId="59B57C00" w14:textId="77777777" w:rsidR="00662029" w:rsidRPr="00662029" w:rsidRDefault="00662029" w:rsidP="00662029">
      <w:pPr>
        <w:numPr>
          <w:ilvl w:val="0"/>
          <w:numId w:val="4"/>
        </w:numPr>
      </w:pPr>
      <w:r w:rsidRPr="00662029">
        <w:t>Hotel pickup and drop-off in Luxor.</w:t>
      </w:r>
    </w:p>
    <w:p w14:paraId="2262FDBE" w14:textId="77777777" w:rsidR="00662029" w:rsidRPr="00662029" w:rsidRDefault="00662029" w:rsidP="00662029">
      <w:pPr>
        <w:numPr>
          <w:ilvl w:val="0"/>
          <w:numId w:val="4"/>
        </w:numPr>
      </w:pPr>
      <w:r w:rsidRPr="00662029">
        <w:t>Air-conditioned private transportation.</w:t>
      </w:r>
    </w:p>
    <w:p w14:paraId="4AAD3186" w14:textId="77777777" w:rsidR="00662029" w:rsidRPr="00662029" w:rsidRDefault="00662029" w:rsidP="00662029">
      <w:pPr>
        <w:numPr>
          <w:ilvl w:val="0"/>
          <w:numId w:val="4"/>
        </w:numPr>
      </w:pPr>
      <w:r w:rsidRPr="00662029">
        <w:t>Professional Egyptologist tour guide.</w:t>
      </w:r>
    </w:p>
    <w:p w14:paraId="7151B0CD" w14:textId="77777777" w:rsidR="00662029" w:rsidRPr="00662029" w:rsidRDefault="00662029" w:rsidP="00662029">
      <w:pPr>
        <w:numPr>
          <w:ilvl w:val="0"/>
          <w:numId w:val="4"/>
        </w:numPr>
      </w:pPr>
      <w:r w:rsidRPr="00662029">
        <w:t>Bottled water during the tour.</w:t>
      </w:r>
    </w:p>
    <w:p w14:paraId="65F8A17B" w14:textId="77777777" w:rsidR="00662029" w:rsidRPr="00662029" w:rsidRDefault="00662029" w:rsidP="00662029">
      <w:pPr>
        <w:numPr>
          <w:ilvl w:val="0"/>
          <w:numId w:val="4"/>
        </w:numPr>
      </w:pPr>
      <w:r w:rsidRPr="00662029">
        <w:t>All service charges and taxes.</w:t>
      </w:r>
    </w:p>
    <w:p w14:paraId="0F06A2AB" w14:textId="77777777" w:rsidR="00C75645" w:rsidRDefault="00C75645" w:rsidP="001E4DBA">
      <w:pPr>
        <w:ind w:left="720" w:hanging="720"/>
      </w:pPr>
    </w:p>
    <w:p w14:paraId="389ED69F" w14:textId="77777777" w:rsidR="00C75645" w:rsidRPr="00C75645" w:rsidRDefault="00C75645" w:rsidP="00C75645">
      <w:pPr>
        <w:ind w:left="720" w:hanging="720"/>
      </w:pPr>
      <w:r w:rsidRPr="00C75645">
        <w:t>Exclusion</w:t>
      </w:r>
    </w:p>
    <w:p w14:paraId="0D3993E5" w14:textId="77777777" w:rsidR="00C75645" w:rsidRPr="00C75645" w:rsidRDefault="00C75645" w:rsidP="00C75645">
      <w:pPr>
        <w:numPr>
          <w:ilvl w:val="0"/>
          <w:numId w:val="3"/>
        </w:numPr>
      </w:pPr>
      <w:r w:rsidRPr="00C75645">
        <w:t>Personal expenses</w:t>
      </w:r>
    </w:p>
    <w:p w14:paraId="74EB7F98" w14:textId="77777777" w:rsidR="00C75645" w:rsidRPr="00C75645" w:rsidRDefault="00C75645" w:rsidP="00C75645">
      <w:pPr>
        <w:numPr>
          <w:ilvl w:val="0"/>
          <w:numId w:val="3"/>
        </w:numPr>
      </w:pPr>
      <w:r w:rsidRPr="00C75645">
        <w:t>Optional activities not mentioned in the itinerary</w:t>
      </w:r>
    </w:p>
    <w:p w14:paraId="098AEE65" w14:textId="77777777" w:rsidR="00C75645" w:rsidRPr="00C75645" w:rsidRDefault="00C75645" w:rsidP="00C75645">
      <w:pPr>
        <w:numPr>
          <w:ilvl w:val="0"/>
          <w:numId w:val="3"/>
        </w:numPr>
      </w:pPr>
      <w:r w:rsidRPr="00C75645">
        <w:t>Tips and gratuities</w:t>
      </w:r>
    </w:p>
    <w:p w14:paraId="31E85C0E" w14:textId="77777777" w:rsidR="00C75645" w:rsidRPr="00C75645" w:rsidRDefault="00C75645" w:rsidP="00C75645">
      <w:pPr>
        <w:numPr>
          <w:ilvl w:val="0"/>
          <w:numId w:val="3"/>
        </w:numPr>
      </w:pPr>
      <w:r w:rsidRPr="00C75645">
        <w:t>Food and beverages (unless specified)</w:t>
      </w:r>
    </w:p>
    <w:p w14:paraId="1D091093" w14:textId="77777777" w:rsidR="00C75645" w:rsidRDefault="00C75645" w:rsidP="001E4DBA">
      <w:pPr>
        <w:ind w:left="720" w:hanging="720"/>
      </w:pPr>
    </w:p>
    <w:sectPr w:rsidR="00C75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32298"/>
    <w:multiLevelType w:val="multilevel"/>
    <w:tmpl w:val="FE1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6543"/>
    <w:multiLevelType w:val="multilevel"/>
    <w:tmpl w:val="FE1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32FE4"/>
    <w:multiLevelType w:val="multilevel"/>
    <w:tmpl w:val="E61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E83709"/>
    <w:multiLevelType w:val="multilevel"/>
    <w:tmpl w:val="131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198474">
    <w:abstractNumId w:val="1"/>
  </w:num>
  <w:num w:numId="2" w16cid:durableId="768088010">
    <w:abstractNumId w:val="2"/>
  </w:num>
  <w:num w:numId="3" w16cid:durableId="389232017">
    <w:abstractNumId w:val="3"/>
  </w:num>
  <w:num w:numId="4" w16cid:durableId="1356618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02A"/>
    <w:rsid w:val="001E4DBA"/>
    <w:rsid w:val="003B702A"/>
    <w:rsid w:val="00583318"/>
    <w:rsid w:val="005B655B"/>
    <w:rsid w:val="00662029"/>
    <w:rsid w:val="00701FC0"/>
    <w:rsid w:val="00B94FE0"/>
    <w:rsid w:val="00C75645"/>
    <w:rsid w:val="00D6560B"/>
    <w:rsid w:val="00D72563"/>
    <w:rsid w:val="00DF2FE0"/>
    <w:rsid w:val="00F17F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2FF1"/>
  <w15:chartTrackingRefBased/>
  <w15:docId w15:val="{07181C69-AF4C-40D5-81C5-8B2956E2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0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0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0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0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0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0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0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0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0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0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02A"/>
    <w:rPr>
      <w:rFonts w:eastAsiaTheme="majorEastAsia" w:cstheme="majorBidi"/>
      <w:color w:val="272727" w:themeColor="text1" w:themeTint="D8"/>
    </w:rPr>
  </w:style>
  <w:style w:type="paragraph" w:styleId="Title">
    <w:name w:val="Title"/>
    <w:basedOn w:val="Normal"/>
    <w:next w:val="Normal"/>
    <w:link w:val="TitleChar"/>
    <w:uiPriority w:val="10"/>
    <w:qFormat/>
    <w:rsid w:val="003B7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02A"/>
    <w:pPr>
      <w:spacing w:before="160"/>
      <w:jc w:val="center"/>
    </w:pPr>
    <w:rPr>
      <w:i/>
      <w:iCs/>
      <w:color w:val="404040" w:themeColor="text1" w:themeTint="BF"/>
    </w:rPr>
  </w:style>
  <w:style w:type="character" w:customStyle="1" w:styleId="QuoteChar">
    <w:name w:val="Quote Char"/>
    <w:basedOn w:val="DefaultParagraphFont"/>
    <w:link w:val="Quote"/>
    <w:uiPriority w:val="29"/>
    <w:rsid w:val="003B702A"/>
    <w:rPr>
      <w:i/>
      <w:iCs/>
      <w:color w:val="404040" w:themeColor="text1" w:themeTint="BF"/>
    </w:rPr>
  </w:style>
  <w:style w:type="paragraph" w:styleId="ListParagraph">
    <w:name w:val="List Paragraph"/>
    <w:basedOn w:val="Normal"/>
    <w:uiPriority w:val="34"/>
    <w:qFormat/>
    <w:rsid w:val="003B702A"/>
    <w:pPr>
      <w:ind w:left="720"/>
      <w:contextualSpacing/>
    </w:pPr>
  </w:style>
  <w:style w:type="character" w:styleId="IntenseEmphasis">
    <w:name w:val="Intense Emphasis"/>
    <w:basedOn w:val="DefaultParagraphFont"/>
    <w:uiPriority w:val="21"/>
    <w:qFormat/>
    <w:rsid w:val="003B702A"/>
    <w:rPr>
      <w:i/>
      <w:iCs/>
      <w:color w:val="0F4761" w:themeColor="accent1" w:themeShade="BF"/>
    </w:rPr>
  </w:style>
  <w:style w:type="paragraph" w:styleId="IntenseQuote">
    <w:name w:val="Intense Quote"/>
    <w:basedOn w:val="Normal"/>
    <w:next w:val="Normal"/>
    <w:link w:val="IntenseQuoteChar"/>
    <w:uiPriority w:val="30"/>
    <w:qFormat/>
    <w:rsid w:val="003B70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02A"/>
    <w:rPr>
      <w:i/>
      <w:iCs/>
      <w:color w:val="0F4761" w:themeColor="accent1" w:themeShade="BF"/>
    </w:rPr>
  </w:style>
  <w:style w:type="character" w:styleId="IntenseReference">
    <w:name w:val="Intense Reference"/>
    <w:basedOn w:val="DefaultParagraphFont"/>
    <w:uiPriority w:val="32"/>
    <w:qFormat/>
    <w:rsid w:val="003B70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63826">
      <w:bodyDiv w:val="1"/>
      <w:marLeft w:val="0"/>
      <w:marRight w:val="0"/>
      <w:marTop w:val="0"/>
      <w:marBottom w:val="0"/>
      <w:divBdr>
        <w:top w:val="none" w:sz="0" w:space="0" w:color="auto"/>
        <w:left w:val="none" w:sz="0" w:space="0" w:color="auto"/>
        <w:bottom w:val="none" w:sz="0" w:space="0" w:color="auto"/>
        <w:right w:val="none" w:sz="0" w:space="0" w:color="auto"/>
      </w:divBdr>
      <w:divsChild>
        <w:div w:id="467862148">
          <w:marLeft w:val="0"/>
          <w:marRight w:val="0"/>
          <w:marTop w:val="0"/>
          <w:marBottom w:val="0"/>
          <w:divBdr>
            <w:top w:val="single" w:sz="2" w:space="0" w:color="E5E7EB"/>
            <w:left w:val="single" w:sz="2" w:space="0" w:color="E5E7EB"/>
            <w:bottom w:val="single" w:sz="2" w:space="0" w:color="E5E7EB"/>
            <w:right w:val="single" w:sz="2" w:space="0" w:color="E5E7EB"/>
          </w:divBdr>
          <w:divsChild>
            <w:div w:id="2055885590">
              <w:marLeft w:val="0"/>
              <w:marRight w:val="0"/>
              <w:marTop w:val="0"/>
              <w:marBottom w:val="0"/>
              <w:divBdr>
                <w:top w:val="single" w:sz="6" w:space="0" w:color="E5E7EB"/>
                <w:left w:val="single" w:sz="24" w:space="0" w:color="D7B59A"/>
                <w:bottom w:val="single" w:sz="6" w:space="0" w:color="E5E7EB"/>
                <w:right w:val="single" w:sz="6" w:space="0" w:color="E5E7EB"/>
              </w:divBdr>
              <w:divsChild>
                <w:div w:id="69338929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242496483">
      <w:bodyDiv w:val="1"/>
      <w:marLeft w:val="0"/>
      <w:marRight w:val="0"/>
      <w:marTop w:val="0"/>
      <w:marBottom w:val="0"/>
      <w:divBdr>
        <w:top w:val="none" w:sz="0" w:space="0" w:color="auto"/>
        <w:left w:val="none" w:sz="0" w:space="0" w:color="auto"/>
        <w:bottom w:val="none" w:sz="0" w:space="0" w:color="auto"/>
        <w:right w:val="none" w:sz="0" w:space="0" w:color="auto"/>
      </w:divBdr>
    </w:div>
    <w:div w:id="463041720">
      <w:bodyDiv w:val="1"/>
      <w:marLeft w:val="0"/>
      <w:marRight w:val="0"/>
      <w:marTop w:val="0"/>
      <w:marBottom w:val="0"/>
      <w:divBdr>
        <w:top w:val="none" w:sz="0" w:space="0" w:color="auto"/>
        <w:left w:val="none" w:sz="0" w:space="0" w:color="auto"/>
        <w:bottom w:val="none" w:sz="0" w:space="0" w:color="auto"/>
        <w:right w:val="none" w:sz="0" w:space="0" w:color="auto"/>
      </w:divBdr>
      <w:divsChild>
        <w:div w:id="92156913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91484787">
      <w:bodyDiv w:val="1"/>
      <w:marLeft w:val="0"/>
      <w:marRight w:val="0"/>
      <w:marTop w:val="0"/>
      <w:marBottom w:val="0"/>
      <w:divBdr>
        <w:top w:val="none" w:sz="0" w:space="0" w:color="auto"/>
        <w:left w:val="none" w:sz="0" w:space="0" w:color="auto"/>
        <w:bottom w:val="none" w:sz="0" w:space="0" w:color="auto"/>
        <w:right w:val="none" w:sz="0" w:space="0" w:color="auto"/>
      </w:divBdr>
      <w:divsChild>
        <w:div w:id="162295407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76792419">
      <w:bodyDiv w:val="1"/>
      <w:marLeft w:val="0"/>
      <w:marRight w:val="0"/>
      <w:marTop w:val="0"/>
      <w:marBottom w:val="0"/>
      <w:divBdr>
        <w:top w:val="none" w:sz="0" w:space="0" w:color="auto"/>
        <w:left w:val="none" w:sz="0" w:space="0" w:color="auto"/>
        <w:bottom w:val="none" w:sz="0" w:space="0" w:color="auto"/>
        <w:right w:val="none" w:sz="0" w:space="0" w:color="auto"/>
      </w:divBdr>
      <w:divsChild>
        <w:div w:id="141913700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742531301">
      <w:bodyDiv w:val="1"/>
      <w:marLeft w:val="0"/>
      <w:marRight w:val="0"/>
      <w:marTop w:val="0"/>
      <w:marBottom w:val="0"/>
      <w:divBdr>
        <w:top w:val="none" w:sz="0" w:space="0" w:color="auto"/>
        <w:left w:val="none" w:sz="0" w:space="0" w:color="auto"/>
        <w:bottom w:val="none" w:sz="0" w:space="0" w:color="auto"/>
        <w:right w:val="none" w:sz="0" w:space="0" w:color="auto"/>
      </w:divBdr>
      <w:divsChild>
        <w:div w:id="65418777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57954105">
      <w:bodyDiv w:val="1"/>
      <w:marLeft w:val="0"/>
      <w:marRight w:val="0"/>
      <w:marTop w:val="0"/>
      <w:marBottom w:val="0"/>
      <w:divBdr>
        <w:top w:val="none" w:sz="0" w:space="0" w:color="auto"/>
        <w:left w:val="none" w:sz="0" w:space="0" w:color="auto"/>
        <w:bottom w:val="none" w:sz="0" w:space="0" w:color="auto"/>
        <w:right w:val="none" w:sz="0" w:space="0" w:color="auto"/>
      </w:divBdr>
    </w:div>
    <w:div w:id="1119715061">
      <w:bodyDiv w:val="1"/>
      <w:marLeft w:val="0"/>
      <w:marRight w:val="0"/>
      <w:marTop w:val="0"/>
      <w:marBottom w:val="0"/>
      <w:divBdr>
        <w:top w:val="none" w:sz="0" w:space="0" w:color="auto"/>
        <w:left w:val="none" w:sz="0" w:space="0" w:color="auto"/>
        <w:bottom w:val="none" w:sz="0" w:space="0" w:color="auto"/>
        <w:right w:val="none" w:sz="0" w:space="0" w:color="auto"/>
      </w:divBdr>
    </w:div>
    <w:div w:id="1255213026">
      <w:bodyDiv w:val="1"/>
      <w:marLeft w:val="0"/>
      <w:marRight w:val="0"/>
      <w:marTop w:val="0"/>
      <w:marBottom w:val="0"/>
      <w:divBdr>
        <w:top w:val="none" w:sz="0" w:space="0" w:color="auto"/>
        <w:left w:val="none" w:sz="0" w:space="0" w:color="auto"/>
        <w:bottom w:val="none" w:sz="0" w:space="0" w:color="auto"/>
        <w:right w:val="none" w:sz="0" w:space="0" w:color="auto"/>
      </w:divBdr>
      <w:divsChild>
        <w:div w:id="38137131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39573409">
      <w:bodyDiv w:val="1"/>
      <w:marLeft w:val="0"/>
      <w:marRight w:val="0"/>
      <w:marTop w:val="0"/>
      <w:marBottom w:val="0"/>
      <w:divBdr>
        <w:top w:val="none" w:sz="0" w:space="0" w:color="auto"/>
        <w:left w:val="none" w:sz="0" w:space="0" w:color="auto"/>
        <w:bottom w:val="none" w:sz="0" w:space="0" w:color="auto"/>
        <w:right w:val="none" w:sz="0" w:space="0" w:color="auto"/>
      </w:divBdr>
      <w:divsChild>
        <w:div w:id="203333317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55839583">
      <w:bodyDiv w:val="1"/>
      <w:marLeft w:val="0"/>
      <w:marRight w:val="0"/>
      <w:marTop w:val="0"/>
      <w:marBottom w:val="0"/>
      <w:divBdr>
        <w:top w:val="none" w:sz="0" w:space="0" w:color="auto"/>
        <w:left w:val="none" w:sz="0" w:space="0" w:color="auto"/>
        <w:bottom w:val="none" w:sz="0" w:space="0" w:color="auto"/>
        <w:right w:val="none" w:sz="0" w:space="0" w:color="auto"/>
      </w:divBdr>
    </w:div>
    <w:div w:id="1400253615">
      <w:bodyDiv w:val="1"/>
      <w:marLeft w:val="0"/>
      <w:marRight w:val="0"/>
      <w:marTop w:val="0"/>
      <w:marBottom w:val="0"/>
      <w:divBdr>
        <w:top w:val="none" w:sz="0" w:space="0" w:color="auto"/>
        <w:left w:val="none" w:sz="0" w:space="0" w:color="auto"/>
        <w:bottom w:val="none" w:sz="0" w:space="0" w:color="auto"/>
        <w:right w:val="none" w:sz="0" w:space="0" w:color="auto"/>
      </w:divBdr>
      <w:divsChild>
        <w:div w:id="134532579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424764963">
      <w:bodyDiv w:val="1"/>
      <w:marLeft w:val="0"/>
      <w:marRight w:val="0"/>
      <w:marTop w:val="0"/>
      <w:marBottom w:val="0"/>
      <w:divBdr>
        <w:top w:val="none" w:sz="0" w:space="0" w:color="auto"/>
        <w:left w:val="none" w:sz="0" w:space="0" w:color="auto"/>
        <w:bottom w:val="none" w:sz="0" w:space="0" w:color="auto"/>
        <w:right w:val="none" w:sz="0" w:space="0" w:color="auto"/>
      </w:divBdr>
    </w:div>
    <w:div w:id="1467813532">
      <w:bodyDiv w:val="1"/>
      <w:marLeft w:val="0"/>
      <w:marRight w:val="0"/>
      <w:marTop w:val="0"/>
      <w:marBottom w:val="0"/>
      <w:divBdr>
        <w:top w:val="none" w:sz="0" w:space="0" w:color="auto"/>
        <w:left w:val="none" w:sz="0" w:space="0" w:color="auto"/>
        <w:bottom w:val="none" w:sz="0" w:space="0" w:color="auto"/>
        <w:right w:val="none" w:sz="0" w:space="0" w:color="auto"/>
      </w:divBdr>
      <w:divsChild>
        <w:div w:id="628125960">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24708475">
      <w:bodyDiv w:val="1"/>
      <w:marLeft w:val="0"/>
      <w:marRight w:val="0"/>
      <w:marTop w:val="0"/>
      <w:marBottom w:val="0"/>
      <w:divBdr>
        <w:top w:val="none" w:sz="0" w:space="0" w:color="auto"/>
        <w:left w:val="none" w:sz="0" w:space="0" w:color="auto"/>
        <w:bottom w:val="none" w:sz="0" w:space="0" w:color="auto"/>
        <w:right w:val="none" w:sz="0" w:space="0" w:color="auto"/>
      </w:divBdr>
    </w:div>
    <w:div w:id="1591234339">
      <w:bodyDiv w:val="1"/>
      <w:marLeft w:val="0"/>
      <w:marRight w:val="0"/>
      <w:marTop w:val="0"/>
      <w:marBottom w:val="0"/>
      <w:divBdr>
        <w:top w:val="none" w:sz="0" w:space="0" w:color="auto"/>
        <w:left w:val="none" w:sz="0" w:space="0" w:color="auto"/>
        <w:bottom w:val="none" w:sz="0" w:space="0" w:color="auto"/>
        <w:right w:val="none" w:sz="0" w:space="0" w:color="auto"/>
      </w:divBdr>
    </w:div>
    <w:div w:id="1713730696">
      <w:bodyDiv w:val="1"/>
      <w:marLeft w:val="0"/>
      <w:marRight w:val="0"/>
      <w:marTop w:val="0"/>
      <w:marBottom w:val="0"/>
      <w:divBdr>
        <w:top w:val="none" w:sz="0" w:space="0" w:color="auto"/>
        <w:left w:val="none" w:sz="0" w:space="0" w:color="auto"/>
        <w:bottom w:val="none" w:sz="0" w:space="0" w:color="auto"/>
        <w:right w:val="none" w:sz="0" w:space="0" w:color="auto"/>
      </w:divBdr>
    </w:div>
    <w:div w:id="1777557339">
      <w:bodyDiv w:val="1"/>
      <w:marLeft w:val="0"/>
      <w:marRight w:val="0"/>
      <w:marTop w:val="0"/>
      <w:marBottom w:val="0"/>
      <w:divBdr>
        <w:top w:val="none" w:sz="0" w:space="0" w:color="auto"/>
        <w:left w:val="none" w:sz="0" w:space="0" w:color="auto"/>
        <w:bottom w:val="none" w:sz="0" w:space="0" w:color="auto"/>
        <w:right w:val="none" w:sz="0" w:space="0" w:color="auto"/>
      </w:divBdr>
    </w:div>
    <w:div w:id="1801605141">
      <w:bodyDiv w:val="1"/>
      <w:marLeft w:val="0"/>
      <w:marRight w:val="0"/>
      <w:marTop w:val="0"/>
      <w:marBottom w:val="0"/>
      <w:divBdr>
        <w:top w:val="none" w:sz="0" w:space="0" w:color="auto"/>
        <w:left w:val="none" w:sz="0" w:space="0" w:color="auto"/>
        <w:bottom w:val="none" w:sz="0" w:space="0" w:color="auto"/>
        <w:right w:val="none" w:sz="0" w:space="0" w:color="auto"/>
      </w:divBdr>
    </w:div>
    <w:div w:id="1868982773">
      <w:bodyDiv w:val="1"/>
      <w:marLeft w:val="0"/>
      <w:marRight w:val="0"/>
      <w:marTop w:val="0"/>
      <w:marBottom w:val="0"/>
      <w:divBdr>
        <w:top w:val="none" w:sz="0" w:space="0" w:color="auto"/>
        <w:left w:val="none" w:sz="0" w:space="0" w:color="auto"/>
        <w:bottom w:val="none" w:sz="0" w:space="0" w:color="auto"/>
        <w:right w:val="none" w:sz="0" w:space="0" w:color="auto"/>
      </w:divBdr>
      <w:divsChild>
        <w:div w:id="119361308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85116497">
      <w:bodyDiv w:val="1"/>
      <w:marLeft w:val="0"/>
      <w:marRight w:val="0"/>
      <w:marTop w:val="0"/>
      <w:marBottom w:val="0"/>
      <w:divBdr>
        <w:top w:val="none" w:sz="0" w:space="0" w:color="auto"/>
        <w:left w:val="none" w:sz="0" w:space="0" w:color="auto"/>
        <w:bottom w:val="none" w:sz="0" w:space="0" w:color="auto"/>
        <w:right w:val="none" w:sz="0" w:space="0" w:color="auto"/>
      </w:divBdr>
      <w:divsChild>
        <w:div w:id="108357416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54693725">
      <w:bodyDiv w:val="1"/>
      <w:marLeft w:val="0"/>
      <w:marRight w:val="0"/>
      <w:marTop w:val="0"/>
      <w:marBottom w:val="0"/>
      <w:divBdr>
        <w:top w:val="none" w:sz="0" w:space="0" w:color="auto"/>
        <w:left w:val="none" w:sz="0" w:space="0" w:color="auto"/>
        <w:bottom w:val="none" w:sz="0" w:space="0" w:color="auto"/>
        <w:right w:val="none" w:sz="0" w:space="0" w:color="auto"/>
      </w:divBdr>
    </w:div>
    <w:div w:id="2104642846">
      <w:bodyDiv w:val="1"/>
      <w:marLeft w:val="0"/>
      <w:marRight w:val="0"/>
      <w:marTop w:val="0"/>
      <w:marBottom w:val="0"/>
      <w:divBdr>
        <w:top w:val="none" w:sz="0" w:space="0" w:color="auto"/>
        <w:left w:val="none" w:sz="0" w:space="0" w:color="auto"/>
        <w:bottom w:val="none" w:sz="0" w:space="0" w:color="auto"/>
        <w:right w:val="none" w:sz="0" w:space="0" w:color="auto"/>
      </w:divBdr>
      <w:divsChild>
        <w:div w:id="1721595138">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5</cp:revision>
  <dcterms:created xsi:type="dcterms:W3CDTF">2026-08-18T23:06:00Z</dcterms:created>
  <dcterms:modified xsi:type="dcterms:W3CDTF">2026-08-18T23:32:00Z</dcterms:modified>
</cp:coreProperties>
</file>