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FF0E4" w14:textId="77777777" w:rsidR="001D0DDE" w:rsidRDefault="001D0DDE" w:rsidP="001D0DDE">
      <w:pPr>
        <w:rPr>
          <w:b/>
          <w:bCs/>
          <w:sz w:val="30"/>
          <w:szCs w:val="30"/>
          <w:rtl/>
        </w:rPr>
      </w:pPr>
      <w:r w:rsidRPr="001D0DDE">
        <w:rPr>
          <w:b/>
          <w:bCs/>
          <w:sz w:val="30"/>
          <w:szCs w:val="30"/>
        </w:rPr>
        <w:t>Cairo History &amp; Grand Egyptian Museum Private Tour</w:t>
      </w:r>
    </w:p>
    <w:p w14:paraId="61F4A497" w14:textId="77777777" w:rsidR="001D0DDE" w:rsidRDefault="001D0DDE" w:rsidP="001D0DDE">
      <w:pPr>
        <w:rPr>
          <w:b/>
          <w:bCs/>
          <w:sz w:val="30"/>
          <w:szCs w:val="30"/>
          <w:rtl/>
        </w:rPr>
      </w:pPr>
    </w:p>
    <w:p w14:paraId="004DBAA8" w14:textId="31493EA2" w:rsidR="00285D29" w:rsidRPr="00285D29" w:rsidRDefault="00000000" w:rsidP="001D0DDE">
      <w:pPr>
        <w:rPr>
          <w:b/>
          <w:bCs/>
          <w:lang w:val="en-US"/>
        </w:rPr>
      </w:pPr>
      <w:r>
        <w:t xml:space="preserve"> </w:t>
      </w:r>
      <w:r w:rsidR="00285D29" w:rsidRPr="00285D29">
        <w:rPr>
          <w:b/>
          <w:bCs/>
          <w:lang w:val="en-US"/>
        </w:rPr>
        <w:t>Short Description</w:t>
      </w:r>
    </w:p>
    <w:p w14:paraId="00000002" w14:textId="450C3297" w:rsidR="00C33B57" w:rsidRPr="00285D29" w:rsidRDefault="00285D29" w:rsidP="00285D29">
      <w:pPr>
        <w:rPr>
          <w:rFonts w:cstheme="minorBidi"/>
          <w:rtl/>
          <w:lang w:val="en-US" w:bidi="ar-EG"/>
        </w:rPr>
      </w:pPr>
      <w:r w:rsidRPr="00285D29">
        <w:rPr>
          <w:lang w:val="en-US"/>
        </w:rPr>
        <w:t xml:space="preserve">Discover Cairo’s history in one private day tour. </w:t>
      </w:r>
      <w:proofErr w:type="spellStart"/>
      <w:r>
        <w:rPr>
          <w:rFonts w:cs="Arial"/>
          <w:lang w:val="en-US"/>
        </w:rPr>
        <w:t>Kemerya</w:t>
      </w:r>
      <w:proofErr w:type="spellEnd"/>
      <w:r>
        <w:rPr>
          <w:rFonts w:cs="Arial"/>
          <w:lang w:val="en-US"/>
        </w:rPr>
        <w:t xml:space="preserve"> Tours created this tour to </w:t>
      </w:r>
      <w:r>
        <w:rPr>
          <w:lang w:val="en-US"/>
        </w:rPr>
        <w:t>v</w:t>
      </w:r>
      <w:r w:rsidRPr="00285D29">
        <w:rPr>
          <w:lang w:val="en-US"/>
        </w:rPr>
        <w:t>isit the Grand Egyptian Museum, explore the old churches of Coptic Cairo, see the historic mosques of Islamic Cairo, and visit the Citadel of Saladin with a professional guide.</w:t>
      </w:r>
    </w:p>
    <w:p w14:paraId="00000003" w14:textId="36EFFCCC" w:rsidR="00C33B57" w:rsidRDefault="00285D29">
      <w:r>
        <w:rPr>
          <w:b/>
          <w:bCs/>
          <w:sz w:val="30"/>
          <w:szCs w:val="30"/>
        </w:rPr>
        <w:t>Overview:</w:t>
      </w:r>
    </w:p>
    <w:p w14:paraId="4FD6AF14" w14:textId="77777777" w:rsidR="001D0DDE" w:rsidRDefault="001D0DDE" w:rsidP="001D0DDE">
      <w:pPr>
        <w:rPr>
          <w:rtl/>
        </w:rPr>
      </w:pPr>
      <w:r w:rsidRPr="001D0DDE">
        <w:t>Take in three of Cairo’s most remarkable cultural and historical neighborhoods in one amazing private tour, like in one go, no rushing. Start at the spectacular Grand Egyptian Museum. It’s home to one of the world’s largest collections of ancient Egyptian wonders, and among them there are priceless artifacts connected to the tomb of King Tutankhamun—yes, those very famous pieces.</w:t>
      </w:r>
      <w:r w:rsidRPr="001D0DDE">
        <w:br/>
        <w:t>Then move on to Coptic Cairo, which is still one of the oldest sections of the city. Here you’ll step into historic churches, see the Hanging Church, and also reach the area many locals and stories point to as the place that sheltered the Holy Family while they travelled through Egypt. It feels quiet but meaningful, even if the streets are alive.</w:t>
      </w:r>
      <w:r w:rsidRPr="001D0DDE">
        <w:br/>
        <w:t>After that, your day flows into Islamic Cairo. This area is famous for grand mosques, medieval architecture, and bazaars that never really slow down. There are centuries of Islamic heritage everywhere you look. Wander the older lanes, catch sight of well-known landmarks, and just soak up the energetic atmosphere that makes Cairo one of the world’s most captivating cities.</w:t>
      </w:r>
      <w:r w:rsidRPr="001D0DDE">
        <w:br/>
        <w:t>All along, you’ll travel with private transport, a professional Egyptologist guide, and a carefully planned itinerary. So it becomes a great first encounter with Cairo’s diverse past and living cultural heritage, without the usual chaos.</w:t>
      </w:r>
    </w:p>
    <w:p w14:paraId="092A20BA" w14:textId="77777777" w:rsidR="001D0DDE" w:rsidRDefault="001D0DDE" w:rsidP="001D0DDE">
      <w:pPr>
        <w:rPr>
          <w:rtl/>
        </w:rPr>
      </w:pPr>
    </w:p>
    <w:p w14:paraId="00000007" w14:textId="7A0767E8" w:rsidR="00C33B57" w:rsidRDefault="00000000" w:rsidP="001D0DDE">
      <w:r>
        <w:rPr>
          <w:b/>
          <w:bCs/>
          <w:sz w:val="30"/>
          <w:szCs w:val="30"/>
        </w:rPr>
        <w:t>Day 1 – Cairo History Day Tour</w:t>
      </w:r>
    </w:p>
    <w:p w14:paraId="493CC861" w14:textId="38B14FD2" w:rsidR="00285D29" w:rsidRPr="00E9662D" w:rsidRDefault="00285D29" w:rsidP="00E9662D">
      <w:pPr>
        <w:pStyle w:val="ListParagraph"/>
        <w:numPr>
          <w:ilvl w:val="0"/>
          <w:numId w:val="8"/>
        </w:numPr>
        <w:rPr>
          <w:lang w:val="en-US"/>
        </w:rPr>
      </w:pPr>
      <w:r w:rsidRPr="00E9662D">
        <w:rPr>
          <w:b/>
          <w:bCs/>
          <w:lang w:val="en-US"/>
        </w:rPr>
        <w:t>Pickup</w:t>
      </w:r>
      <w:r w:rsidRPr="00E9662D">
        <w:rPr>
          <w:lang w:val="en-US"/>
        </w:rPr>
        <w:t xml:space="preserve">: Our representative from </w:t>
      </w:r>
      <w:proofErr w:type="spellStart"/>
      <w:r w:rsidRPr="00E9662D">
        <w:rPr>
          <w:lang w:val="en-US"/>
        </w:rPr>
        <w:t>Kemerya</w:t>
      </w:r>
      <w:proofErr w:type="spellEnd"/>
      <w:r w:rsidRPr="00E9662D">
        <w:rPr>
          <w:lang w:val="en-US"/>
        </w:rPr>
        <w:t xml:space="preserve"> Tours will take you from your hotel to</w:t>
      </w:r>
      <w:r w:rsidR="00613D7E">
        <w:rPr>
          <w:lang w:val="en-US"/>
        </w:rPr>
        <w:t xml:space="preserve"> </w:t>
      </w:r>
      <w:r w:rsidRPr="00E9662D">
        <w:rPr>
          <w:lang w:val="en-US"/>
        </w:rPr>
        <w:t>start our tour. Get Ready.</w:t>
      </w:r>
    </w:p>
    <w:p w14:paraId="2821F08D" w14:textId="4299F030" w:rsidR="00285D29" w:rsidRPr="00E9662D" w:rsidRDefault="00285D29" w:rsidP="00E9662D">
      <w:pPr>
        <w:pStyle w:val="ListParagraph"/>
        <w:numPr>
          <w:ilvl w:val="0"/>
          <w:numId w:val="8"/>
        </w:numPr>
        <w:rPr>
          <w:lang w:val="en-US"/>
        </w:rPr>
      </w:pPr>
      <w:r w:rsidRPr="00E9662D">
        <w:rPr>
          <w:b/>
          <w:bCs/>
          <w:lang w:val="en-US"/>
        </w:rPr>
        <w:t>Grand Egyptian Museum (GEM): </w:t>
      </w:r>
      <w:r w:rsidRPr="00E9662D">
        <w:rPr>
          <w:lang w:val="en-US"/>
        </w:rPr>
        <w:t xml:space="preserve">The first stop will be at the Grand Egyptian Museum, it’s the largest archaeological museum dedicated to a single civilization. We will find Ramses II greeting us while we enter the Grand Egyptian Museum. We will discover thousands of the remarkable artifacts that tell the story of ancient </w:t>
      </w:r>
      <w:r w:rsidRPr="00E9662D">
        <w:rPr>
          <w:lang w:val="en-US"/>
        </w:rPr>
        <w:lastRenderedPageBreak/>
        <w:t>Egypt, and it is the newest and the largest archaeological museum dedicated to a single civilization.</w:t>
      </w:r>
    </w:p>
    <w:p w14:paraId="26DDAC9A" w14:textId="77777777" w:rsidR="00227CDA" w:rsidRPr="00E9662D" w:rsidRDefault="00227CDA" w:rsidP="00E9662D">
      <w:pPr>
        <w:pStyle w:val="ListParagraph"/>
        <w:numPr>
          <w:ilvl w:val="0"/>
          <w:numId w:val="8"/>
        </w:numPr>
        <w:rPr>
          <w:lang w:val="en-US"/>
        </w:rPr>
      </w:pPr>
      <w:r w:rsidRPr="00E9662D">
        <w:rPr>
          <w:b/>
          <w:bCs/>
          <w:lang w:val="en-US"/>
        </w:rPr>
        <w:t>Citadel of Saladin</w:t>
      </w:r>
      <w:r w:rsidRPr="00E9662D">
        <w:rPr>
          <w:lang w:val="en-US"/>
        </w:rPr>
        <w:t xml:space="preserve">: After that we’ll go to Citadel of </w:t>
      </w:r>
      <w:proofErr w:type="spellStart"/>
      <w:r w:rsidRPr="00E9662D">
        <w:rPr>
          <w:lang w:val="en-US"/>
        </w:rPr>
        <w:t>Salahdin</w:t>
      </w:r>
      <w:proofErr w:type="spellEnd"/>
      <w:r w:rsidRPr="00E9662D">
        <w:rPr>
          <w:lang w:val="en-US"/>
        </w:rPr>
        <w:t xml:space="preserve"> to visit the Mosque of Muhammad Ali and enjoy the panoramic views at one of the most iconic landmarks in Cairo.</w:t>
      </w:r>
    </w:p>
    <w:p w14:paraId="64685CC3" w14:textId="77777777" w:rsidR="00227CDA" w:rsidRPr="00E9662D" w:rsidRDefault="00227CDA" w:rsidP="00E9662D">
      <w:pPr>
        <w:pStyle w:val="ListParagraph"/>
        <w:numPr>
          <w:ilvl w:val="0"/>
          <w:numId w:val="8"/>
        </w:numPr>
        <w:rPr>
          <w:lang w:val="en-US"/>
        </w:rPr>
      </w:pPr>
      <w:r w:rsidRPr="00E9662D">
        <w:rPr>
          <w:b/>
          <w:bCs/>
          <w:lang w:val="en-US"/>
        </w:rPr>
        <w:t>Lunchtime:</w:t>
      </w:r>
      <w:r w:rsidRPr="00E9662D">
        <w:rPr>
          <w:lang w:val="en-US"/>
        </w:rPr>
        <w:t> you’ll eat one of the most delicious Egyptian foods in Cairo, take a break, and enjoy your delicious lunch before continuing our journey.</w:t>
      </w:r>
    </w:p>
    <w:p w14:paraId="40E4CB8B" w14:textId="0076DA80" w:rsidR="00813AFA" w:rsidRPr="00E9662D" w:rsidRDefault="00813AFA" w:rsidP="00E9662D">
      <w:pPr>
        <w:pStyle w:val="ListParagraph"/>
        <w:numPr>
          <w:ilvl w:val="0"/>
          <w:numId w:val="8"/>
        </w:numPr>
        <w:rPr>
          <w:lang w:val="en-US"/>
        </w:rPr>
      </w:pPr>
      <w:r w:rsidRPr="00E9662D">
        <w:rPr>
          <w:b/>
          <w:bCs/>
          <w:lang w:val="en-US"/>
        </w:rPr>
        <w:t>Coptic Cairo</w:t>
      </w:r>
      <w:r w:rsidRPr="00E9662D">
        <w:rPr>
          <w:lang w:val="en-US"/>
        </w:rPr>
        <w:t xml:space="preserve">: After </w:t>
      </w:r>
      <w:r w:rsidR="00E9662D">
        <w:rPr>
          <w:lang w:val="en-US"/>
        </w:rPr>
        <w:t>lunch</w:t>
      </w:r>
      <w:r w:rsidRPr="00E9662D">
        <w:rPr>
          <w:lang w:val="en-US"/>
        </w:rPr>
        <w:t xml:space="preserve"> we’ll continue our journey in Coptic Cairo, to visit the Hanging Church, St. </w:t>
      </w:r>
      <w:proofErr w:type="spellStart"/>
      <w:r w:rsidRPr="00E9662D">
        <w:rPr>
          <w:lang w:val="en-US"/>
        </w:rPr>
        <w:t>Sergius</w:t>
      </w:r>
      <w:proofErr w:type="spellEnd"/>
      <w:r w:rsidRPr="00E9662D">
        <w:rPr>
          <w:lang w:val="en-US"/>
        </w:rPr>
        <w:t xml:space="preserve"> Church, Ben Ezra Synagogue and your Egyptologist guide will tell you and the historical stories about these historic sites.</w:t>
      </w:r>
    </w:p>
    <w:p w14:paraId="7D99F98A" w14:textId="6AA910FA" w:rsidR="00813AFA" w:rsidRPr="00E9662D" w:rsidRDefault="00813AFA" w:rsidP="00E9662D">
      <w:pPr>
        <w:pStyle w:val="ListParagraph"/>
        <w:numPr>
          <w:ilvl w:val="0"/>
          <w:numId w:val="8"/>
        </w:numPr>
        <w:rPr>
          <w:lang w:val="en-US"/>
        </w:rPr>
      </w:pPr>
      <w:r w:rsidRPr="00E9662D">
        <w:rPr>
          <w:b/>
          <w:bCs/>
          <w:lang w:val="en-US"/>
        </w:rPr>
        <w:t>Islamic Cairo</w:t>
      </w:r>
      <w:r w:rsidRPr="00E9662D">
        <w:rPr>
          <w:lang w:val="en-US"/>
        </w:rPr>
        <w:t>: Then we’ll explore the historic streets of Islamic Cairo that surrounded by old mosques, and local shops.</w:t>
      </w:r>
    </w:p>
    <w:p w14:paraId="68CF9483" w14:textId="77777777" w:rsidR="00E9662D" w:rsidRDefault="00E9662D" w:rsidP="00E9662D">
      <w:pPr>
        <w:pStyle w:val="ListParagraph"/>
        <w:numPr>
          <w:ilvl w:val="0"/>
          <w:numId w:val="8"/>
        </w:numPr>
        <w:rPr>
          <w:lang w:val="en-US"/>
        </w:rPr>
      </w:pPr>
      <w:r w:rsidRPr="00E9662D">
        <w:rPr>
          <w:b/>
          <w:bCs/>
          <w:lang w:val="en-US"/>
        </w:rPr>
        <w:t>Return to hotel: </w:t>
      </w:r>
      <w:r w:rsidRPr="00E9662D">
        <w:rPr>
          <w:lang w:val="en-US"/>
        </w:rPr>
        <w:t>After this wonderful day, our representative will take you back to your hotel comfortably and safely.</w:t>
      </w:r>
    </w:p>
    <w:p w14:paraId="3FEF6AAF" w14:textId="77777777" w:rsidR="00E9662D" w:rsidRPr="00E9662D" w:rsidRDefault="00E9662D" w:rsidP="00E9662D">
      <w:pPr>
        <w:pStyle w:val="ListParagraph"/>
        <w:rPr>
          <w:lang w:val="en-US"/>
        </w:rPr>
      </w:pPr>
    </w:p>
    <w:p w14:paraId="00000011" w14:textId="7E8142DF" w:rsidR="00C33B57" w:rsidRPr="00E9662D" w:rsidRDefault="00E9662D" w:rsidP="00E9662D">
      <w:pPr>
        <w:rPr>
          <w:lang w:val="en-US"/>
        </w:rPr>
      </w:pPr>
      <w:r w:rsidRPr="00E9662D">
        <w:rPr>
          <w:b/>
          <w:bCs/>
          <w:sz w:val="30"/>
          <w:szCs w:val="30"/>
        </w:rPr>
        <w:t>Inclusion</w:t>
      </w:r>
    </w:p>
    <w:p w14:paraId="00000012" w14:textId="43B33276" w:rsidR="00C33B57" w:rsidRDefault="00000000" w:rsidP="00E9662D">
      <w:pPr>
        <w:pStyle w:val="ListParagraph"/>
        <w:numPr>
          <w:ilvl w:val="0"/>
          <w:numId w:val="9"/>
        </w:numPr>
      </w:pPr>
      <w:r>
        <w:t xml:space="preserve">Private </w:t>
      </w:r>
      <w:r w:rsidR="00E9662D">
        <w:t>AC transportation.</w:t>
      </w:r>
      <w:r>
        <w:t xml:space="preserve">  </w:t>
      </w:r>
    </w:p>
    <w:p w14:paraId="1C83F80F" w14:textId="77777777" w:rsidR="00E9662D" w:rsidRDefault="00E9662D" w:rsidP="00E9662D">
      <w:pPr>
        <w:pStyle w:val="ListParagraph"/>
        <w:numPr>
          <w:ilvl w:val="0"/>
          <w:numId w:val="9"/>
        </w:numPr>
      </w:pPr>
      <w:r w:rsidRPr="00E9662D">
        <w:t>Professional Egyptologist tour guide.</w:t>
      </w:r>
    </w:p>
    <w:p w14:paraId="00000014" w14:textId="3CE446FC" w:rsidR="00C33B57" w:rsidRDefault="00000000" w:rsidP="00E9662D">
      <w:pPr>
        <w:pStyle w:val="ListParagraph"/>
        <w:numPr>
          <w:ilvl w:val="0"/>
          <w:numId w:val="9"/>
        </w:numPr>
      </w:pPr>
      <w:r>
        <w:t xml:space="preserve">All entry tickets to the sites mentioned. </w:t>
      </w:r>
    </w:p>
    <w:p w14:paraId="16F5F849" w14:textId="77777777" w:rsidR="00E9662D" w:rsidRDefault="00E9662D" w:rsidP="00E9662D">
      <w:pPr>
        <w:pStyle w:val="ListParagraph"/>
        <w:numPr>
          <w:ilvl w:val="0"/>
          <w:numId w:val="9"/>
        </w:numPr>
      </w:pPr>
      <w:r w:rsidRPr="00E9662D">
        <w:t>Delicious Egyptian lunch.</w:t>
      </w:r>
    </w:p>
    <w:p w14:paraId="00000016" w14:textId="5445DB2C" w:rsidR="00C33B57" w:rsidRDefault="00000000" w:rsidP="00E9662D">
      <w:pPr>
        <w:pStyle w:val="ListParagraph"/>
        <w:numPr>
          <w:ilvl w:val="0"/>
          <w:numId w:val="9"/>
        </w:numPr>
      </w:pPr>
      <w:r>
        <w:t xml:space="preserve">mint tea or coffee in Khan El Khalili. </w:t>
      </w:r>
    </w:p>
    <w:p w14:paraId="00000019" w14:textId="0E1E5756" w:rsidR="00C33B57" w:rsidRDefault="00E9662D" w:rsidP="00E9662D">
      <w:pPr>
        <w:pStyle w:val="ListParagraph"/>
        <w:numPr>
          <w:ilvl w:val="0"/>
          <w:numId w:val="9"/>
        </w:numPr>
      </w:pPr>
      <w:r w:rsidRPr="00E9662D">
        <w:t>All taxes and service are covered.</w:t>
      </w:r>
    </w:p>
    <w:p w14:paraId="0000001A" w14:textId="77777777" w:rsidR="00C33B57" w:rsidRDefault="00C33B57"/>
    <w:p w14:paraId="0000001B" w14:textId="04E6B71D" w:rsidR="00C33B57" w:rsidRDefault="00CC32A6">
      <w:r>
        <w:rPr>
          <w:b/>
          <w:bCs/>
          <w:sz w:val="30"/>
          <w:szCs w:val="30"/>
        </w:rPr>
        <w:t>Exclusion</w:t>
      </w:r>
    </w:p>
    <w:p w14:paraId="6DE31C6B" w14:textId="77777777" w:rsidR="00CC32A6" w:rsidRPr="00CC32A6" w:rsidRDefault="00CC32A6" w:rsidP="00CC32A6">
      <w:pPr>
        <w:numPr>
          <w:ilvl w:val="0"/>
          <w:numId w:val="11"/>
        </w:numPr>
        <w:rPr>
          <w:b/>
          <w:bCs/>
          <w:lang w:val="en-US"/>
        </w:rPr>
      </w:pPr>
      <w:r w:rsidRPr="00CC32A6">
        <w:rPr>
          <w:b/>
          <w:bCs/>
          <w:lang w:val="en-US"/>
        </w:rPr>
        <w:t>Any personal expenses.</w:t>
      </w:r>
    </w:p>
    <w:p w14:paraId="3CC6397F" w14:textId="77777777" w:rsidR="00CC32A6" w:rsidRPr="00CC32A6" w:rsidRDefault="00CC32A6" w:rsidP="00CC32A6">
      <w:pPr>
        <w:numPr>
          <w:ilvl w:val="0"/>
          <w:numId w:val="11"/>
        </w:numPr>
        <w:rPr>
          <w:b/>
          <w:bCs/>
          <w:lang w:val="en-US"/>
        </w:rPr>
      </w:pPr>
      <w:r w:rsidRPr="00CC32A6">
        <w:rPr>
          <w:b/>
          <w:bCs/>
          <w:lang w:val="en-US"/>
        </w:rPr>
        <w:t>Any additional activities.</w:t>
      </w:r>
    </w:p>
    <w:p w14:paraId="1B988419" w14:textId="77777777" w:rsidR="00CC32A6" w:rsidRPr="00CC32A6" w:rsidRDefault="00CC32A6" w:rsidP="00CC32A6">
      <w:pPr>
        <w:numPr>
          <w:ilvl w:val="0"/>
          <w:numId w:val="11"/>
        </w:numPr>
        <w:rPr>
          <w:b/>
          <w:bCs/>
          <w:lang w:val="en-US"/>
        </w:rPr>
      </w:pPr>
      <w:r w:rsidRPr="00CC32A6">
        <w:rPr>
          <w:b/>
          <w:bCs/>
          <w:lang w:val="en-US"/>
        </w:rPr>
        <w:t>Any extra entrance fees not mentioned in the program.</w:t>
      </w:r>
    </w:p>
    <w:p w14:paraId="45106715" w14:textId="77777777" w:rsidR="00CC32A6" w:rsidRPr="00CC32A6" w:rsidRDefault="00CC32A6" w:rsidP="00CC32A6">
      <w:pPr>
        <w:numPr>
          <w:ilvl w:val="0"/>
          <w:numId w:val="11"/>
        </w:numPr>
        <w:rPr>
          <w:b/>
          <w:bCs/>
          <w:lang w:val="en-US"/>
        </w:rPr>
      </w:pPr>
      <w:r w:rsidRPr="00CC32A6">
        <w:rPr>
          <w:b/>
          <w:bCs/>
          <w:lang w:val="en-US"/>
        </w:rPr>
        <w:t>Any tips.</w:t>
      </w:r>
    </w:p>
    <w:p w14:paraId="00000020" w14:textId="71489D2E" w:rsidR="00C33B57" w:rsidRPr="00CC32A6" w:rsidRDefault="00CC32A6" w:rsidP="00CC32A6">
      <w:pPr>
        <w:rPr>
          <w:lang w:val="en-US"/>
        </w:rPr>
      </w:pPr>
      <w:r w:rsidRPr="00CC32A6">
        <w:rPr>
          <w:lang w:val="en-US"/>
        </w:rPr>
        <w:t> </w:t>
      </w:r>
      <w:r>
        <w:t xml:space="preserve">  </w:t>
      </w:r>
    </w:p>
    <w:p w14:paraId="00000046" w14:textId="77777777" w:rsidR="00C33B57" w:rsidRDefault="00C33B57">
      <w:pPr>
        <w:rPr>
          <w:rFonts w:ascii="Arial" w:eastAsia="Arial" w:hAnsi="Arial" w:cs="Arial"/>
          <w:color w:val="E3E3E3"/>
          <w:sz w:val="26"/>
          <w:szCs w:val="26"/>
        </w:rPr>
      </w:pPr>
    </w:p>
    <w:sectPr w:rsidR="00C33B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F7E5085-44AE-46B6-99E4-193EAD6CEB3E}"/>
    <w:embedBold r:id="rId2" w:fontKey="{D38BD733-C4A3-4FD2-A1F0-298B480ED912}"/>
    <w:embedItalic r:id="rId3" w:fontKey="{21277DB0-AE8F-42BA-9EFD-C68A78B07E14}"/>
  </w:font>
  <w:font w:name="Play">
    <w:charset w:val="00"/>
    <w:family w:val="auto"/>
    <w:pitch w:val="default"/>
    <w:embedRegular r:id="rId4" w:fontKey="{4C81D672-3C6E-4BFD-B9F6-57D70B7557A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7963C48-33F6-413D-A941-C45147A243DB}"/>
  </w:font>
  <w:font w:name="Cambria">
    <w:panose1 w:val="02040503050406030204"/>
    <w:charset w:val="00"/>
    <w:family w:val="roman"/>
    <w:pitch w:val="variable"/>
    <w:sig w:usb0="E00006FF" w:usb1="420024FF" w:usb2="02000000" w:usb3="00000000" w:csb0="0000019F" w:csb1="00000000"/>
    <w:embedRegular r:id="rId6" w:fontKey="{746CCBBC-512B-4E13-99AC-84AB7615A5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E2CA0"/>
    <w:multiLevelType w:val="multilevel"/>
    <w:tmpl w:val="84BA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CF4A58"/>
    <w:multiLevelType w:val="multilevel"/>
    <w:tmpl w:val="C00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F3674"/>
    <w:multiLevelType w:val="multilevel"/>
    <w:tmpl w:val="6CC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DD2409"/>
    <w:multiLevelType w:val="multilevel"/>
    <w:tmpl w:val="3F2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5B6FC9"/>
    <w:multiLevelType w:val="hybridMultilevel"/>
    <w:tmpl w:val="7A40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E26371"/>
    <w:multiLevelType w:val="hybridMultilevel"/>
    <w:tmpl w:val="89CC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D7207B"/>
    <w:multiLevelType w:val="hybridMultilevel"/>
    <w:tmpl w:val="AA3E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C03C55"/>
    <w:multiLevelType w:val="multilevel"/>
    <w:tmpl w:val="865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8E2604"/>
    <w:multiLevelType w:val="multilevel"/>
    <w:tmpl w:val="275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8C40CA"/>
    <w:multiLevelType w:val="multilevel"/>
    <w:tmpl w:val="680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CF4011"/>
    <w:multiLevelType w:val="multilevel"/>
    <w:tmpl w:val="12F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0271421">
    <w:abstractNumId w:val="8"/>
  </w:num>
  <w:num w:numId="2" w16cid:durableId="1736855066">
    <w:abstractNumId w:val="2"/>
  </w:num>
  <w:num w:numId="3" w16cid:durableId="417092347">
    <w:abstractNumId w:val="3"/>
  </w:num>
  <w:num w:numId="4" w16cid:durableId="1655526493">
    <w:abstractNumId w:val="0"/>
  </w:num>
  <w:num w:numId="5" w16cid:durableId="1968703387">
    <w:abstractNumId w:val="10"/>
  </w:num>
  <w:num w:numId="6" w16cid:durableId="1486512916">
    <w:abstractNumId w:val="7"/>
  </w:num>
  <w:num w:numId="7" w16cid:durableId="774440605">
    <w:abstractNumId w:val="9"/>
  </w:num>
  <w:num w:numId="8" w16cid:durableId="1447238652">
    <w:abstractNumId w:val="4"/>
  </w:num>
  <w:num w:numId="9" w16cid:durableId="1428697960">
    <w:abstractNumId w:val="5"/>
  </w:num>
  <w:num w:numId="10" w16cid:durableId="1881479114">
    <w:abstractNumId w:val="6"/>
  </w:num>
  <w:num w:numId="11" w16cid:durableId="1295914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B57"/>
    <w:rsid w:val="001D0DDE"/>
    <w:rsid w:val="00227CDA"/>
    <w:rsid w:val="00285D29"/>
    <w:rsid w:val="00613D7E"/>
    <w:rsid w:val="00813AFA"/>
    <w:rsid w:val="00C33B57"/>
    <w:rsid w:val="00CC32A6"/>
    <w:rsid w:val="00D464BD"/>
    <w:rsid w:val="00DF7FAC"/>
    <w:rsid w:val="00E966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EF49"/>
  <w15:docId w15:val="{33456526-4105-483F-9023-6A690CBD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966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2489">
      <w:bodyDiv w:val="1"/>
      <w:marLeft w:val="0"/>
      <w:marRight w:val="0"/>
      <w:marTop w:val="0"/>
      <w:marBottom w:val="0"/>
      <w:divBdr>
        <w:top w:val="none" w:sz="0" w:space="0" w:color="auto"/>
        <w:left w:val="none" w:sz="0" w:space="0" w:color="auto"/>
        <w:bottom w:val="none" w:sz="0" w:space="0" w:color="auto"/>
        <w:right w:val="none" w:sz="0" w:space="0" w:color="auto"/>
      </w:divBdr>
    </w:div>
    <w:div w:id="218710324">
      <w:bodyDiv w:val="1"/>
      <w:marLeft w:val="0"/>
      <w:marRight w:val="0"/>
      <w:marTop w:val="0"/>
      <w:marBottom w:val="0"/>
      <w:divBdr>
        <w:top w:val="none" w:sz="0" w:space="0" w:color="auto"/>
        <w:left w:val="none" w:sz="0" w:space="0" w:color="auto"/>
        <w:bottom w:val="none" w:sz="0" w:space="0" w:color="auto"/>
        <w:right w:val="none" w:sz="0" w:space="0" w:color="auto"/>
      </w:divBdr>
    </w:div>
    <w:div w:id="360593468">
      <w:bodyDiv w:val="1"/>
      <w:marLeft w:val="0"/>
      <w:marRight w:val="0"/>
      <w:marTop w:val="0"/>
      <w:marBottom w:val="0"/>
      <w:divBdr>
        <w:top w:val="none" w:sz="0" w:space="0" w:color="auto"/>
        <w:left w:val="none" w:sz="0" w:space="0" w:color="auto"/>
        <w:bottom w:val="none" w:sz="0" w:space="0" w:color="auto"/>
        <w:right w:val="none" w:sz="0" w:space="0" w:color="auto"/>
      </w:divBdr>
    </w:div>
    <w:div w:id="621038310">
      <w:bodyDiv w:val="1"/>
      <w:marLeft w:val="0"/>
      <w:marRight w:val="0"/>
      <w:marTop w:val="0"/>
      <w:marBottom w:val="0"/>
      <w:divBdr>
        <w:top w:val="none" w:sz="0" w:space="0" w:color="auto"/>
        <w:left w:val="none" w:sz="0" w:space="0" w:color="auto"/>
        <w:bottom w:val="none" w:sz="0" w:space="0" w:color="auto"/>
        <w:right w:val="none" w:sz="0" w:space="0" w:color="auto"/>
      </w:divBdr>
    </w:div>
    <w:div w:id="632755799">
      <w:bodyDiv w:val="1"/>
      <w:marLeft w:val="0"/>
      <w:marRight w:val="0"/>
      <w:marTop w:val="0"/>
      <w:marBottom w:val="0"/>
      <w:divBdr>
        <w:top w:val="none" w:sz="0" w:space="0" w:color="auto"/>
        <w:left w:val="none" w:sz="0" w:space="0" w:color="auto"/>
        <w:bottom w:val="none" w:sz="0" w:space="0" w:color="auto"/>
        <w:right w:val="none" w:sz="0" w:space="0" w:color="auto"/>
      </w:divBdr>
    </w:div>
    <w:div w:id="801314499">
      <w:bodyDiv w:val="1"/>
      <w:marLeft w:val="0"/>
      <w:marRight w:val="0"/>
      <w:marTop w:val="0"/>
      <w:marBottom w:val="0"/>
      <w:divBdr>
        <w:top w:val="none" w:sz="0" w:space="0" w:color="auto"/>
        <w:left w:val="none" w:sz="0" w:space="0" w:color="auto"/>
        <w:bottom w:val="none" w:sz="0" w:space="0" w:color="auto"/>
        <w:right w:val="none" w:sz="0" w:space="0" w:color="auto"/>
      </w:divBdr>
    </w:div>
    <w:div w:id="856889863">
      <w:bodyDiv w:val="1"/>
      <w:marLeft w:val="0"/>
      <w:marRight w:val="0"/>
      <w:marTop w:val="0"/>
      <w:marBottom w:val="0"/>
      <w:divBdr>
        <w:top w:val="none" w:sz="0" w:space="0" w:color="auto"/>
        <w:left w:val="none" w:sz="0" w:space="0" w:color="auto"/>
        <w:bottom w:val="none" w:sz="0" w:space="0" w:color="auto"/>
        <w:right w:val="none" w:sz="0" w:space="0" w:color="auto"/>
      </w:divBdr>
    </w:div>
    <w:div w:id="877856990">
      <w:bodyDiv w:val="1"/>
      <w:marLeft w:val="0"/>
      <w:marRight w:val="0"/>
      <w:marTop w:val="0"/>
      <w:marBottom w:val="0"/>
      <w:divBdr>
        <w:top w:val="none" w:sz="0" w:space="0" w:color="auto"/>
        <w:left w:val="none" w:sz="0" w:space="0" w:color="auto"/>
        <w:bottom w:val="none" w:sz="0" w:space="0" w:color="auto"/>
        <w:right w:val="none" w:sz="0" w:space="0" w:color="auto"/>
      </w:divBdr>
    </w:div>
    <w:div w:id="1038699506">
      <w:bodyDiv w:val="1"/>
      <w:marLeft w:val="0"/>
      <w:marRight w:val="0"/>
      <w:marTop w:val="0"/>
      <w:marBottom w:val="0"/>
      <w:divBdr>
        <w:top w:val="none" w:sz="0" w:space="0" w:color="auto"/>
        <w:left w:val="none" w:sz="0" w:space="0" w:color="auto"/>
        <w:bottom w:val="none" w:sz="0" w:space="0" w:color="auto"/>
        <w:right w:val="none" w:sz="0" w:space="0" w:color="auto"/>
      </w:divBdr>
    </w:div>
    <w:div w:id="1125543990">
      <w:bodyDiv w:val="1"/>
      <w:marLeft w:val="0"/>
      <w:marRight w:val="0"/>
      <w:marTop w:val="0"/>
      <w:marBottom w:val="0"/>
      <w:divBdr>
        <w:top w:val="none" w:sz="0" w:space="0" w:color="auto"/>
        <w:left w:val="none" w:sz="0" w:space="0" w:color="auto"/>
        <w:bottom w:val="none" w:sz="0" w:space="0" w:color="auto"/>
        <w:right w:val="none" w:sz="0" w:space="0" w:color="auto"/>
      </w:divBdr>
    </w:div>
    <w:div w:id="1249775720">
      <w:bodyDiv w:val="1"/>
      <w:marLeft w:val="0"/>
      <w:marRight w:val="0"/>
      <w:marTop w:val="0"/>
      <w:marBottom w:val="0"/>
      <w:divBdr>
        <w:top w:val="none" w:sz="0" w:space="0" w:color="auto"/>
        <w:left w:val="none" w:sz="0" w:space="0" w:color="auto"/>
        <w:bottom w:val="none" w:sz="0" w:space="0" w:color="auto"/>
        <w:right w:val="none" w:sz="0" w:space="0" w:color="auto"/>
      </w:divBdr>
    </w:div>
    <w:div w:id="1276860880">
      <w:bodyDiv w:val="1"/>
      <w:marLeft w:val="0"/>
      <w:marRight w:val="0"/>
      <w:marTop w:val="0"/>
      <w:marBottom w:val="0"/>
      <w:divBdr>
        <w:top w:val="none" w:sz="0" w:space="0" w:color="auto"/>
        <w:left w:val="none" w:sz="0" w:space="0" w:color="auto"/>
        <w:bottom w:val="none" w:sz="0" w:space="0" w:color="auto"/>
        <w:right w:val="none" w:sz="0" w:space="0" w:color="auto"/>
      </w:divBdr>
    </w:div>
    <w:div w:id="1366294626">
      <w:bodyDiv w:val="1"/>
      <w:marLeft w:val="0"/>
      <w:marRight w:val="0"/>
      <w:marTop w:val="0"/>
      <w:marBottom w:val="0"/>
      <w:divBdr>
        <w:top w:val="none" w:sz="0" w:space="0" w:color="auto"/>
        <w:left w:val="none" w:sz="0" w:space="0" w:color="auto"/>
        <w:bottom w:val="none" w:sz="0" w:space="0" w:color="auto"/>
        <w:right w:val="none" w:sz="0" w:space="0" w:color="auto"/>
      </w:divBdr>
    </w:div>
    <w:div w:id="1593001981">
      <w:bodyDiv w:val="1"/>
      <w:marLeft w:val="0"/>
      <w:marRight w:val="0"/>
      <w:marTop w:val="0"/>
      <w:marBottom w:val="0"/>
      <w:divBdr>
        <w:top w:val="none" w:sz="0" w:space="0" w:color="auto"/>
        <w:left w:val="none" w:sz="0" w:space="0" w:color="auto"/>
        <w:bottom w:val="none" w:sz="0" w:space="0" w:color="auto"/>
        <w:right w:val="none" w:sz="0" w:space="0" w:color="auto"/>
      </w:divBdr>
    </w:div>
    <w:div w:id="1653872737">
      <w:bodyDiv w:val="1"/>
      <w:marLeft w:val="0"/>
      <w:marRight w:val="0"/>
      <w:marTop w:val="0"/>
      <w:marBottom w:val="0"/>
      <w:divBdr>
        <w:top w:val="none" w:sz="0" w:space="0" w:color="auto"/>
        <w:left w:val="none" w:sz="0" w:space="0" w:color="auto"/>
        <w:bottom w:val="none" w:sz="0" w:space="0" w:color="auto"/>
        <w:right w:val="none" w:sz="0" w:space="0" w:color="auto"/>
      </w:divBdr>
    </w:div>
    <w:div w:id="1724711773">
      <w:bodyDiv w:val="1"/>
      <w:marLeft w:val="0"/>
      <w:marRight w:val="0"/>
      <w:marTop w:val="0"/>
      <w:marBottom w:val="0"/>
      <w:divBdr>
        <w:top w:val="none" w:sz="0" w:space="0" w:color="auto"/>
        <w:left w:val="none" w:sz="0" w:space="0" w:color="auto"/>
        <w:bottom w:val="none" w:sz="0" w:space="0" w:color="auto"/>
        <w:right w:val="none" w:sz="0" w:space="0" w:color="auto"/>
      </w:divBdr>
    </w:div>
    <w:div w:id="1751779698">
      <w:bodyDiv w:val="1"/>
      <w:marLeft w:val="0"/>
      <w:marRight w:val="0"/>
      <w:marTop w:val="0"/>
      <w:marBottom w:val="0"/>
      <w:divBdr>
        <w:top w:val="none" w:sz="0" w:space="0" w:color="auto"/>
        <w:left w:val="none" w:sz="0" w:space="0" w:color="auto"/>
        <w:bottom w:val="none" w:sz="0" w:space="0" w:color="auto"/>
        <w:right w:val="none" w:sz="0" w:space="0" w:color="auto"/>
      </w:divBdr>
    </w:div>
    <w:div w:id="2037147839">
      <w:bodyDiv w:val="1"/>
      <w:marLeft w:val="0"/>
      <w:marRight w:val="0"/>
      <w:marTop w:val="0"/>
      <w:marBottom w:val="0"/>
      <w:divBdr>
        <w:top w:val="none" w:sz="0" w:space="0" w:color="auto"/>
        <w:left w:val="none" w:sz="0" w:space="0" w:color="auto"/>
        <w:bottom w:val="none" w:sz="0" w:space="0" w:color="auto"/>
        <w:right w:val="none" w:sz="0" w:space="0" w:color="auto"/>
      </w:divBdr>
    </w:div>
    <w:div w:id="2039087163">
      <w:bodyDiv w:val="1"/>
      <w:marLeft w:val="0"/>
      <w:marRight w:val="0"/>
      <w:marTop w:val="0"/>
      <w:marBottom w:val="0"/>
      <w:divBdr>
        <w:top w:val="none" w:sz="0" w:space="0" w:color="auto"/>
        <w:left w:val="none" w:sz="0" w:space="0" w:color="auto"/>
        <w:bottom w:val="none" w:sz="0" w:space="0" w:color="auto"/>
        <w:right w:val="none" w:sz="0" w:space="0" w:color="auto"/>
      </w:divBdr>
    </w:div>
    <w:div w:id="2117670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yC3a1LFRgwFzYdLGynFtPn4w==">CgMxLjA4AHIhMXFYQW1tR2NTVjZqdFAxZnVQdHVSMEtMUkNiemw4RExB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elshemy</cp:lastModifiedBy>
  <cp:revision>9</cp:revision>
  <dcterms:created xsi:type="dcterms:W3CDTF">2026-08-15T19:17:00Z</dcterms:created>
  <dcterms:modified xsi:type="dcterms:W3CDTF">2026-08-15T19:38:00Z</dcterms:modified>
</cp:coreProperties>
</file>