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29505" w14:textId="77777777" w:rsidR="00BA71E0" w:rsidRDefault="00BA71E0" w:rsidP="00BA71E0">
      <w:pPr>
        <w:rPr>
          <w:b/>
          <w:bCs/>
        </w:rPr>
      </w:pPr>
      <w:r w:rsidRPr="00BA71E0">
        <w:rPr>
          <w:b/>
          <w:bCs/>
        </w:rPr>
        <w:t>From Marsa Alam to Ancient Cairo: Pyramids, Saqqara &amp; Old Cairo</w:t>
      </w:r>
    </w:p>
    <w:p w14:paraId="60F72E5B" w14:textId="77777777" w:rsidR="00BA71E0" w:rsidRDefault="00BA71E0" w:rsidP="00BA71E0">
      <w:pPr>
        <w:rPr>
          <w:b/>
          <w:bCs/>
        </w:rPr>
      </w:pPr>
    </w:p>
    <w:p w14:paraId="66E72593" w14:textId="33FBE118" w:rsidR="003C2782" w:rsidRDefault="003C2782" w:rsidP="00BA71E0">
      <w:r>
        <w:t>Short description:</w:t>
      </w:r>
    </w:p>
    <w:p w14:paraId="1D572CE8" w14:textId="4CC31384" w:rsidR="006E2063" w:rsidRDefault="006E2063" w:rsidP="006E2063">
      <w:r>
        <w:t xml:space="preserve">If you want to discover Cairo in one day, this is your perfect </w:t>
      </w:r>
      <w:r w:rsidR="00510093">
        <w:t>chance</w:t>
      </w:r>
      <w:r>
        <w:t xml:space="preserve"> to </w:t>
      </w:r>
      <w:r w:rsidR="00510093">
        <w:t>enjoy</w:t>
      </w:r>
      <w:r>
        <w:t xml:space="preserve"> an unforgettable experience in the most historical landmarks of Cairo.</w:t>
      </w:r>
      <w:r w:rsidRPr="006E2063">
        <w:t xml:space="preserve"> </w:t>
      </w:r>
      <w:r w:rsidR="00BA71E0">
        <w:t xml:space="preserve">We’ll take you from Marsa Alam to Cairo by a domestic flight to visit: </w:t>
      </w:r>
      <w:r w:rsidR="00BA71E0">
        <w:t xml:space="preserve">Giza Pyramids, the </w:t>
      </w:r>
      <w:proofErr w:type="spellStart"/>
      <w:proofErr w:type="gramStart"/>
      <w:r w:rsidR="00BA71E0">
        <w:t>Sphinix</w:t>
      </w:r>
      <w:proofErr w:type="spellEnd"/>
      <w:r w:rsidR="00BA71E0">
        <w:t xml:space="preserve"> ,</w:t>
      </w:r>
      <w:proofErr w:type="gramEnd"/>
      <w:r w:rsidR="00BA71E0">
        <w:t xml:space="preserve"> Saqqara Pyramid, Coptic Cairo, Khan </w:t>
      </w:r>
      <w:proofErr w:type="spellStart"/>
      <w:r w:rsidR="00BA71E0">
        <w:t>ElKhalili</w:t>
      </w:r>
      <w:proofErr w:type="spellEnd"/>
      <w:r w:rsidR="00BA71E0">
        <w:t>.</w:t>
      </w:r>
    </w:p>
    <w:p w14:paraId="14313B1E" w14:textId="6DD65D9F" w:rsidR="003C2782" w:rsidRDefault="003C2782" w:rsidP="003C2782">
      <w:r>
        <w:t>Overview:</w:t>
      </w:r>
    </w:p>
    <w:p w14:paraId="425213D9" w14:textId="415D65A0" w:rsidR="003C2782" w:rsidRDefault="003C2782" w:rsidP="003C2782">
      <w:proofErr w:type="spellStart"/>
      <w:r w:rsidRPr="003C2782">
        <w:t>Kemerya</w:t>
      </w:r>
      <w:proofErr w:type="spellEnd"/>
      <w:r w:rsidRPr="003C2782">
        <w:t xml:space="preserve"> Tours created this historical tour for travelers who want to experience the history of Cairo without wasting their time.</w:t>
      </w:r>
      <w:r w:rsidR="006E2063">
        <w:t xml:space="preserve"> We’ll take you from your hotel in Marsa Alam to spend a wonderful day in Cairo by domestic flight without wasting your time in transportation. Once we arrive to Cairo. Get ready to take our journey at the most historical and iconic landmarks in Cairo.</w:t>
      </w:r>
      <w:r w:rsidR="00BA71E0">
        <w:t xml:space="preserve"> We’ll visit Giza Pyramids, the </w:t>
      </w:r>
      <w:proofErr w:type="spellStart"/>
      <w:proofErr w:type="gramStart"/>
      <w:r w:rsidR="00BA71E0">
        <w:t>Sphinix</w:t>
      </w:r>
      <w:proofErr w:type="spellEnd"/>
      <w:r w:rsidR="00BA71E0">
        <w:t xml:space="preserve"> ,</w:t>
      </w:r>
      <w:proofErr w:type="gramEnd"/>
      <w:r w:rsidR="00BA71E0">
        <w:t xml:space="preserve"> Saqqara Pyramid, Coptic Cairo, Khan </w:t>
      </w:r>
      <w:proofErr w:type="spellStart"/>
      <w:r w:rsidR="00BA71E0">
        <w:t>ElKhalili</w:t>
      </w:r>
      <w:proofErr w:type="spellEnd"/>
      <w:r w:rsidR="000948C6">
        <w:t>.</w:t>
      </w:r>
    </w:p>
    <w:p w14:paraId="3BD6ABAA" w14:textId="77777777" w:rsidR="003C2782" w:rsidRDefault="003C2782" w:rsidP="003C2782"/>
    <w:p w14:paraId="33447F3E" w14:textId="4FB7400C" w:rsidR="003C2782" w:rsidRDefault="003C2782" w:rsidP="003C2782">
      <w:r w:rsidRPr="003C2782">
        <w:t>Cairo’s Ancient &amp; Historic Highlights</w:t>
      </w:r>
    </w:p>
    <w:p w14:paraId="3E1AFFD6" w14:textId="2A57ADE3" w:rsidR="003C2782" w:rsidRPr="003C2782" w:rsidRDefault="003C2782" w:rsidP="000948C6">
      <w:pPr>
        <w:pStyle w:val="ListParagraph"/>
        <w:numPr>
          <w:ilvl w:val="0"/>
          <w:numId w:val="9"/>
        </w:numPr>
      </w:pPr>
      <w:r w:rsidRPr="000948C6">
        <w:rPr>
          <w:b/>
          <w:bCs/>
        </w:rPr>
        <w:t>Flight to Cairo</w:t>
      </w:r>
      <w:r w:rsidRPr="003C2782">
        <w:t xml:space="preserve">: Our representative will be waiting to welcome you and transfer you to the </w:t>
      </w:r>
      <w:proofErr w:type="spellStart"/>
      <w:r>
        <w:t>Hurghada</w:t>
      </w:r>
      <w:proofErr w:type="spellEnd"/>
      <w:r w:rsidRPr="003C2782">
        <w:t xml:space="preserve"> Airport to take your domestic flight to Cairo and begin your historical adventure.</w:t>
      </w:r>
    </w:p>
    <w:p w14:paraId="4B2357F1" w14:textId="77777777" w:rsidR="00510093" w:rsidRPr="00510093" w:rsidRDefault="00510093" w:rsidP="000948C6">
      <w:pPr>
        <w:pStyle w:val="ListParagraph"/>
        <w:numPr>
          <w:ilvl w:val="0"/>
          <w:numId w:val="9"/>
        </w:numPr>
      </w:pPr>
      <w:r w:rsidRPr="000948C6">
        <w:rPr>
          <w:b/>
          <w:bCs/>
        </w:rPr>
        <w:t xml:space="preserve">Giza Pyramids: </w:t>
      </w:r>
      <w:r w:rsidRPr="00510093">
        <w:t>Once you arrived in Cairo, we’ll visit Giza Pyramids to explore the pyramids of King Khufu, Khafre, and Menkaure. Each pyramid has its own story, and our Egyptologist tour guide will inform you the history of each pyramid.</w:t>
      </w:r>
    </w:p>
    <w:p w14:paraId="7912D898" w14:textId="34DB574F" w:rsidR="003C2782" w:rsidRPr="003C2782" w:rsidRDefault="003C2782" w:rsidP="000948C6">
      <w:pPr>
        <w:pStyle w:val="ListParagraph"/>
        <w:numPr>
          <w:ilvl w:val="0"/>
          <w:numId w:val="9"/>
        </w:numPr>
      </w:pPr>
      <w:r w:rsidRPr="000948C6">
        <w:rPr>
          <w:b/>
          <w:bCs/>
        </w:rPr>
        <w:t>Great Sphinx</w:t>
      </w:r>
      <w:r w:rsidRPr="003C2782">
        <w:t xml:space="preserve">: </w:t>
      </w:r>
      <w:r w:rsidR="00567526" w:rsidRPr="00567526">
        <w:t>Then we’ll see the Great Sphinx. Standing beside the Giza Pyramids. It’s the face of a pharaoh with a lion body. And it considered of the greatest symbols of ancient Egypt.</w:t>
      </w:r>
    </w:p>
    <w:p w14:paraId="1F844804" w14:textId="44C0745C" w:rsidR="003C2782" w:rsidRDefault="003C2782" w:rsidP="000948C6">
      <w:pPr>
        <w:pStyle w:val="ListParagraph"/>
        <w:numPr>
          <w:ilvl w:val="0"/>
          <w:numId w:val="9"/>
        </w:numPr>
      </w:pPr>
      <w:r w:rsidRPr="003C2782">
        <w:t>Lunchtime: you’ll eat one of the most delicious Egyptian foods in Cairo, take a break, and enjoy your delicious lunch before continuing our journey.</w:t>
      </w:r>
    </w:p>
    <w:p w14:paraId="7FBBE851" w14:textId="53596236" w:rsidR="003C2782" w:rsidRDefault="003C2782" w:rsidP="000948C6">
      <w:pPr>
        <w:pStyle w:val="ListParagraph"/>
        <w:numPr>
          <w:ilvl w:val="0"/>
          <w:numId w:val="9"/>
        </w:numPr>
      </w:pPr>
      <w:r w:rsidRPr="000948C6">
        <w:rPr>
          <w:b/>
          <w:bCs/>
        </w:rPr>
        <w:t>Saqqara</w:t>
      </w:r>
      <w:r w:rsidRPr="003C2782">
        <w:t>:</w:t>
      </w:r>
      <w:r w:rsidR="00510093">
        <w:t xml:space="preserve"> Then we’ll go </w:t>
      </w:r>
      <w:r w:rsidRPr="003C2782">
        <w:t>to Saqqara</w:t>
      </w:r>
      <w:r w:rsidR="00510093">
        <w:t xml:space="preserve"> Pyramid</w:t>
      </w:r>
      <w:r w:rsidRPr="003C2782">
        <w:t>.</w:t>
      </w:r>
      <w:r w:rsidR="00510093">
        <w:t xml:space="preserve"> I</w:t>
      </w:r>
      <w:r w:rsidRPr="003C2782">
        <w:t>t’s the home to the famous Step Pyramid of King Djoser</w:t>
      </w:r>
      <w:r w:rsidR="00510093">
        <w:t>, i</w:t>
      </w:r>
      <w:r w:rsidR="00510093" w:rsidRPr="003C2782">
        <w:t>t was designed by the architect Imhotep</w:t>
      </w:r>
      <w:r w:rsidR="00510093">
        <w:t>.</w:t>
      </w:r>
    </w:p>
    <w:p w14:paraId="3E089FD9" w14:textId="0B5034A4" w:rsidR="003C2782" w:rsidRPr="003C2782" w:rsidRDefault="003C2782" w:rsidP="000948C6">
      <w:pPr>
        <w:pStyle w:val="ListParagraph"/>
        <w:numPr>
          <w:ilvl w:val="0"/>
          <w:numId w:val="9"/>
        </w:numPr>
      </w:pPr>
      <w:r w:rsidRPr="000948C6">
        <w:rPr>
          <w:b/>
          <w:bCs/>
        </w:rPr>
        <w:t>Coptic Cairo:</w:t>
      </w:r>
      <w:r w:rsidRPr="003C2782">
        <w:t> </w:t>
      </w:r>
      <w:r w:rsidR="00567526" w:rsidRPr="00567526">
        <w:t>we will go to Coptic Cairo. You will get to check out the old Roman Fortress of Babylon and look around the unique Hanging Church. </w:t>
      </w:r>
    </w:p>
    <w:p w14:paraId="5AAF7C7C" w14:textId="05BC934F" w:rsidR="003C2782" w:rsidRPr="003C2782" w:rsidRDefault="003C2782" w:rsidP="000948C6">
      <w:pPr>
        <w:pStyle w:val="ListParagraph"/>
        <w:numPr>
          <w:ilvl w:val="0"/>
          <w:numId w:val="9"/>
        </w:numPr>
      </w:pPr>
      <w:r w:rsidRPr="000948C6">
        <w:rPr>
          <w:b/>
          <w:bCs/>
        </w:rPr>
        <w:t>Khan El-Khalili Bazaar</w:t>
      </w:r>
      <w:r w:rsidRPr="003C2782">
        <w:t>:</w:t>
      </w:r>
      <w:r w:rsidR="00510093">
        <w:t xml:space="preserve"> It’s </w:t>
      </w:r>
      <w:r w:rsidR="00510093" w:rsidRPr="00510093">
        <w:t>one of the oldest Islamic places in Cairo, to go shopping and drink mint tea before finish our journey</w:t>
      </w:r>
    </w:p>
    <w:p w14:paraId="0783C6AF" w14:textId="77E2B761" w:rsidR="003C2782" w:rsidRDefault="003C2782" w:rsidP="000948C6">
      <w:pPr>
        <w:pStyle w:val="ListParagraph"/>
        <w:numPr>
          <w:ilvl w:val="0"/>
          <w:numId w:val="9"/>
        </w:numPr>
      </w:pPr>
      <w:r w:rsidRPr="000948C6">
        <w:rPr>
          <w:b/>
          <w:bCs/>
        </w:rPr>
        <w:lastRenderedPageBreak/>
        <w:t xml:space="preserve">Return to </w:t>
      </w:r>
      <w:r w:rsidRPr="000948C6">
        <w:rPr>
          <w:b/>
          <w:bCs/>
        </w:rPr>
        <w:t>Marsa Alam</w:t>
      </w:r>
      <w:r w:rsidRPr="003C2782">
        <w:t xml:space="preserve">: </w:t>
      </w:r>
      <w:r w:rsidR="00510093" w:rsidRPr="00510093">
        <w:t xml:space="preserve">When we finish our tour. </w:t>
      </w:r>
      <w:r w:rsidR="00510093" w:rsidRPr="00510093">
        <w:t>W</w:t>
      </w:r>
      <w:r w:rsidR="00510093" w:rsidRPr="00510093">
        <w:t>e</w:t>
      </w:r>
      <w:r w:rsidR="00510093">
        <w:t>’ll take</w:t>
      </w:r>
      <w:r w:rsidR="00510093" w:rsidRPr="00510093">
        <w:t xml:space="preserve"> you back to Cairo Airport for your flight, and our </w:t>
      </w:r>
      <w:r w:rsidR="00510093">
        <w:t>Marsa Alam</w:t>
      </w:r>
      <w:r w:rsidR="00510093" w:rsidRPr="00510093">
        <w:t xml:space="preserve"> team drops you right back at your hotel room.</w:t>
      </w:r>
    </w:p>
    <w:p w14:paraId="05E45843" w14:textId="77777777" w:rsidR="006E2063" w:rsidRDefault="006E2063" w:rsidP="003C2782"/>
    <w:p w14:paraId="302DF9ED" w14:textId="77777777" w:rsidR="006E2063" w:rsidRPr="006E2063" w:rsidRDefault="006E2063" w:rsidP="006E2063">
      <w:pPr>
        <w:rPr>
          <w:b/>
          <w:bCs/>
        </w:rPr>
      </w:pPr>
      <w:r w:rsidRPr="006E2063">
        <w:rPr>
          <w:b/>
          <w:bCs/>
        </w:rPr>
        <w:t>Included</w:t>
      </w:r>
    </w:p>
    <w:p w14:paraId="6ED9D448" w14:textId="51D2DC47" w:rsidR="006E2063" w:rsidRPr="006E2063" w:rsidRDefault="006E2063" w:rsidP="006E2063">
      <w:pPr>
        <w:numPr>
          <w:ilvl w:val="0"/>
          <w:numId w:val="6"/>
        </w:numPr>
      </w:pPr>
      <w:r w:rsidRPr="000948C6">
        <w:t>Pickup and return transfers from your hotel</w:t>
      </w:r>
      <w:r w:rsidRPr="000948C6">
        <w:t xml:space="preserve"> </w:t>
      </w:r>
      <w:r w:rsidRPr="006E2063">
        <w:t xml:space="preserve">in Marsa Alam. </w:t>
      </w:r>
    </w:p>
    <w:p w14:paraId="0199CD59" w14:textId="59F042F9" w:rsidR="006E2063" w:rsidRPr="006E2063" w:rsidRDefault="006E2063" w:rsidP="006E2063">
      <w:pPr>
        <w:numPr>
          <w:ilvl w:val="0"/>
          <w:numId w:val="6"/>
        </w:numPr>
      </w:pPr>
      <w:r w:rsidRPr="006E2063">
        <w:t>Domestic flights</w:t>
      </w:r>
      <w:r w:rsidRPr="000948C6">
        <w:t>.</w:t>
      </w:r>
      <w:r w:rsidRPr="006E2063">
        <w:t xml:space="preserve"> </w:t>
      </w:r>
    </w:p>
    <w:p w14:paraId="390E1231" w14:textId="77777777" w:rsidR="006E2063" w:rsidRPr="000948C6" w:rsidRDefault="006E2063" w:rsidP="006E2063">
      <w:pPr>
        <w:numPr>
          <w:ilvl w:val="0"/>
          <w:numId w:val="6"/>
        </w:numPr>
      </w:pPr>
      <w:r w:rsidRPr="000948C6">
        <w:t>Private AC transportation.</w:t>
      </w:r>
    </w:p>
    <w:p w14:paraId="11573948" w14:textId="67D6DDF6" w:rsidR="006E2063" w:rsidRPr="006E2063" w:rsidRDefault="006E2063" w:rsidP="006E2063">
      <w:pPr>
        <w:numPr>
          <w:ilvl w:val="0"/>
          <w:numId w:val="6"/>
        </w:numPr>
      </w:pPr>
      <w:r w:rsidRPr="006E2063">
        <w:t xml:space="preserve">Professional Egyptologist tour guide. </w:t>
      </w:r>
    </w:p>
    <w:p w14:paraId="5A3D3D01" w14:textId="77777777" w:rsidR="006E2063" w:rsidRPr="006E2063" w:rsidRDefault="006E2063" w:rsidP="006E2063">
      <w:pPr>
        <w:numPr>
          <w:ilvl w:val="0"/>
          <w:numId w:val="6"/>
        </w:numPr>
      </w:pPr>
      <w:r w:rsidRPr="006E2063">
        <w:t xml:space="preserve">Entrance fees to all mentioned sightseeing sites. </w:t>
      </w:r>
    </w:p>
    <w:p w14:paraId="7BA2069C" w14:textId="77777777" w:rsidR="006E2063" w:rsidRPr="006E2063" w:rsidRDefault="006E2063" w:rsidP="006E2063">
      <w:pPr>
        <w:numPr>
          <w:ilvl w:val="0"/>
          <w:numId w:val="6"/>
        </w:numPr>
      </w:pPr>
      <w:r w:rsidRPr="006E2063">
        <w:t xml:space="preserve">Delicious Egyptian lunch. </w:t>
      </w:r>
    </w:p>
    <w:p w14:paraId="11E49792" w14:textId="77777777" w:rsidR="006E2063" w:rsidRPr="006E2063" w:rsidRDefault="006E2063" w:rsidP="006E2063">
      <w:pPr>
        <w:numPr>
          <w:ilvl w:val="0"/>
          <w:numId w:val="6"/>
        </w:numPr>
      </w:pPr>
      <w:r w:rsidRPr="006E2063">
        <w:t xml:space="preserve">Bottled water during the tour. </w:t>
      </w:r>
    </w:p>
    <w:p w14:paraId="09976A20" w14:textId="77777777" w:rsidR="006E2063" w:rsidRPr="006E2063" w:rsidRDefault="006E2063" w:rsidP="006E2063">
      <w:pPr>
        <w:numPr>
          <w:ilvl w:val="0"/>
          <w:numId w:val="6"/>
        </w:numPr>
      </w:pPr>
      <w:r w:rsidRPr="006E2063">
        <w:t xml:space="preserve">Shopping stop in Cairo upon request. </w:t>
      </w:r>
    </w:p>
    <w:p w14:paraId="10CEF5F1" w14:textId="77777777" w:rsidR="006E2063" w:rsidRPr="000948C6" w:rsidRDefault="006E2063" w:rsidP="006E2063">
      <w:pPr>
        <w:numPr>
          <w:ilvl w:val="0"/>
          <w:numId w:val="6"/>
        </w:numPr>
      </w:pPr>
      <w:r w:rsidRPr="006E2063">
        <w:t xml:space="preserve">All service charges and taxes are covered. </w:t>
      </w:r>
    </w:p>
    <w:p w14:paraId="5D7665BE" w14:textId="77777777" w:rsidR="006E2063" w:rsidRDefault="006E2063" w:rsidP="006E2063"/>
    <w:p w14:paraId="44F67803" w14:textId="77777777" w:rsidR="006E2063" w:rsidRDefault="006E2063" w:rsidP="006E2063"/>
    <w:p w14:paraId="0C60B086" w14:textId="77777777" w:rsidR="006E2063" w:rsidRDefault="006E2063" w:rsidP="006E2063"/>
    <w:p w14:paraId="3F4EB3A4" w14:textId="77777777" w:rsidR="006E2063" w:rsidRPr="006E2063" w:rsidRDefault="006E2063" w:rsidP="006E2063"/>
    <w:p w14:paraId="6EBDC762" w14:textId="77777777" w:rsidR="006E2063" w:rsidRPr="006E2063" w:rsidRDefault="006E2063" w:rsidP="006E2063">
      <w:pPr>
        <w:rPr>
          <w:b/>
          <w:bCs/>
        </w:rPr>
      </w:pPr>
      <w:r w:rsidRPr="006E2063">
        <w:rPr>
          <w:b/>
          <w:bCs/>
        </w:rPr>
        <w:t>Excluded</w:t>
      </w:r>
    </w:p>
    <w:p w14:paraId="0196FA95" w14:textId="760D4FCA" w:rsidR="006E2063" w:rsidRPr="006E2063" w:rsidRDefault="006E2063" w:rsidP="006E2063">
      <w:pPr>
        <w:numPr>
          <w:ilvl w:val="0"/>
          <w:numId w:val="7"/>
        </w:numPr>
      </w:pPr>
      <w:r>
        <w:t xml:space="preserve">Any </w:t>
      </w:r>
      <w:r w:rsidRPr="006E2063">
        <w:t xml:space="preserve">International flights. </w:t>
      </w:r>
    </w:p>
    <w:p w14:paraId="1817E2E6" w14:textId="77777777" w:rsidR="006E2063" w:rsidRPr="006E2063" w:rsidRDefault="006E2063" w:rsidP="006E2063">
      <w:pPr>
        <w:numPr>
          <w:ilvl w:val="0"/>
          <w:numId w:val="7"/>
        </w:numPr>
      </w:pPr>
      <w:r w:rsidRPr="006E2063">
        <w:t xml:space="preserve">Egypt entry visa. </w:t>
      </w:r>
    </w:p>
    <w:p w14:paraId="676850F1" w14:textId="77777777" w:rsidR="006E2063" w:rsidRPr="006E2063" w:rsidRDefault="006E2063" w:rsidP="006E2063">
      <w:pPr>
        <w:numPr>
          <w:ilvl w:val="0"/>
          <w:numId w:val="7"/>
        </w:numPr>
      </w:pPr>
      <w:r w:rsidRPr="006E2063">
        <w:t xml:space="preserve">Any personal expenses. </w:t>
      </w:r>
    </w:p>
    <w:p w14:paraId="425C9326" w14:textId="77777777" w:rsidR="006E2063" w:rsidRPr="006E2063" w:rsidRDefault="006E2063" w:rsidP="006E2063">
      <w:pPr>
        <w:numPr>
          <w:ilvl w:val="0"/>
          <w:numId w:val="7"/>
        </w:numPr>
      </w:pPr>
      <w:r w:rsidRPr="006E2063">
        <w:t xml:space="preserve">Any optional activities. </w:t>
      </w:r>
    </w:p>
    <w:p w14:paraId="7485F1F7" w14:textId="77777777" w:rsidR="006E2063" w:rsidRPr="006E2063" w:rsidRDefault="006E2063" w:rsidP="006E2063">
      <w:pPr>
        <w:numPr>
          <w:ilvl w:val="0"/>
          <w:numId w:val="7"/>
        </w:numPr>
      </w:pPr>
      <w:r w:rsidRPr="006E2063">
        <w:t>Any tips</w:t>
      </w:r>
    </w:p>
    <w:p w14:paraId="3234D836" w14:textId="77777777" w:rsidR="006E2063" w:rsidRPr="003C2782" w:rsidRDefault="006E2063" w:rsidP="003C2782"/>
    <w:p w14:paraId="37D13C78" w14:textId="77777777" w:rsidR="003C2782" w:rsidRPr="004125C5" w:rsidRDefault="003C2782" w:rsidP="003C2782"/>
    <w:p w14:paraId="562C477B" w14:textId="77777777" w:rsidR="003C2782" w:rsidRDefault="003C2782"/>
    <w:sectPr w:rsidR="003C2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47F"/>
    <w:multiLevelType w:val="multilevel"/>
    <w:tmpl w:val="E03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7642F"/>
    <w:multiLevelType w:val="multilevel"/>
    <w:tmpl w:val="35A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E90BC8"/>
    <w:multiLevelType w:val="multilevel"/>
    <w:tmpl w:val="6F1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613D89"/>
    <w:multiLevelType w:val="multilevel"/>
    <w:tmpl w:val="CA6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174D61"/>
    <w:multiLevelType w:val="multilevel"/>
    <w:tmpl w:val="961E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90224B"/>
    <w:multiLevelType w:val="multilevel"/>
    <w:tmpl w:val="A2E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972E4"/>
    <w:multiLevelType w:val="hybridMultilevel"/>
    <w:tmpl w:val="EE34C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402B30"/>
    <w:multiLevelType w:val="multilevel"/>
    <w:tmpl w:val="21F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005D27"/>
    <w:multiLevelType w:val="multilevel"/>
    <w:tmpl w:val="EAC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7598917">
    <w:abstractNumId w:val="2"/>
  </w:num>
  <w:num w:numId="2" w16cid:durableId="952640252">
    <w:abstractNumId w:val="4"/>
  </w:num>
  <w:num w:numId="3" w16cid:durableId="980771239">
    <w:abstractNumId w:val="3"/>
  </w:num>
  <w:num w:numId="4" w16cid:durableId="731004812">
    <w:abstractNumId w:val="1"/>
  </w:num>
  <w:num w:numId="5" w16cid:durableId="1243568711">
    <w:abstractNumId w:val="7"/>
  </w:num>
  <w:num w:numId="6" w16cid:durableId="1463227168">
    <w:abstractNumId w:val="0"/>
  </w:num>
  <w:num w:numId="7" w16cid:durableId="747651334">
    <w:abstractNumId w:val="5"/>
  </w:num>
  <w:num w:numId="8" w16cid:durableId="89354896">
    <w:abstractNumId w:val="8"/>
  </w:num>
  <w:num w:numId="9" w16cid:durableId="909193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70"/>
    <w:rsid w:val="000948C6"/>
    <w:rsid w:val="003C2782"/>
    <w:rsid w:val="00510093"/>
    <w:rsid w:val="00567526"/>
    <w:rsid w:val="00583318"/>
    <w:rsid w:val="006E2063"/>
    <w:rsid w:val="00B94FE0"/>
    <w:rsid w:val="00BA71E0"/>
    <w:rsid w:val="00CD0D70"/>
    <w:rsid w:val="00D72563"/>
    <w:rsid w:val="00F016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7704"/>
  <w15:chartTrackingRefBased/>
  <w15:docId w15:val="{A6B70C53-C3C3-4795-8432-9C6DF15D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782"/>
  </w:style>
  <w:style w:type="paragraph" w:styleId="Heading1">
    <w:name w:val="heading 1"/>
    <w:basedOn w:val="Normal"/>
    <w:next w:val="Normal"/>
    <w:link w:val="Heading1Char"/>
    <w:uiPriority w:val="9"/>
    <w:qFormat/>
    <w:rsid w:val="00CD0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D70"/>
    <w:rPr>
      <w:rFonts w:eastAsiaTheme="majorEastAsia" w:cstheme="majorBidi"/>
      <w:color w:val="272727" w:themeColor="text1" w:themeTint="D8"/>
    </w:rPr>
  </w:style>
  <w:style w:type="paragraph" w:styleId="Title">
    <w:name w:val="Title"/>
    <w:basedOn w:val="Normal"/>
    <w:next w:val="Normal"/>
    <w:link w:val="TitleChar"/>
    <w:uiPriority w:val="10"/>
    <w:qFormat/>
    <w:rsid w:val="00CD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D70"/>
    <w:pPr>
      <w:spacing w:before="160"/>
      <w:jc w:val="center"/>
    </w:pPr>
    <w:rPr>
      <w:i/>
      <w:iCs/>
      <w:color w:val="404040" w:themeColor="text1" w:themeTint="BF"/>
    </w:rPr>
  </w:style>
  <w:style w:type="character" w:customStyle="1" w:styleId="QuoteChar">
    <w:name w:val="Quote Char"/>
    <w:basedOn w:val="DefaultParagraphFont"/>
    <w:link w:val="Quote"/>
    <w:uiPriority w:val="29"/>
    <w:rsid w:val="00CD0D70"/>
    <w:rPr>
      <w:i/>
      <w:iCs/>
      <w:color w:val="404040" w:themeColor="text1" w:themeTint="BF"/>
    </w:rPr>
  </w:style>
  <w:style w:type="paragraph" w:styleId="ListParagraph">
    <w:name w:val="List Paragraph"/>
    <w:basedOn w:val="Normal"/>
    <w:uiPriority w:val="34"/>
    <w:qFormat/>
    <w:rsid w:val="00CD0D70"/>
    <w:pPr>
      <w:ind w:left="720"/>
      <w:contextualSpacing/>
    </w:pPr>
  </w:style>
  <w:style w:type="character" w:styleId="IntenseEmphasis">
    <w:name w:val="Intense Emphasis"/>
    <w:basedOn w:val="DefaultParagraphFont"/>
    <w:uiPriority w:val="21"/>
    <w:qFormat/>
    <w:rsid w:val="00CD0D70"/>
    <w:rPr>
      <w:i/>
      <w:iCs/>
      <w:color w:val="0F4761" w:themeColor="accent1" w:themeShade="BF"/>
    </w:rPr>
  </w:style>
  <w:style w:type="paragraph" w:styleId="IntenseQuote">
    <w:name w:val="Intense Quote"/>
    <w:basedOn w:val="Normal"/>
    <w:next w:val="Normal"/>
    <w:link w:val="IntenseQuoteChar"/>
    <w:uiPriority w:val="30"/>
    <w:qFormat/>
    <w:rsid w:val="00CD0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D70"/>
    <w:rPr>
      <w:i/>
      <w:iCs/>
      <w:color w:val="0F4761" w:themeColor="accent1" w:themeShade="BF"/>
    </w:rPr>
  </w:style>
  <w:style w:type="character" w:styleId="IntenseReference">
    <w:name w:val="Intense Reference"/>
    <w:basedOn w:val="DefaultParagraphFont"/>
    <w:uiPriority w:val="32"/>
    <w:qFormat/>
    <w:rsid w:val="00CD0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90417">
      <w:bodyDiv w:val="1"/>
      <w:marLeft w:val="0"/>
      <w:marRight w:val="0"/>
      <w:marTop w:val="0"/>
      <w:marBottom w:val="0"/>
      <w:divBdr>
        <w:top w:val="none" w:sz="0" w:space="0" w:color="auto"/>
        <w:left w:val="none" w:sz="0" w:space="0" w:color="auto"/>
        <w:bottom w:val="none" w:sz="0" w:space="0" w:color="auto"/>
        <w:right w:val="none" w:sz="0" w:space="0" w:color="auto"/>
      </w:divBdr>
    </w:div>
    <w:div w:id="224344634">
      <w:bodyDiv w:val="1"/>
      <w:marLeft w:val="0"/>
      <w:marRight w:val="0"/>
      <w:marTop w:val="0"/>
      <w:marBottom w:val="0"/>
      <w:divBdr>
        <w:top w:val="none" w:sz="0" w:space="0" w:color="auto"/>
        <w:left w:val="none" w:sz="0" w:space="0" w:color="auto"/>
        <w:bottom w:val="none" w:sz="0" w:space="0" w:color="auto"/>
        <w:right w:val="none" w:sz="0" w:space="0" w:color="auto"/>
      </w:divBdr>
    </w:div>
    <w:div w:id="224728940">
      <w:bodyDiv w:val="1"/>
      <w:marLeft w:val="0"/>
      <w:marRight w:val="0"/>
      <w:marTop w:val="0"/>
      <w:marBottom w:val="0"/>
      <w:divBdr>
        <w:top w:val="none" w:sz="0" w:space="0" w:color="auto"/>
        <w:left w:val="none" w:sz="0" w:space="0" w:color="auto"/>
        <w:bottom w:val="none" w:sz="0" w:space="0" w:color="auto"/>
        <w:right w:val="none" w:sz="0" w:space="0" w:color="auto"/>
      </w:divBdr>
    </w:div>
    <w:div w:id="323047255">
      <w:bodyDiv w:val="1"/>
      <w:marLeft w:val="0"/>
      <w:marRight w:val="0"/>
      <w:marTop w:val="0"/>
      <w:marBottom w:val="0"/>
      <w:divBdr>
        <w:top w:val="none" w:sz="0" w:space="0" w:color="auto"/>
        <w:left w:val="none" w:sz="0" w:space="0" w:color="auto"/>
        <w:bottom w:val="none" w:sz="0" w:space="0" w:color="auto"/>
        <w:right w:val="none" w:sz="0" w:space="0" w:color="auto"/>
      </w:divBdr>
    </w:div>
    <w:div w:id="414009587">
      <w:bodyDiv w:val="1"/>
      <w:marLeft w:val="0"/>
      <w:marRight w:val="0"/>
      <w:marTop w:val="0"/>
      <w:marBottom w:val="0"/>
      <w:divBdr>
        <w:top w:val="none" w:sz="0" w:space="0" w:color="auto"/>
        <w:left w:val="none" w:sz="0" w:space="0" w:color="auto"/>
        <w:bottom w:val="none" w:sz="0" w:space="0" w:color="auto"/>
        <w:right w:val="none" w:sz="0" w:space="0" w:color="auto"/>
      </w:divBdr>
    </w:div>
    <w:div w:id="450250239">
      <w:bodyDiv w:val="1"/>
      <w:marLeft w:val="0"/>
      <w:marRight w:val="0"/>
      <w:marTop w:val="0"/>
      <w:marBottom w:val="0"/>
      <w:divBdr>
        <w:top w:val="none" w:sz="0" w:space="0" w:color="auto"/>
        <w:left w:val="none" w:sz="0" w:space="0" w:color="auto"/>
        <w:bottom w:val="none" w:sz="0" w:space="0" w:color="auto"/>
        <w:right w:val="none" w:sz="0" w:space="0" w:color="auto"/>
      </w:divBdr>
    </w:div>
    <w:div w:id="561061879">
      <w:bodyDiv w:val="1"/>
      <w:marLeft w:val="0"/>
      <w:marRight w:val="0"/>
      <w:marTop w:val="0"/>
      <w:marBottom w:val="0"/>
      <w:divBdr>
        <w:top w:val="none" w:sz="0" w:space="0" w:color="auto"/>
        <w:left w:val="none" w:sz="0" w:space="0" w:color="auto"/>
        <w:bottom w:val="none" w:sz="0" w:space="0" w:color="auto"/>
        <w:right w:val="none" w:sz="0" w:space="0" w:color="auto"/>
      </w:divBdr>
    </w:div>
    <w:div w:id="857743710">
      <w:bodyDiv w:val="1"/>
      <w:marLeft w:val="0"/>
      <w:marRight w:val="0"/>
      <w:marTop w:val="0"/>
      <w:marBottom w:val="0"/>
      <w:divBdr>
        <w:top w:val="none" w:sz="0" w:space="0" w:color="auto"/>
        <w:left w:val="none" w:sz="0" w:space="0" w:color="auto"/>
        <w:bottom w:val="none" w:sz="0" w:space="0" w:color="auto"/>
        <w:right w:val="none" w:sz="0" w:space="0" w:color="auto"/>
      </w:divBdr>
    </w:div>
    <w:div w:id="952324326">
      <w:bodyDiv w:val="1"/>
      <w:marLeft w:val="0"/>
      <w:marRight w:val="0"/>
      <w:marTop w:val="0"/>
      <w:marBottom w:val="0"/>
      <w:divBdr>
        <w:top w:val="none" w:sz="0" w:space="0" w:color="auto"/>
        <w:left w:val="none" w:sz="0" w:space="0" w:color="auto"/>
        <w:bottom w:val="none" w:sz="0" w:space="0" w:color="auto"/>
        <w:right w:val="none" w:sz="0" w:space="0" w:color="auto"/>
      </w:divBdr>
    </w:div>
    <w:div w:id="966929295">
      <w:bodyDiv w:val="1"/>
      <w:marLeft w:val="0"/>
      <w:marRight w:val="0"/>
      <w:marTop w:val="0"/>
      <w:marBottom w:val="0"/>
      <w:divBdr>
        <w:top w:val="none" w:sz="0" w:space="0" w:color="auto"/>
        <w:left w:val="none" w:sz="0" w:space="0" w:color="auto"/>
        <w:bottom w:val="none" w:sz="0" w:space="0" w:color="auto"/>
        <w:right w:val="none" w:sz="0" w:space="0" w:color="auto"/>
      </w:divBdr>
    </w:div>
    <w:div w:id="1013144226">
      <w:bodyDiv w:val="1"/>
      <w:marLeft w:val="0"/>
      <w:marRight w:val="0"/>
      <w:marTop w:val="0"/>
      <w:marBottom w:val="0"/>
      <w:divBdr>
        <w:top w:val="none" w:sz="0" w:space="0" w:color="auto"/>
        <w:left w:val="none" w:sz="0" w:space="0" w:color="auto"/>
        <w:bottom w:val="none" w:sz="0" w:space="0" w:color="auto"/>
        <w:right w:val="none" w:sz="0" w:space="0" w:color="auto"/>
      </w:divBdr>
    </w:div>
    <w:div w:id="1102920324">
      <w:bodyDiv w:val="1"/>
      <w:marLeft w:val="0"/>
      <w:marRight w:val="0"/>
      <w:marTop w:val="0"/>
      <w:marBottom w:val="0"/>
      <w:divBdr>
        <w:top w:val="none" w:sz="0" w:space="0" w:color="auto"/>
        <w:left w:val="none" w:sz="0" w:space="0" w:color="auto"/>
        <w:bottom w:val="none" w:sz="0" w:space="0" w:color="auto"/>
        <w:right w:val="none" w:sz="0" w:space="0" w:color="auto"/>
      </w:divBdr>
    </w:div>
    <w:div w:id="1210730666">
      <w:bodyDiv w:val="1"/>
      <w:marLeft w:val="0"/>
      <w:marRight w:val="0"/>
      <w:marTop w:val="0"/>
      <w:marBottom w:val="0"/>
      <w:divBdr>
        <w:top w:val="none" w:sz="0" w:space="0" w:color="auto"/>
        <w:left w:val="none" w:sz="0" w:space="0" w:color="auto"/>
        <w:bottom w:val="none" w:sz="0" w:space="0" w:color="auto"/>
        <w:right w:val="none" w:sz="0" w:space="0" w:color="auto"/>
      </w:divBdr>
    </w:div>
    <w:div w:id="1274241892">
      <w:bodyDiv w:val="1"/>
      <w:marLeft w:val="0"/>
      <w:marRight w:val="0"/>
      <w:marTop w:val="0"/>
      <w:marBottom w:val="0"/>
      <w:divBdr>
        <w:top w:val="none" w:sz="0" w:space="0" w:color="auto"/>
        <w:left w:val="none" w:sz="0" w:space="0" w:color="auto"/>
        <w:bottom w:val="none" w:sz="0" w:space="0" w:color="auto"/>
        <w:right w:val="none" w:sz="0" w:space="0" w:color="auto"/>
      </w:divBdr>
    </w:div>
    <w:div w:id="1412969675">
      <w:bodyDiv w:val="1"/>
      <w:marLeft w:val="0"/>
      <w:marRight w:val="0"/>
      <w:marTop w:val="0"/>
      <w:marBottom w:val="0"/>
      <w:divBdr>
        <w:top w:val="none" w:sz="0" w:space="0" w:color="auto"/>
        <w:left w:val="none" w:sz="0" w:space="0" w:color="auto"/>
        <w:bottom w:val="none" w:sz="0" w:space="0" w:color="auto"/>
        <w:right w:val="none" w:sz="0" w:space="0" w:color="auto"/>
      </w:divBdr>
    </w:div>
    <w:div w:id="1519002093">
      <w:bodyDiv w:val="1"/>
      <w:marLeft w:val="0"/>
      <w:marRight w:val="0"/>
      <w:marTop w:val="0"/>
      <w:marBottom w:val="0"/>
      <w:divBdr>
        <w:top w:val="none" w:sz="0" w:space="0" w:color="auto"/>
        <w:left w:val="none" w:sz="0" w:space="0" w:color="auto"/>
        <w:bottom w:val="none" w:sz="0" w:space="0" w:color="auto"/>
        <w:right w:val="none" w:sz="0" w:space="0" w:color="auto"/>
      </w:divBdr>
    </w:div>
    <w:div w:id="1610239236">
      <w:bodyDiv w:val="1"/>
      <w:marLeft w:val="0"/>
      <w:marRight w:val="0"/>
      <w:marTop w:val="0"/>
      <w:marBottom w:val="0"/>
      <w:divBdr>
        <w:top w:val="none" w:sz="0" w:space="0" w:color="auto"/>
        <w:left w:val="none" w:sz="0" w:space="0" w:color="auto"/>
        <w:bottom w:val="none" w:sz="0" w:space="0" w:color="auto"/>
        <w:right w:val="none" w:sz="0" w:space="0" w:color="auto"/>
      </w:divBdr>
    </w:div>
    <w:div w:id="1633487303">
      <w:bodyDiv w:val="1"/>
      <w:marLeft w:val="0"/>
      <w:marRight w:val="0"/>
      <w:marTop w:val="0"/>
      <w:marBottom w:val="0"/>
      <w:divBdr>
        <w:top w:val="none" w:sz="0" w:space="0" w:color="auto"/>
        <w:left w:val="none" w:sz="0" w:space="0" w:color="auto"/>
        <w:bottom w:val="none" w:sz="0" w:space="0" w:color="auto"/>
        <w:right w:val="none" w:sz="0" w:space="0" w:color="auto"/>
      </w:divBdr>
    </w:div>
    <w:div w:id="1664888641">
      <w:bodyDiv w:val="1"/>
      <w:marLeft w:val="0"/>
      <w:marRight w:val="0"/>
      <w:marTop w:val="0"/>
      <w:marBottom w:val="0"/>
      <w:divBdr>
        <w:top w:val="none" w:sz="0" w:space="0" w:color="auto"/>
        <w:left w:val="none" w:sz="0" w:space="0" w:color="auto"/>
        <w:bottom w:val="none" w:sz="0" w:space="0" w:color="auto"/>
        <w:right w:val="none" w:sz="0" w:space="0" w:color="auto"/>
      </w:divBdr>
    </w:div>
    <w:div w:id="1827547541">
      <w:bodyDiv w:val="1"/>
      <w:marLeft w:val="0"/>
      <w:marRight w:val="0"/>
      <w:marTop w:val="0"/>
      <w:marBottom w:val="0"/>
      <w:divBdr>
        <w:top w:val="none" w:sz="0" w:space="0" w:color="auto"/>
        <w:left w:val="none" w:sz="0" w:space="0" w:color="auto"/>
        <w:bottom w:val="none" w:sz="0" w:space="0" w:color="auto"/>
        <w:right w:val="none" w:sz="0" w:space="0" w:color="auto"/>
      </w:divBdr>
    </w:div>
    <w:div w:id="1874729791">
      <w:bodyDiv w:val="1"/>
      <w:marLeft w:val="0"/>
      <w:marRight w:val="0"/>
      <w:marTop w:val="0"/>
      <w:marBottom w:val="0"/>
      <w:divBdr>
        <w:top w:val="none" w:sz="0" w:space="0" w:color="auto"/>
        <w:left w:val="none" w:sz="0" w:space="0" w:color="auto"/>
        <w:bottom w:val="none" w:sz="0" w:space="0" w:color="auto"/>
        <w:right w:val="none" w:sz="0" w:space="0" w:color="auto"/>
      </w:divBdr>
    </w:div>
    <w:div w:id="21158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2026-08-10T11:23:00Z</dcterms:created>
  <dcterms:modified xsi:type="dcterms:W3CDTF">2026-08-10T13:07:00Z</dcterms:modified>
</cp:coreProperties>
</file>