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EA161" w14:textId="77777777" w:rsidR="00B551AE" w:rsidRPr="00B551AE" w:rsidRDefault="00B551AE" w:rsidP="00B551AE">
      <w:proofErr w:type="spellStart"/>
      <w:r w:rsidRPr="00B551AE">
        <w:rPr>
          <w:b/>
          <w:bCs/>
        </w:rPr>
        <w:t>Nuweiba</w:t>
      </w:r>
      <w:proofErr w:type="spellEnd"/>
      <w:r w:rsidRPr="00B551AE">
        <w:rPr>
          <w:b/>
          <w:bCs/>
        </w:rPr>
        <w:t xml:space="preserve"> to Cairo: A Day at Giza Pyramids &amp; Saqqara</w:t>
      </w:r>
    </w:p>
    <w:p w14:paraId="23B2A353" w14:textId="77777777" w:rsidR="00311ED2" w:rsidRDefault="00311ED2" w:rsidP="00311ED2"/>
    <w:p w14:paraId="4035A2B8" w14:textId="1347A11E" w:rsidR="006B343D" w:rsidRDefault="006B343D" w:rsidP="00311ED2">
      <w:r>
        <w:t>Short description:</w:t>
      </w:r>
    </w:p>
    <w:p w14:paraId="2796FB5C" w14:textId="5DAE8F89" w:rsidR="006B343D" w:rsidRDefault="00B551AE" w:rsidP="006B343D">
      <w:r>
        <w:t xml:space="preserve">In this Tour you’ll see the Pyramids from </w:t>
      </w:r>
      <w:proofErr w:type="spellStart"/>
      <w:r>
        <w:t>Nuweiba</w:t>
      </w:r>
      <w:proofErr w:type="spellEnd"/>
      <w:r>
        <w:t xml:space="preserve">, just get ready to take you from </w:t>
      </w:r>
      <w:proofErr w:type="spellStart"/>
      <w:r>
        <w:t>Nuweiba</w:t>
      </w:r>
      <w:proofErr w:type="spellEnd"/>
      <w:r>
        <w:t xml:space="preserve"> to Cairo to visit the most historical landmarks. You’ll v</w:t>
      </w:r>
      <w:r>
        <w:t>isit the Pyramids, Great Sphinx before going to Saqqara.</w:t>
      </w:r>
    </w:p>
    <w:p w14:paraId="369FCABE" w14:textId="77777777" w:rsidR="006B343D" w:rsidRDefault="006B343D" w:rsidP="006B343D"/>
    <w:p w14:paraId="10467033" w14:textId="77777777" w:rsidR="006B343D" w:rsidRDefault="006B343D" w:rsidP="006B343D">
      <w:r>
        <w:t>Overview:</w:t>
      </w:r>
    </w:p>
    <w:p w14:paraId="3783DD67" w14:textId="10833D61" w:rsidR="006B343D" w:rsidRDefault="00B551AE" w:rsidP="006B343D">
      <w:r>
        <w:t xml:space="preserve">If you want to see the Pyramids while staying in </w:t>
      </w:r>
      <w:proofErr w:type="spellStart"/>
      <w:r>
        <w:t>Nuweiba</w:t>
      </w:r>
      <w:proofErr w:type="spellEnd"/>
      <w:r>
        <w:t xml:space="preserve">, </w:t>
      </w:r>
      <w:proofErr w:type="spellStart"/>
      <w:r>
        <w:t>Kemerya</w:t>
      </w:r>
      <w:proofErr w:type="spellEnd"/>
      <w:r>
        <w:t xml:space="preserve"> Tours created this private day tour to takes you from </w:t>
      </w:r>
      <w:proofErr w:type="spellStart"/>
      <w:r>
        <w:t>Nuweiba</w:t>
      </w:r>
      <w:proofErr w:type="spellEnd"/>
      <w:r>
        <w:t xml:space="preserve"> to Cairo by flight to enjoy the historical atmosphere of Cairo and visit the Pyramids, Great Sphinx before going to Saqqara.</w:t>
      </w:r>
    </w:p>
    <w:p w14:paraId="1F9DD332" w14:textId="29C81518" w:rsidR="006B343D" w:rsidRDefault="006B343D" w:rsidP="006B343D">
      <w:r w:rsidRPr="006B343D">
        <w:t xml:space="preserve">From </w:t>
      </w:r>
      <w:proofErr w:type="spellStart"/>
      <w:r w:rsidRPr="006B343D">
        <w:t>Nuweiba</w:t>
      </w:r>
      <w:proofErr w:type="spellEnd"/>
      <w:r w:rsidRPr="006B343D">
        <w:t xml:space="preserve"> to the Giza Pyramids &amp; Saqqara</w:t>
      </w:r>
    </w:p>
    <w:p w14:paraId="1567F2E2" w14:textId="1F1FA591" w:rsidR="006B343D" w:rsidRDefault="006B343D" w:rsidP="00A95432">
      <w:pPr>
        <w:numPr>
          <w:ilvl w:val="0"/>
          <w:numId w:val="2"/>
        </w:numPr>
      </w:pPr>
      <w:r w:rsidRPr="006B343D">
        <w:rPr>
          <w:b/>
          <w:bCs/>
        </w:rPr>
        <w:t>Flight to Cairo</w:t>
      </w:r>
      <w:r w:rsidRPr="006B343D">
        <w:t xml:space="preserve">: Our representative will be waiting to welcome you and transfer you to </w:t>
      </w:r>
      <w:proofErr w:type="spellStart"/>
      <w:r>
        <w:t>Shram</w:t>
      </w:r>
      <w:proofErr w:type="spellEnd"/>
      <w:r>
        <w:t xml:space="preserve"> El-Shiekh</w:t>
      </w:r>
      <w:r w:rsidRPr="006B343D">
        <w:t xml:space="preserve"> Airport to take your domestic flight to Cairo and begin your historical adventure.</w:t>
      </w:r>
    </w:p>
    <w:p w14:paraId="55512DFF" w14:textId="49CBBA99" w:rsidR="006B343D" w:rsidRDefault="006B343D" w:rsidP="00F47942">
      <w:pPr>
        <w:numPr>
          <w:ilvl w:val="0"/>
          <w:numId w:val="2"/>
        </w:numPr>
      </w:pPr>
      <w:r w:rsidRPr="006B343D">
        <w:rPr>
          <w:b/>
          <w:bCs/>
        </w:rPr>
        <w:t>Giza Pyramids</w:t>
      </w:r>
      <w:r w:rsidRPr="005661BF">
        <w:t>:</w:t>
      </w:r>
      <w:r w:rsidR="00A95432">
        <w:t xml:space="preserve"> Once you arrive at Cairo,</w:t>
      </w:r>
      <w:r w:rsidRPr="005661BF">
        <w:t xml:space="preserve"> </w:t>
      </w:r>
      <w:r w:rsidR="00A95432">
        <w:t>w</w:t>
      </w:r>
      <w:r w:rsidR="00F47942" w:rsidRPr="00F47942">
        <w:t>e’ll start our journey on the Giza Pyramids to explore the history of the Giza Pyramids, including King Khufu, Khafre, and Menkaure. Each pyramid has its own story, and our Egyptologist tour guide will inform you of the history of each pyramid.</w:t>
      </w:r>
    </w:p>
    <w:p w14:paraId="006D3475" w14:textId="77777777" w:rsidR="006B343D" w:rsidRDefault="006B343D" w:rsidP="006B343D">
      <w:pPr>
        <w:numPr>
          <w:ilvl w:val="0"/>
          <w:numId w:val="2"/>
        </w:numPr>
      </w:pPr>
      <w:r w:rsidRPr="006B343D">
        <w:rPr>
          <w:b/>
          <w:bCs/>
        </w:rPr>
        <w:t xml:space="preserve">Great Sphinx: </w:t>
      </w:r>
      <w:r w:rsidRPr="005661BF">
        <w:t>Then we’ll see the Great Sphinx. Standing beside the Giza Pyramids. It’s the face of a pharaoh with a lion body. And it is considered one of the greatest symbols of ancient Egypt.</w:t>
      </w:r>
    </w:p>
    <w:p w14:paraId="1F00D6BF" w14:textId="77777777" w:rsidR="006B343D" w:rsidRDefault="006B343D" w:rsidP="006B343D">
      <w:pPr>
        <w:numPr>
          <w:ilvl w:val="0"/>
          <w:numId w:val="2"/>
        </w:numPr>
      </w:pPr>
      <w:r w:rsidRPr="006B343D">
        <w:rPr>
          <w:b/>
          <w:bCs/>
        </w:rPr>
        <w:t xml:space="preserve">Lunchtime: </w:t>
      </w:r>
      <w:r w:rsidRPr="005661BF">
        <w:t>you’ll eat one of the most delicious Egyptian foods in Cairo, take a break, and enjoy your delicious lunch before continuing our journey.</w:t>
      </w:r>
    </w:p>
    <w:p w14:paraId="10A43201" w14:textId="6373B730" w:rsidR="006B343D" w:rsidRDefault="006B343D" w:rsidP="00A95432">
      <w:pPr>
        <w:numPr>
          <w:ilvl w:val="0"/>
          <w:numId w:val="2"/>
        </w:numPr>
      </w:pPr>
      <w:r w:rsidRPr="006B343D">
        <w:rPr>
          <w:b/>
          <w:bCs/>
        </w:rPr>
        <w:t xml:space="preserve">Saqqara: </w:t>
      </w:r>
      <w:r w:rsidR="00A95432" w:rsidRPr="00A95432">
        <w:t>We’ll continue to Saqqara. It was designed by the architect Imhotep. And it’s the home to the famous Step Pyramid of King Djoser.</w:t>
      </w:r>
    </w:p>
    <w:p w14:paraId="11A0391F" w14:textId="16CD13F9" w:rsidR="005661BF" w:rsidRDefault="005661BF" w:rsidP="006B343D">
      <w:pPr>
        <w:numPr>
          <w:ilvl w:val="0"/>
          <w:numId w:val="2"/>
        </w:numPr>
      </w:pPr>
      <w:r>
        <w:rPr>
          <w:b/>
          <w:bCs/>
        </w:rPr>
        <w:t>Tombs of the Nobles:</w:t>
      </w:r>
      <w:r>
        <w:t xml:space="preserve"> We’ll discover more about daily life and burial traditions in ancient Egypt when we visit Tombs of Nobles</w:t>
      </w:r>
    </w:p>
    <w:p w14:paraId="640C622B" w14:textId="678EAB45" w:rsidR="005661BF" w:rsidRDefault="005661BF" w:rsidP="006B343D">
      <w:pPr>
        <w:numPr>
          <w:ilvl w:val="0"/>
          <w:numId w:val="2"/>
        </w:numPr>
      </w:pPr>
      <w:r>
        <w:rPr>
          <w:b/>
          <w:bCs/>
        </w:rPr>
        <w:t>Serapeum:</w:t>
      </w:r>
      <w:r>
        <w:t xml:space="preserve"> We’ll finish your Saqqara visit at the Serapeum, it’s an underground complex of tunnels &amp; chambers</w:t>
      </w:r>
    </w:p>
    <w:p w14:paraId="1D0A9CEE" w14:textId="20610EA5" w:rsidR="005661BF" w:rsidRDefault="005661BF" w:rsidP="005661BF">
      <w:pPr>
        <w:numPr>
          <w:ilvl w:val="0"/>
          <w:numId w:val="2"/>
        </w:numPr>
      </w:pPr>
      <w:r>
        <w:rPr>
          <w:b/>
          <w:bCs/>
        </w:rPr>
        <w:lastRenderedPageBreak/>
        <w:t xml:space="preserve">Return to </w:t>
      </w:r>
      <w:proofErr w:type="spellStart"/>
      <w:r>
        <w:rPr>
          <w:b/>
          <w:bCs/>
        </w:rPr>
        <w:t>Nuweiba</w:t>
      </w:r>
      <w:proofErr w:type="spellEnd"/>
      <w:r>
        <w:rPr>
          <w:b/>
          <w:bCs/>
        </w:rPr>
        <w:t>:</w:t>
      </w:r>
      <w:r>
        <w:t xml:space="preserve"> After this unforgettable tour, we’ll transfer you to Cairo International Airport to take your flight to Sharm Elsheikh &amp; once you arrived to Sharm Elsheikh, our representative will take you to your hotel in </w:t>
      </w:r>
      <w:proofErr w:type="spellStart"/>
      <w:r w:rsidRPr="005661BF">
        <w:t>Nuweiba</w:t>
      </w:r>
      <w:proofErr w:type="spellEnd"/>
      <w:r>
        <w:t>.</w:t>
      </w:r>
    </w:p>
    <w:p w14:paraId="77FE59AD" w14:textId="77777777" w:rsidR="005661BF" w:rsidRDefault="005661BF" w:rsidP="005661BF"/>
    <w:p w14:paraId="03D6C9A8" w14:textId="77777777" w:rsidR="005661BF" w:rsidRPr="005661BF" w:rsidRDefault="005661BF" w:rsidP="005661BF">
      <w:pPr>
        <w:rPr>
          <w:b/>
          <w:bCs/>
        </w:rPr>
      </w:pPr>
      <w:r w:rsidRPr="005661BF">
        <w:rPr>
          <w:b/>
          <w:bCs/>
        </w:rPr>
        <w:t>Included</w:t>
      </w:r>
    </w:p>
    <w:p w14:paraId="6202F34B" w14:textId="77953F2A" w:rsidR="005661BF" w:rsidRPr="005661BF" w:rsidRDefault="005661BF" w:rsidP="005661BF">
      <w:pPr>
        <w:numPr>
          <w:ilvl w:val="0"/>
          <w:numId w:val="3"/>
        </w:numPr>
      </w:pPr>
      <w:r w:rsidRPr="005661BF">
        <w:t xml:space="preserve">Pickup and drop-off </w:t>
      </w:r>
    </w:p>
    <w:p w14:paraId="263C661B" w14:textId="77777777" w:rsidR="005661BF" w:rsidRPr="005661BF" w:rsidRDefault="005661BF" w:rsidP="005661BF">
      <w:pPr>
        <w:numPr>
          <w:ilvl w:val="0"/>
          <w:numId w:val="3"/>
        </w:numPr>
      </w:pPr>
      <w:r w:rsidRPr="005661BF">
        <w:t xml:space="preserve">Transfer to and from Sharm El Sheikh Airport. </w:t>
      </w:r>
    </w:p>
    <w:p w14:paraId="7625D5D3" w14:textId="05B13A4D" w:rsidR="005661BF" w:rsidRPr="005661BF" w:rsidRDefault="005661BF" w:rsidP="005661BF">
      <w:pPr>
        <w:numPr>
          <w:ilvl w:val="0"/>
          <w:numId w:val="3"/>
        </w:numPr>
      </w:pPr>
      <w:r w:rsidRPr="005661BF">
        <w:t>Domestic flight</w:t>
      </w:r>
      <w:r>
        <w:t>.</w:t>
      </w:r>
    </w:p>
    <w:p w14:paraId="2488EC73" w14:textId="4623BA2B" w:rsidR="005661BF" w:rsidRPr="005661BF" w:rsidRDefault="005661BF" w:rsidP="005661BF">
      <w:pPr>
        <w:numPr>
          <w:ilvl w:val="0"/>
          <w:numId w:val="3"/>
        </w:numPr>
      </w:pPr>
      <w:r w:rsidRPr="005661BF">
        <w:t>Airport assistance</w:t>
      </w:r>
      <w:r>
        <w:t>.</w:t>
      </w:r>
      <w:r w:rsidRPr="005661BF">
        <w:t xml:space="preserve"> </w:t>
      </w:r>
    </w:p>
    <w:p w14:paraId="33E3C7BA" w14:textId="7AF9C259" w:rsidR="005661BF" w:rsidRPr="005661BF" w:rsidRDefault="005661BF" w:rsidP="005661BF">
      <w:pPr>
        <w:numPr>
          <w:ilvl w:val="0"/>
          <w:numId w:val="3"/>
        </w:numPr>
      </w:pPr>
      <w:r w:rsidRPr="005661BF">
        <w:t xml:space="preserve">Private </w:t>
      </w:r>
      <w:r>
        <w:t>AC transportation.</w:t>
      </w:r>
    </w:p>
    <w:p w14:paraId="4471FD24" w14:textId="77777777" w:rsidR="005661BF" w:rsidRPr="005661BF" w:rsidRDefault="005661BF" w:rsidP="005661BF">
      <w:pPr>
        <w:numPr>
          <w:ilvl w:val="0"/>
          <w:numId w:val="3"/>
        </w:numPr>
      </w:pPr>
      <w:r w:rsidRPr="005661BF">
        <w:t xml:space="preserve">Professional Egyptologist tour guide. </w:t>
      </w:r>
    </w:p>
    <w:p w14:paraId="64092E5C" w14:textId="77777777" w:rsidR="005661BF" w:rsidRPr="005661BF" w:rsidRDefault="005661BF" w:rsidP="005661BF">
      <w:pPr>
        <w:numPr>
          <w:ilvl w:val="0"/>
          <w:numId w:val="3"/>
        </w:numPr>
      </w:pPr>
      <w:r w:rsidRPr="005661BF">
        <w:t xml:space="preserve">Entrance fees to all mentioned sites. </w:t>
      </w:r>
    </w:p>
    <w:p w14:paraId="73A08372" w14:textId="77777777" w:rsidR="005661BF" w:rsidRDefault="005661BF" w:rsidP="005661BF">
      <w:pPr>
        <w:numPr>
          <w:ilvl w:val="0"/>
          <w:numId w:val="3"/>
        </w:numPr>
      </w:pPr>
      <w:r w:rsidRPr="005661BF">
        <w:t>Delicious Egyptian lunch.</w:t>
      </w:r>
    </w:p>
    <w:p w14:paraId="2FC5CC4A" w14:textId="54203BBC" w:rsidR="005661BF" w:rsidRPr="005661BF" w:rsidRDefault="005661BF" w:rsidP="005661BF">
      <w:pPr>
        <w:numPr>
          <w:ilvl w:val="0"/>
          <w:numId w:val="3"/>
        </w:numPr>
      </w:pPr>
      <w:r w:rsidRPr="005661BF">
        <w:t xml:space="preserve">Bottled mineral water during the tour. </w:t>
      </w:r>
    </w:p>
    <w:p w14:paraId="0B63C325" w14:textId="77777777" w:rsidR="005661BF" w:rsidRDefault="005661BF" w:rsidP="005661BF">
      <w:pPr>
        <w:numPr>
          <w:ilvl w:val="0"/>
          <w:numId w:val="3"/>
        </w:numPr>
      </w:pPr>
      <w:r w:rsidRPr="005661BF">
        <w:t>Shopping stop in Cairo upon request.</w:t>
      </w:r>
    </w:p>
    <w:p w14:paraId="22D594F9" w14:textId="5FE265AF" w:rsidR="005661BF" w:rsidRDefault="005661BF" w:rsidP="005661BF">
      <w:pPr>
        <w:numPr>
          <w:ilvl w:val="0"/>
          <w:numId w:val="3"/>
        </w:numPr>
      </w:pPr>
      <w:r w:rsidRPr="005661BF">
        <w:t>All service charges and taxes are covered.</w:t>
      </w:r>
    </w:p>
    <w:p w14:paraId="72E99859" w14:textId="77777777" w:rsidR="005661BF" w:rsidRDefault="005661BF" w:rsidP="005661BF">
      <w:pPr>
        <w:ind w:left="720"/>
      </w:pPr>
    </w:p>
    <w:p w14:paraId="2D389F46" w14:textId="77777777" w:rsidR="005661BF" w:rsidRPr="005661BF" w:rsidRDefault="005661BF" w:rsidP="005661BF">
      <w:pPr>
        <w:ind w:left="720"/>
        <w:rPr>
          <w:b/>
          <w:bCs/>
        </w:rPr>
      </w:pPr>
      <w:r w:rsidRPr="005661BF">
        <w:rPr>
          <w:b/>
          <w:bCs/>
        </w:rPr>
        <w:br/>
        <w:t>Not Included</w:t>
      </w:r>
    </w:p>
    <w:p w14:paraId="70430895" w14:textId="77777777" w:rsidR="005661BF" w:rsidRPr="005661BF" w:rsidRDefault="005661BF" w:rsidP="005661BF">
      <w:pPr>
        <w:numPr>
          <w:ilvl w:val="0"/>
          <w:numId w:val="4"/>
        </w:numPr>
      </w:pPr>
      <w:r w:rsidRPr="005661BF">
        <w:t>Any international flights.</w:t>
      </w:r>
    </w:p>
    <w:p w14:paraId="56AD3942" w14:textId="77777777" w:rsidR="005661BF" w:rsidRPr="005661BF" w:rsidRDefault="005661BF" w:rsidP="005661BF">
      <w:pPr>
        <w:numPr>
          <w:ilvl w:val="0"/>
          <w:numId w:val="4"/>
        </w:numPr>
      </w:pPr>
      <w:r w:rsidRPr="005661BF">
        <w:t>Egypt entry visa.</w:t>
      </w:r>
    </w:p>
    <w:p w14:paraId="4E7A8001" w14:textId="77777777" w:rsidR="005661BF" w:rsidRPr="005661BF" w:rsidRDefault="005661BF" w:rsidP="005661BF">
      <w:pPr>
        <w:numPr>
          <w:ilvl w:val="0"/>
          <w:numId w:val="4"/>
        </w:numPr>
      </w:pPr>
      <w:r w:rsidRPr="005661BF">
        <w:t>Any personal expenses.</w:t>
      </w:r>
    </w:p>
    <w:p w14:paraId="4C8D76D6" w14:textId="77777777" w:rsidR="005661BF" w:rsidRPr="005661BF" w:rsidRDefault="005661BF" w:rsidP="005661BF">
      <w:pPr>
        <w:numPr>
          <w:ilvl w:val="0"/>
          <w:numId w:val="4"/>
        </w:numPr>
      </w:pPr>
      <w:r w:rsidRPr="005661BF">
        <w:t>Any optional activities.</w:t>
      </w:r>
    </w:p>
    <w:p w14:paraId="6A14CCBA" w14:textId="77777777" w:rsidR="005661BF" w:rsidRPr="005661BF" w:rsidRDefault="005661BF" w:rsidP="005661BF">
      <w:pPr>
        <w:numPr>
          <w:ilvl w:val="0"/>
          <w:numId w:val="4"/>
        </w:numPr>
      </w:pPr>
      <w:r w:rsidRPr="005661BF">
        <w:t>Any tips</w:t>
      </w:r>
    </w:p>
    <w:p w14:paraId="1A643659" w14:textId="77777777" w:rsidR="005661BF" w:rsidRDefault="005661BF" w:rsidP="005661BF">
      <w:pPr>
        <w:ind w:left="720"/>
      </w:pPr>
    </w:p>
    <w:sectPr w:rsidR="00566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300AD"/>
    <w:multiLevelType w:val="multilevel"/>
    <w:tmpl w:val="3036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376BE3"/>
    <w:multiLevelType w:val="multilevel"/>
    <w:tmpl w:val="867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A55605"/>
    <w:multiLevelType w:val="multilevel"/>
    <w:tmpl w:val="B17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DC1EB6"/>
    <w:multiLevelType w:val="multilevel"/>
    <w:tmpl w:val="D28C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652FD9"/>
    <w:multiLevelType w:val="multilevel"/>
    <w:tmpl w:val="CDC0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098036">
    <w:abstractNumId w:val="1"/>
  </w:num>
  <w:num w:numId="2" w16cid:durableId="761294202">
    <w:abstractNumId w:val="0"/>
  </w:num>
  <w:num w:numId="3" w16cid:durableId="2092659941">
    <w:abstractNumId w:val="4"/>
  </w:num>
  <w:num w:numId="4" w16cid:durableId="994186298">
    <w:abstractNumId w:val="3"/>
  </w:num>
  <w:num w:numId="5" w16cid:durableId="253559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C8"/>
    <w:rsid w:val="00311ED2"/>
    <w:rsid w:val="00370CC8"/>
    <w:rsid w:val="005661BF"/>
    <w:rsid w:val="00583318"/>
    <w:rsid w:val="0068684E"/>
    <w:rsid w:val="006B343D"/>
    <w:rsid w:val="00A95432"/>
    <w:rsid w:val="00B551AE"/>
    <w:rsid w:val="00B94FE0"/>
    <w:rsid w:val="00D72563"/>
    <w:rsid w:val="00F47942"/>
    <w:rsid w:val="00FF61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3CAC3"/>
  <w15:chartTrackingRefBased/>
  <w15:docId w15:val="{0F1100F2-C43F-4139-B67A-EA0475CFA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CC8"/>
    <w:rPr>
      <w:rFonts w:eastAsiaTheme="majorEastAsia" w:cstheme="majorBidi"/>
      <w:color w:val="272727" w:themeColor="text1" w:themeTint="D8"/>
    </w:rPr>
  </w:style>
  <w:style w:type="paragraph" w:styleId="Title">
    <w:name w:val="Title"/>
    <w:basedOn w:val="Normal"/>
    <w:next w:val="Normal"/>
    <w:link w:val="TitleChar"/>
    <w:uiPriority w:val="10"/>
    <w:qFormat/>
    <w:rsid w:val="00370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CC8"/>
    <w:pPr>
      <w:spacing w:before="160"/>
      <w:jc w:val="center"/>
    </w:pPr>
    <w:rPr>
      <w:i/>
      <w:iCs/>
      <w:color w:val="404040" w:themeColor="text1" w:themeTint="BF"/>
    </w:rPr>
  </w:style>
  <w:style w:type="character" w:customStyle="1" w:styleId="QuoteChar">
    <w:name w:val="Quote Char"/>
    <w:basedOn w:val="DefaultParagraphFont"/>
    <w:link w:val="Quote"/>
    <w:uiPriority w:val="29"/>
    <w:rsid w:val="00370CC8"/>
    <w:rPr>
      <w:i/>
      <w:iCs/>
      <w:color w:val="404040" w:themeColor="text1" w:themeTint="BF"/>
    </w:rPr>
  </w:style>
  <w:style w:type="paragraph" w:styleId="ListParagraph">
    <w:name w:val="List Paragraph"/>
    <w:basedOn w:val="Normal"/>
    <w:uiPriority w:val="34"/>
    <w:qFormat/>
    <w:rsid w:val="00370CC8"/>
    <w:pPr>
      <w:ind w:left="720"/>
      <w:contextualSpacing/>
    </w:pPr>
  </w:style>
  <w:style w:type="character" w:styleId="IntenseEmphasis">
    <w:name w:val="Intense Emphasis"/>
    <w:basedOn w:val="DefaultParagraphFont"/>
    <w:uiPriority w:val="21"/>
    <w:qFormat/>
    <w:rsid w:val="00370CC8"/>
    <w:rPr>
      <w:i/>
      <w:iCs/>
      <w:color w:val="0F4761" w:themeColor="accent1" w:themeShade="BF"/>
    </w:rPr>
  </w:style>
  <w:style w:type="paragraph" w:styleId="IntenseQuote">
    <w:name w:val="Intense Quote"/>
    <w:basedOn w:val="Normal"/>
    <w:next w:val="Normal"/>
    <w:link w:val="IntenseQuoteChar"/>
    <w:uiPriority w:val="30"/>
    <w:qFormat/>
    <w:rsid w:val="00370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CC8"/>
    <w:rPr>
      <w:i/>
      <w:iCs/>
      <w:color w:val="0F4761" w:themeColor="accent1" w:themeShade="BF"/>
    </w:rPr>
  </w:style>
  <w:style w:type="character" w:styleId="IntenseReference">
    <w:name w:val="Intense Reference"/>
    <w:basedOn w:val="DefaultParagraphFont"/>
    <w:uiPriority w:val="32"/>
    <w:qFormat/>
    <w:rsid w:val="00370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1046">
      <w:bodyDiv w:val="1"/>
      <w:marLeft w:val="0"/>
      <w:marRight w:val="0"/>
      <w:marTop w:val="0"/>
      <w:marBottom w:val="0"/>
      <w:divBdr>
        <w:top w:val="none" w:sz="0" w:space="0" w:color="auto"/>
        <w:left w:val="none" w:sz="0" w:space="0" w:color="auto"/>
        <w:bottom w:val="none" w:sz="0" w:space="0" w:color="auto"/>
        <w:right w:val="none" w:sz="0" w:space="0" w:color="auto"/>
      </w:divBdr>
    </w:div>
    <w:div w:id="105197520">
      <w:bodyDiv w:val="1"/>
      <w:marLeft w:val="0"/>
      <w:marRight w:val="0"/>
      <w:marTop w:val="0"/>
      <w:marBottom w:val="0"/>
      <w:divBdr>
        <w:top w:val="none" w:sz="0" w:space="0" w:color="auto"/>
        <w:left w:val="none" w:sz="0" w:space="0" w:color="auto"/>
        <w:bottom w:val="none" w:sz="0" w:space="0" w:color="auto"/>
        <w:right w:val="none" w:sz="0" w:space="0" w:color="auto"/>
      </w:divBdr>
    </w:div>
    <w:div w:id="123357423">
      <w:bodyDiv w:val="1"/>
      <w:marLeft w:val="0"/>
      <w:marRight w:val="0"/>
      <w:marTop w:val="0"/>
      <w:marBottom w:val="0"/>
      <w:divBdr>
        <w:top w:val="none" w:sz="0" w:space="0" w:color="auto"/>
        <w:left w:val="none" w:sz="0" w:space="0" w:color="auto"/>
        <w:bottom w:val="none" w:sz="0" w:space="0" w:color="auto"/>
        <w:right w:val="none" w:sz="0" w:space="0" w:color="auto"/>
      </w:divBdr>
    </w:div>
    <w:div w:id="157841804">
      <w:bodyDiv w:val="1"/>
      <w:marLeft w:val="0"/>
      <w:marRight w:val="0"/>
      <w:marTop w:val="0"/>
      <w:marBottom w:val="0"/>
      <w:divBdr>
        <w:top w:val="none" w:sz="0" w:space="0" w:color="auto"/>
        <w:left w:val="none" w:sz="0" w:space="0" w:color="auto"/>
        <w:bottom w:val="none" w:sz="0" w:space="0" w:color="auto"/>
        <w:right w:val="none" w:sz="0" w:space="0" w:color="auto"/>
      </w:divBdr>
    </w:div>
    <w:div w:id="575624892">
      <w:bodyDiv w:val="1"/>
      <w:marLeft w:val="0"/>
      <w:marRight w:val="0"/>
      <w:marTop w:val="0"/>
      <w:marBottom w:val="0"/>
      <w:divBdr>
        <w:top w:val="none" w:sz="0" w:space="0" w:color="auto"/>
        <w:left w:val="none" w:sz="0" w:space="0" w:color="auto"/>
        <w:bottom w:val="none" w:sz="0" w:space="0" w:color="auto"/>
        <w:right w:val="none" w:sz="0" w:space="0" w:color="auto"/>
      </w:divBdr>
      <w:divsChild>
        <w:div w:id="1879470463">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 w:id="707871602">
      <w:bodyDiv w:val="1"/>
      <w:marLeft w:val="0"/>
      <w:marRight w:val="0"/>
      <w:marTop w:val="0"/>
      <w:marBottom w:val="0"/>
      <w:divBdr>
        <w:top w:val="none" w:sz="0" w:space="0" w:color="auto"/>
        <w:left w:val="none" w:sz="0" w:space="0" w:color="auto"/>
        <w:bottom w:val="none" w:sz="0" w:space="0" w:color="auto"/>
        <w:right w:val="none" w:sz="0" w:space="0" w:color="auto"/>
      </w:divBdr>
    </w:div>
    <w:div w:id="780035107">
      <w:bodyDiv w:val="1"/>
      <w:marLeft w:val="0"/>
      <w:marRight w:val="0"/>
      <w:marTop w:val="0"/>
      <w:marBottom w:val="0"/>
      <w:divBdr>
        <w:top w:val="none" w:sz="0" w:space="0" w:color="auto"/>
        <w:left w:val="none" w:sz="0" w:space="0" w:color="auto"/>
        <w:bottom w:val="none" w:sz="0" w:space="0" w:color="auto"/>
        <w:right w:val="none" w:sz="0" w:space="0" w:color="auto"/>
      </w:divBdr>
    </w:div>
    <w:div w:id="990594093">
      <w:bodyDiv w:val="1"/>
      <w:marLeft w:val="0"/>
      <w:marRight w:val="0"/>
      <w:marTop w:val="0"/>
      <w:marBottom w:val="0"/>
      <w:divBdr>
        <w:top w:val="none" w:sz="0" w:space="0" w:color="auto"/>
        <w:left w:val="none" w:sz="0" w:space="0" w:color="auto"/>
        <w:bottom w:val="none" w:sz="0" w:space="0" w:color="auto"/>
        <w:right w:val="none" w:sz="0" w:space="0" w:color="auto"/>
      </w:divBdr>
    </w:div>
    <w:div w:id="1244611457">
      <w:bodyDiv w:val="1"/>
      <w:marLeft w:val="0"/>
      <w:marRight w:val="0"/>
      <w:marTop w:val="0"/>
      <w:marBottom w:val="0"/>
      <w:divBdr>
        <w:top w:val="none" w:sz="0" w:space="0" w:color="auto"/>
        <w:left w:val="none" w:sz="0" w:space="0" w:color="auto"/>
        <w:bottom w:val="none" w:sz="0" w:space="0" w:color="auto"/>
        <w:right w:val="none" w:sz="0" w:space="0" w:color="auto"/>
      </w:divBdr>
    </w:div>
    <w:div w:id="1248078431">
      <w:bodyDiv w:val="1"/>
      <w:marLeft w:val="0"/>
      <w:marRight w:val="0"/>
      <w:marTop w:val="0"/>
      <w:marBottom w:val="0"/>
      <w:divBdr>
        <w:top w:val="none" w:sz="0" w:space="0" w:color="auto"/>
        <w:left w:val="none" w:sz="0" w:space="0" w:color="auto"/>
        <w:bottom w:val="none" w:sz="0" w:space="0" w:color="auto"/>
        <w:right w:val="none" w:sz="0" w:space="0" w:color="auto"/>
      </w:divBdr>
      <w:divsChild>
        <w:div w:id="845486787">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 w:id="1286621038">
      <w:bodyDiv w:val="1"/>
      <w:marLeft w:val="0"/>
      <w:marRight w:val="0"/>
      <w:marTop w:val="0"/>
      <w:marBottom w:val="0"/>
      <w:divBdr>
        <w:top w:val="none" w:sz="0" w:space="0" w:color="auto"/>
        <w:left w:val="none" w:sz="0" w:space="0" w:color="auto"/>
        <w:bottom w:val="none" w:sz="0" w:space="0" w:color="auto"/>
        <w:right w:val="none" w:sz="0" w:space="0" w:color="auto"/>
      </w:divBdr>
    </w:div>
    <w:div w:id="1393305850">
      <w:bodyDiv w:val="1"/>
      <w:marLeft w:val="0"/>
      <w:marRight w:val="0"/>
      <w:marTop w:val="0"/>
      <w:marBottom w:val="0"/>
      <w:divBdr>
        <w:top w:val="none" w:sz="0" w:space="0" w:color="auto"/>
        <w:left w:val="none" w:sz="0" w:space="0" w:color="auto"/>
        <w:bottom w:val="none" w:sz="0" w:space="0" w:color="auto"/>
        <w:right w:val="none" w:sz="0" w:space="0" w:color="auto"/>
      </w:divBdr>
    </w:div>
    <w:div w:id="1412313633">
      <w:bodyDiv w:val="1"/>
      <w:marLeft w:val="0"/>
      <w:marRight w:val="0"/>
      <w:marTop w:val="0"/>
      <w:marBottom w:val="0"/>
      <w:divBdr>
        <w:top w:val="none" w:sz="0" w:space="0" w:color="auto"/>
        <w:left w:val="none" w:sz="0" w:space="0" w:color="auto"/>
        <w:bottom w:val="none" w:sz="0" w:space="0" w:color="auto"/>
        <w:right w:val="none" w:sz="0" w:space="0" w:color="auto"/>
      </w:divBdr>
    </w:div>
    <w:div w:id="1428500923">
      <w:bodyDiv w:val="1"/>
      <w:marLeft w:val="0"/>
      <w:marRight w:val="0"/>
      <w:marTop w:val="0"/>
      <w:marBottom w:val="0"/>
      <w:divBdr>
        <w:top w:val="none" w:sz="0" w:space="0" w:color="auto"/>
        <w:left w:val="none" w:sz="0" w:space="0" w:color="auto"/>
        <w:bottom w:val="none" w:sz="0" w:space="0" w:color="auto"/>
        <w:right w:val="none" w:sz="0" w:space="0" w:color="auto"/>
      </w:divBdr>
      <w:divsChild>
        <w:div w:id="636956401">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 w:id="1477453800">
      <w:bodyDiv w:val="1"/>
      <w:marLeft w:val="0"/>
      <w:marRight w:val="0"/>
      <w:marTop w:val="0"/>
      <w:marBottom w:val="0"/>
      <w:divBdr>
        <w:top w:val="none" w:sz="0" w:space="0" w:color="auto"/>
        <w:left w:val="none" w:sz="0" w:space="0" w:color="auto"/>
        <w:bottom w:val="none" w:sz="0" w:space="0" w:color="auto"/>
        <w:right w:val="none" w:sz="0" w:space="0" w:color="auto"/>
      </w:divBdr>
    </w:div>
    <w:div w:id="1534924990">
      <w:bodyDiv w:val="1"/>
      <w:marLeft w:val="0"/>
      <w:marRight w:val="0"/>
      <w:marTop w:val="0"/>
      <w:marBottom w:val="0"/>
      <w:divBdr>
        <w:top w:val="none" w:sz="0" w:space="0" w:color="auto"/>
        <w:left w:val="none" w:sz="0" w:space="0" w:color="auto"/>
        <w:bottom w:val="none" w:sz="0" w:space="0" w:color="auto"/>
        <w:right w:val="none" w:sz="0" w:space="0" w:color="auto"/>
      </w:divBdr>
      <w:divsChild>
        <w:div w:id="1668485264">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 w:id="1987199990">
      <w:bodyDiv w:val="1"/>
      <w:marLeft w:val="0"/>
      <w:marRight w:val="0"/>
      <w:marTop w:val="0"/>
      <w:marBottom w:val="0"/>
      <w:divBdr>
        <w:top w:val="none" w:sz="0" w:space="0" w:color="auto"/>
        <w:left w:val="none" w:sz="0" w:space="0" w:color="auto"/>
        <w:bottom w:val="none" w:sz="0" w:space="0" w:color="auto"/>
        <w:right w:val="none" w:sz="0" w:space="0" w:color="auto"/>
      </w:divBdr>
    </w:div>
    <w:div w:id="2045788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287</TotalTime>
  <Pages>2</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7</cp:revision>
  <dcterms:created xsi:type="dcterms:W3CDTF">2026-08-16T18:29:00Z</dcterms:created>
  <dcterms:modified xsi:type="dcterms:W3CDTF">2026-08-17T01:19:00Z</dcterms:modified>
</cp:coreProperties>
</file>