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35691" w14:textId="77777777" w:rsidR="00491F0C" w:rsidRDefault="00491F0C" w:rsidP="00491F0C">
      <w:pPr>
        <w:rPr>
          <w:b/>
          <w:bCs/>
        </w:rPr>
      </w:pPr>
      <w:r w:rsidRPr="00491F0C">
        <w:rPr>
          <w:b/>
          <w:bCs/>
        </w:rPr>
        <w:t>A Day at the Pyramids: An Accessible Giza Experience</w:t>
      </w:r>
    </w:p>
    <w:p w14:paraId="2B14DF60" w14:textId="77777777" w:rsidR="00491F0C" w:rsidRDefault="00491F0C" w:rsidP="00491F0C">
      <w:pPr>
        <w:rPr>
          <w:b/>
          <w:bCs/>
        </w:rPr>
      </w:pPr>
    </w:p>
    <w:p w14:paraId="510E865B" w14:textId="199CAFE7" w:rsidR="00C56F80" w:rsidRPr="00C56F80" w:rsidRDefault="00C56F80" w:rsidP="00491F0C">
      <w:pPr>
        <w:rPr>
          <w:b/>
          <w:bCs/>
        </w:rPr>
      </w:pPr>
      <w:r w:rsidRPr="00C56F80">
        <w:rPr>
          <w:b/>
          <w:bCs/>
        </w:rPr>
        <w:t>Short description:</w:t>
      </w:r>
    </w:p>
    <w:p w14:paraId="3DF6B9EB" w14:textId="535488A8" w:rsidR="00643979" w:rsidRDefault="00643979" w:rsidP="00643979">
      <w:r>
        <w:t xml:space="preserve">If you looking for Wheelchair accessible tour in Cairo, this private tour is your perfect choice. You’ll visit the Giza Pyramids &amp; the Great Sphinx with a private wheelchair accessible vechicle. You’ll </w:t>
      </w:r>
      <w:r>
        <w:t>see the Pyramids of Khufu, Khafre, and Menkaure, and we’ll stop at the Great Sphinx</w:t>
      </w:r>
      <w:r>
        <w:t>. And spend some time around the Giza Plateau taking in the views and capture photos of the whole area.</w:t>
      </w:r>
    </w:p>
    <w:p w14:paraId="34C6CFC1" w14:textId="6D53186D" w:rsidR="00C56F80" w:rsidRDefault="00C56F80" w:rsidP="00C56F80">
      <w:r w:rsidRPr="00C56F80">
        <w:rPr>
          <w:b/>
          <w:bCs/>
        </w:rPr>
        <w:t>Overview</w:t>
      </w:r>
      <w:r>
        <w:t>:</w:t>
      </w:r>
    </w:p>
    <w:p w14:paraId="3953636F" w14:textId="0359ED00" w:rsidR="00C56F80" w:rsidRDefault="00C56F80" w:rsidP="00643979">
      <w:r>
        <w:t xml:space="preserve">If you want to discover the Giza Pyramids &amp; the Sphinx. Kemerya Tours created this wheelchair accessible tour specially for you. </w:t>
      </w:r>
      <w:r w:rsidR="00D9400C">
        <w:t xml:space="preserve">We’ll take you from your hotel to the Giza Pyramids to see the Pyramids of Khufu, Khafre, and Menkaure, and we’ll stop at the Great Sphinx and the high plateau to </w:t>
      </w:r>
      <w:r w:rsidR="00643979" w:rsidRPr="00643979">
        <w:t>capture photos of the whole area.</w:t>
      </w:r>
    </w:p>
    <w:p w14:paraId="6E6F4AA1" w14:textId="77777777" w:rsidR="00C56F80" w:rsidRDefault="00C56F80" w:rsidP="00C56F80"/>
    <w:p w14:paraId="63CC7D0C" w14:textId="3E8EEACA" w:rsidR="00C56F80" w:rsidRDefault="00C56F80" w:rsidP="00C56F80">
      <w:pPr>
        <w:rPr>
          <w:b/>
          <w:bCs/>
        </w:rPr>
      </w:pPr>
      <w:r w:rsidRPr="00C56F80">
        <w:rPr>
          <w:b/>
          <w:bCs/>
        </w:rPr>
        <w:t>Wheelchair Accessible Giza Pyramids &amp; Sphinx</w:t>
      </w:r>
      <w:r>
        <w:rPr>
          <w:b/>
          <w:bCs/>
        </w:rPr>
        <w:t>:</w:t>
      </w:r>
    </w:p>
    <w:p w14:paraId="166B63BA" w14:textId="3740BDF2" w:rsidR="00C56F80" w:rsidRDefault="00C56F80" w:rsidP="00D9400C">
      <w:pPr>
        <w:pStyle w:val="ListParagraph"/>
        <w:numPr>
          <w:ilvl w:val="0"/>
          <w:numId w:val="3"/>
        </w:numPr>
      </w:pPr>
      <w:r w:rsidRPr="00D9400C">
        <w:rPr>
          <w:b/>
          <w:bCs/>
        </w:rPr>
        <w:t xml:space="preserve">Pickup: </w:t>
      </w:r>
      <w:r>
        <w:t xml:space="preserve">don’t worry about any transportation, our representative will take you from your hotel by a private AC </w:t>
      </w:r>
      <w:r w:rsidRPr="00C56F80">
        <w:t xml:space="preserve">vehicle </w:t>
      </w:r>
      <w:r>
        <w:t>suitable for wheelchair user to start our journey.</w:t>
      </w:r>
    </w:p>
    <w:p w14:paraId="1884F0EE" w14:textId="5111EE29" w:rsidR="00C56F80" w:rsidRPr="00C56F80" w:rsidRDefault="00C56F80" w:rsidP="00D9400C">
      <w:pPr>
        <w:pStyle w:val="ListParagraph"/>
        <w:numPr>
          <w:ilvl w:val="0"/>
          <w:numId w:val="3"/>
        </w:numPr>
      </w:pPr>
      <w:r w:rsidRPr="00D9400C">
        <w:rPr>
          <w:b/>
          <w:bCs/>
        </w:rPr>
        <w:t>Giza Pyramids</w:t>
      </w:r>
      <w:r w:rsidRPr="00C56F80">
        <w:t>: Once you arrive at Cairo, we’ll start our journey on the Giza Pyramids to explore the history of the Giza Pyramids, including King Khufu, Khafre, and Menkaure. Each pyramid has its own story, and our Egyptologist tour guide will inform you of the history of each pyramid.</w:t>
      </w:r>
    </w:p>
    <w:p w14:paraId="3F1BA085" w14:textId="77777777" w:rsidR="00C56F80" w:rsidRDefault="00C56F80" w:rsidP="00D9400C">
      <w:pPr>
        <w:pStyle w:val="ListParagraph"/>
        <w:numPr>
          <w:ilvl w:val="0"/>
          <w:numId w:val="3"/>
        </w:numPr>
      </w:pPr>
      <w:r w:rsidRPr="00D9400C">
        <w:rPr>
          <w:b/>
          <w:bCs/>
        </w:rPr>
        <w:t>Great Sphinx: </w:t>
      </w:r>
      <w:r w:rsidRPr="00C56F80">
        <w:t>Then we’ll see the Great Sphinx. Standing beside the Giza Pyramids. It’s the face of a pharaoh with a lion body. And it is considered one of the greatest symbols of ancient Egypt.</w:t>
      </w:r>
    </w:p>
    <w:p w14:paraId="3902FCAB" w14:textId="42023FCA" w:rsidR="00C56F80" w:rsidRDefault="00C56F80" w:rsidP="00D9400C">
      <w:pPr>
        <w:pStyle w:val="ListParagraph"/>
        <w:numPr>
          <w:ilvl w:val="0"/>
          <w:numId w:val="3"/>
        </w:numPr>
      </w:pPr>
      <w:r w:rsidRPr="00D9400C">
        <w:rPr>
          <w:b/>
          <w:bCs/>
        </w:rPr>
        <w:t>Giza Plateau Photo Stop</w:t>
      </w:r>
      <w:r>
        <w:t>: Take your time at the high plateau to enjoy the cinematic views across the Giza Pyramids &amp; capture photos of the whole area.</w:t>
      </w:r>
    </w:p>
    <w:p w14:paraId="0A84A84B" w14:textId="06CD3032" w:rsidR="00D9400C" w:rsidRDefault="00D9400C" w:rsidP="00D9400C">
      <w:pPr>
        <w:pStyle w:val="ListParagraph"/>
        <w:numPr>
          <w:ilvl w:val="0"/>
          <w:numId w:val="3"/>
        </w:numPr>
      </w:pPr>
      <w:r w:rsidRPr="00D9400C">
        <w:rPr>
          <w:b/>
          <w:bCs/>
        </w:rPr>
        <w:t>Return to hotel: </w:t>
      </w:r>
      <w:r w:rsidRPr="00D9400C">
        <w:t xml:space="preserve">After this </w:t>
      </w:r>
      <w:r w:rsidR="00643979">
        <w:t>unforgettable</w:t>
      </w:r>
      <w:r w:rsidRPr="00D9400C">
        <w:t xml:space="preserve"> day, our representative will take you back to your hotel comfortably and safely.</w:t>
      </w:r>
    </w:p>
    <w:p w14:paraId="4363AACC" w14:textId="77777777" w:rsidR="00D9400C" w:rsidRDefault="00D9400C" w:rsidP="00D9400C"/>
    <w:p w14:paraId="64EBA26B" w14:textId="77777777" w:rsidR="00D9400C" w:rsidRDefault="00D9400C" w:rsidP="00D9400C"/>
    <w:p w14:paraId="536EDA04" w14:textId="77777777" w:rsidR="00D9400C" w:rsidRDefault="00D9400C" w:rsidP="00D9400C"/>
    <w:p w14:paraId="6EB44CA5" w14:textId="77777777" w:rsidR="00D9400C" w:rsidRDefault="00D9400C" w:rsidP="00D9400C"/>
    <w:p w14:paraId="2EE81F95" w14:textId="77777777" w:rsidR="00D9400C" w:rsidRPr="00D9400C" w:rsidRDefault="00D9400C" w:rsidP="00D9400C">
      <w:pPr>
        <w:rPr>
          <w:b/>
          <w:bCs/>
        </w:rPr>
      </w:pPr>
      <w:r w:rsidRPr="00D9400C">
        <w:rPr>
          <w:b/>
          <w:bCs/>
        </w:rPr>
        <w:lastRenderedPageBreak/>
        <w:t>Included</w:t>
      </w:r>
    </w:p>
    <w:p w14:paraId="1A106342" w14:textId="6B0A0E11" w:rsidR="00D9400C" w:rsidRPr="00D9400C" w:rsidRDefault="00D9400C" w:rsidP="00D9400C">
      <w:pPr>
        <w:numPr>
          <w:ilvl w:val="0"/>
          <w:numId w:val="4"/>
        </w:numPr>
      </w:pPr>
      <w:r w:rsidRPr="00D9400C">
        <w:t>Hotel pickup and drop-off</w:t>
      </w:r>
      <w:r w:rsidR="00643979">
        <w:t>.</w:t>
      </w:r>
    </w:p>
    <w:p w14:paraId="01BCA370" w14:textId="523C4846" w:rsidR="00D9400C" w:rsidRPr="00D9400C" w:rsidRDefault="00D9400C" w:rsidP="00D9400C">
      <w:pPr>
        <w:numPr>
          <w:ilvl w:val="0"/>
          <w:numId w:val="4"/>
        </w:numPr>
      </w:pPr>
      <w:r w:rsidRPr="00D9400C">
        <w:t>Private</w:t>
      </w:r>
      <w:r>
        <w:t xml:space="preserve"> </w:t>
      </w:r>
      <w:r w:rsidRPr="00D9400C">
        <w:t>AC</w:t>
      </w:r>
      <w:r w:rsidRPr="00D9400C">
        <w:t xml:space="preserve"> vehicle suitable for wheelchair users. </w:t>
      </w:r>
    </w:p>
    <w:p w14:paraId="3CD6A59A" w14:textId="77777777" w:rsidR="00D9400C" w:rsidRPr="00D9400C" w:rsidRDefault="00D9400C" w:rsidP="00D9400C">
      <w:pPr>
        <w:numPr>
          <w:ilvl w:val="0"/>
          <w:numId w:val="4"/>
        </w:numPr>
      </w:pPr>
      <w:r w:rsidRPr="00D9400C">
        <w:t xml:space="preserve">Professional Egyptologist tour guide. </w:t>
      </w:r>
    </w:p>
    <w:p w14:paraId="59F3754C" w14:textId="77777777" w:rsidR="00D9400C" w:rsidRDefault="00D9400C" w:rsidP="00D9400C">
      <w:pPr>
        <w:numPr>
          <w:ilvl w:val="0"/>
          <w:numId w:val="4"/>
        </w:numPr>
      </w:pPr>
      <w:r w:rsidRPr="00D9400C">
        <w:t>Bottled mineral water during the tour.</w:t>
      </w:r>
    </w:p>
    <w:p w14:paraId="463638A7" w14:textId="74BEE210" w:rsidR="00D9400C" w:rsidRDefault="00D9400C" w:rsidP="00D9400C">
      <w:pPr>
        <w:numPr>
          <w:ilvl w:val="0"/>
          <w:numId w:val="4"/>
        </w:numPr>
      </w:pPr>
      <w:r w:rsidRPr="00D9400C">
        <w:t>Shopping stop in Cairo upon request.</w:t>
      </w:r>
    </w:p>
    <w:p w14:paraId="23ED2F88" w14:textId="29E4B666" w:rsidR="00D9400C" w:rsidRDefault="00D9400C" w:rsidP="00D9400C">
      <w:pPr>
        <w:numPr>
          <w:ilvl w:val="0"/>
          <w:numId w:val="4"/>
        </w:numPr>
      </w:pPr>
      <w:r w:rsidRPr="00D9400C">
        <w:t>All taxes and service are covered.</w:t>
      </w:r>
    </w:p>
    <w:p w14:paraId="4C0D8730" w14:textId="1D24B2D4" w:rsidR="00D9400C" w:rsidRPr="00D9400C" w:rsidRDefault="00D9400C" w:rsidP="00D9400C">
      <w:pPr>
        <w:rPr>
          <w:b/>
          <w:bCs/>
        </w:rPr>
      </w:pPr>
      <w:r w:rsidRPr="00D9400C">
        <w:rPr>
          <w:b/>
          <w:bCs/>
        </w:rPr>
        <w:t>Excluded</w:t>
      </w:r>
    </w:p>
    <w:p w14:paraId="6381EB7F" w14:textId="77777777" w:rsidR="00D9400C" w:rsidRPr="00D9400C" w:rsidRDefault="00D9400C" w:rsidP="00D9400C">
      <w:pPr>
        <w:numPr>
          <w:ilvl w:val="0"/>
          <w:numId w:val="6"/>
        </w:numPr>
      </w:pPr>
      <w:r w:rsidRPr="00D9400C">
        <w:t>Any personal expenses.</w:t>
      </w:r>
    </w:p>
    <w:p w14:paraId="0A344B78" w14:textId="77777777" w:rsidR="00D9400C" w:rsidRPr="00D9400C" w:rsidRDefault="00D9400C" w:rsidP="00D9400C">
      <w:pPr>
        <w:numPr>
          <w:ilvl w:val="0"/>
          <w:numId w:val="6"/>
        </w:numPr>
      </w:pPr>
      <w:r w:rsidRPr="00D9400C">
        <w:t>Any optional activities.</w:t>
      </w:r>
    </w:p>
    <w:p w14:paraId="133FF664" w14:textId="77777777" w:rsidR="00D9400C" w:rsidRPr="00D9400C" w:rsidRDefault="00D9400C" w:rsidP="00D9400C">
      <w:pPr>
        <w:numPr>
          <w:ilvl w:val="0"/>
          <w:numId w:val="6"/>
        </w:numPr>
      </w:pPr>
      <w:r w:rsidRPr="00D9400C">
        <w:t>Any tips</w:t>
      </w:r>
    </w:p>
    <w:p w14:paraId="167B6215" w14:textId="77777777" w:rsidR="00D9400C" w:rsidRPr="00D9400C" w:rsidRDefault="00D9400C" w:rsidP="00D9400C"/>
    <w:p w14:paraId="5C2D470F" w14:textId="77777777" w:rsidR="00C56F80" w:rsidRPr="00C56F80" w:rsidRDefault="00C56F80" w:rsidP="00C56F80"/>
    <w:p w14:paraId="75D2359C" w14:textId="21E9E1CA" w:rsidR="00C56F80" w:rsidRPr="00C56F80" w:rsidRDefault="00C56F80" w:rsidP="00C56F80"/>
    <w:sectPr w:rsidR="00C56F80" w:rsidRPr="00C56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240F"/>
    <w:multiLevelType w:val="multilevel"/>
    <w:tmpl w:val="0734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C3815"/>
    <w:multiLevelType w:val="hybridMultilevel"/>
    <w:tmpl w:val="8158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C2B94"/>
    <w:multiLevelType w:val="multilevel"/>
    <w:tmpl w:val="0A7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255C1"/>
    <w:multiLevelType w:val="multilevel"/>
    <w:tmpl w:val="2E20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F307E"/>
    <w:multiLevelType w:val="multilevel"/>
    <w:tmpl w:val="3106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065763"/>
    <w:multiLevelType w:val="multilevel"/>
    <w:tmpl w:val="789A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98434">
    <w:abstractNumId w:val="5"/>
  </w:num>
  <w:num w:numId="2" w16cid:durableId="1490637148">
    <w:abstractNumId w:val="4"/>
  </w:num>
  <w:num w:numId="3" w16cid:durableId="241572962">
    <w:abstractNumId w:val="1"/>
  </w:num>
  <w:num w:numId="4" w16cid:durableId="866061451">
    <w:abstractNumId w:val="0"/>
  </w:num>
  <w:num w:numId="5" w16cid:durableId="1320766150">
    <w:abstractNumId w:val="2"/>
  </w:num>
  <w:num w:numId="6" w16cid:durableId="858735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82A"/>
    <w:rsid w:val="00491F0C"/>
    <w:rsid w:val="00583318"/>
    <w:rsid w:val="00643979"/>
    <w:rsid w:val="00B94FE0"/>
    <w:rsid w:val="00C56F80"/>
    <w:rsid w:val="00D72563"/>
    <w:rsid w:val="00D9400C"/>
    <w:rsid w:val="00DB382A"/>
    <w:rsid w:val="00F329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9BF4"/>
  <w15:chartTrackingRefBased/>
  <w15:docId w15:val="{05B4CC84-2FE0-4FA1-A977-44A3CC115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82A"/>
    <w:rPr>
      <w:rFonts w:eastAsiaTheme="majorEastAsia" w:cstheme="majorBidi"/>
      <w:color w:val="272727" w:themeColor="text1" w:themeTint="D8"/>
    </w:rPr>
  </w:style>
  <w:style w:type="paragraph" w:styleId="Title">
    <w:name w:val="Title"/>
    <w:basedOn w:val="Normal"/>
    <w:next w:val="Normal"/>
    <w:link w:val="TitleChar"/>
    <w:uiPriority w:val="10"/>
    <w:qFormat/>
    <w:rsid w:val="00DB3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82A"/>
    <w:pPr>
      <w:spacing w:before="160"/>
      <w:jc w:val="center"/>
    </w:pPr>
    <w:rPr>
      <w:i/>
      <w:iCs/>
      <w:color w:val="404040" w:themeColor="text1" w:themeTint="BF"/>
    </w:rPr>
  </w:style>
  <w:style w:type="character" w:customStyle="1" w:styleId="QuoteChar">
    <w:name w:val="Quote Char"/>
    <w:basedOn w:val="DefaultParagraphFont"/>
    <w:link w:val="Quote"/>
    <w:uiPriority w:val="29"/>
    <w:rsid w:val="00DB382A"/>
    <w:rPr>
      <w:i/>
      <w:iCs/>
      <w:color w:val="404040" w:themeColor="text1" w:themeTint="BF"/>
    </w:rPr>
  </w:style>
  <w:style w:type="paragraph" w:styleId="ListParagraph">
    <w:name w:val="List Paragraph"/>
    <w:basedOn w:val="Normal"/>
    <w:uiPriority w:val="34"/>
    <w:qFormat/>
    <w:rsid w:val="00DB382A"/>
    <w:pPr>
      <w:ind w:left="720"/>
      <w:contextualSpacing/>
    </w:pPr>
  </w:style>
  <w:style w:type="character" w:styleId="IntenseEmphasis">
    <w:name w:val="Intense Emphasis"/>
    <w:basedOn w:val="DefaultParagraphFont"/>
    <w:uiPriority w:val="21"/>
    <w:qFormat/>
    <w:rsid w:val="00DB382A"/>
    <w:rPr>
      <w:i/>
      <w:iCs/>
      <w:color w:val="0F4761" w:themeColor="accent1" w:themeShade="BF"/>
    </w:rPr>
  </w:style>
  <w:style w:type="paragraph" w:styleId="IntenseQuote">
    <w:name w:val="Intense Quote"/>
    <w:basedOn w:val="Normal"/>
    <w:next w:val="Normal"/>
    <w:link w:val="IntenseQuoteChar"/>
    <w:uiPriority w:val="30"/>
    <w:qFormat/>
    <w:rsid w:val="00DB3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82A"/>
    <w:rPr>
      <w:i/>
      <w:iCs/>
      <w:color w:val="0F4761" w:themeColor="accent1" w:themeShade="BF"/>
    </w:rPr>
  </w:style>
  <w:style w:type="character" w:styleId="IntenseReference">
    <w:name w:val="Intense Reference"/>
    <w:basedOn w:val="DefaultParagraphFont"/>
    <w:uiPriority w:val="32"/>
    <w:qFormat/>
    <w:rsid w:val="00DB3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60375">
      <w:bodyDiv w:val="1"/>
      <w:marLeft w:val="0"/>
      <w:marRight w:val="0"/>
      <w:marTop w:val="0"/>
      <w:marBottom w:val="0"/>
      <w:divBdr>
        <w:top w:val="none" w:sz="0" w:space="0" w:color="auto"/>
        <w:left w:val="none" w:sz="0" w:space="0" w:color="auto"/>
        <w:bottom w:val="none" w:sz="0" w:space="0" w:color="auto"/>
        <w:right w:val="none" w:sz="0" w:space="0" w:color="auto"/>
      </w:divBdr>
    </w:div>
    <w:div w:id="80106739">
      <w:bodyDiv w:val="1"/>
      <w:marLeft w:val="0"/>
      <w:marRight w:val="0"/>
      <w:marTop w:val="0"/>
      <w:marBottom w:val="0"/>
      <w:divBdr>
        <w:top w:val="none" w:sz="0" w:space="0" w:color="auto"/>
        <w:left w:val="none" w:sz="0" w:space="0" w:color="auto"/>
        <w:bottom w:val="none" w:sz="0" w:space="0" w:color="auto"/>
        <w:right w:val="none" w:sz="0" w:space="0" w:color="auto"/>
      </w:divBdr>
      <w:divsChild>
        <w:div w:id="881331871">
          <w:marLeft w:val="0"/>
          <w:marRight w:val="0"/>
          <w:marTop w:val="0"/>
          <w:marBottom w:val="0"/>
          <w:divBdr>
            <w:top w:val="none" w:sz="0" w:space="0" w:color="auto"/>
            <w:left w:val="none" w:sz="0" w:space="0" w:color="auto"/>
            <w:bottom w:val="none" w:sz="0" w:space="0" w:color="auto"/>
            <w:right w:val="none" w:sz="0" w:space="0" w:color="auto"/>
          </w:divBdr>
        </w:div>
      </w:divsChild>
    </w:div>
    <w:div w:id="49206424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835997217">
      <w:bodyDiv w:val="1"/>
      <w:marLeft w:val="0"/>
      <w:marRight w:val="0"/>
      <w:marTop w:val="0"/>
      <w:marBottom w:val="0"/>
      <w:divBdr>
        <w:top w:val="none" w:sz="0" w:space="0" w:color="auto"/>
        <w:left w:val="none" w:sz="0" w:space="0" w:color="auto"/>
        <w:bottom w:val="none" w:sz="0" w:space="0" w:color="auto"/>
        <w:right w:val="none" w:sz="0" w:space="0" w:color="auto"/>
      </w:divBdr>
    </w:div>
    <w:div w:id="924387092">
      <w:bodyDiv w:val="1"/>
      <w:marLeft w:val="0"/>
      <w:marRight w:val="0"/>
      <w:marTop w:val="0"/>
      <w:marBottom w:val="0"/>
      <w:divBdr>
        <w:top w:val="none" w:sz="0" w:space="0" w:color="auto"/>
        <w:left w:val="none" w:sz="0" w:space="0" w:color="auto"/>
        <w:bottom w:val="none" w:sz="0" w:space="0" w:color="auto"/>
        <w:right w:val="none" w:sz="0" w:space="0" w:color="auto"/>
      </w:divBdr>
    </w:div>
    <w:div w:id="983196509">
      <w:bodyDiv w:val="1"/>
      <w:marLeft w:val="0"/>
      <w:marRight w:val="0"/>
      <w:marTop w:val="0"/>
      <w:marBottom w:val="0"/>
      <w:divBdr>
        <w:top w:val="none" w:sz="0" w:space="0" w:color="auto"/>
        <w:left w:val="none" w:sz="0" w:space="0" w:color="auto"/>
        <w:bottom w:val="none" w:sz="0" w:space="0" w:color="auto"/>
        <w:right w:val="none" w:sz="0" w:space="0" w:color="auto"/>
      </w:divBdr>
    </w:div>
    <w:div w:id="1217471577">
      <w:bodyDiv w:val="1"/>
      <w:marLeft w:val="0"/>
      <w:marRight w:val="0"/>
      <w:marTop w:val="0"/>
      <w:marBottom w:val="0"/>
      <w:divBdr>
        <w:top w:val="none" w:sz="0" w:space="0" w:color="auto"/>
        <w:left w:val="none" w:sz="0" w:space="0" w:color="auto"/>
        <w:bottom w:val="none" w:sz="0" w:space="0" w:color="auto"/>
        <w:right w:val="none" w:sz="0" w:space="0" w:color="auto"/>
      </w:divBdr>
    </w:div>
    <w:div w:id="1405179757">
      <w:bodyDiv w:val="1"/>
      <w:marLeft w:val="0"/>
      <w:marRight w:val="0"/>
      <w:marTop w:val="0"/>
      <w:marBottom w:val="0"/>
      <w:divBdr>
        <w:top w:val="none" w:sz="0" w:space="0" w:color="auto"/>
        <w:left w:val="none" w:sz="0" w:space="0" w:color="auto"/>
        <w:bottom w:val="none" w:sz="0" w:space="0" w:color="auto"/>
        <w:right w:val="none" w:sz="0" w:space="0" w:color="auto"/>
      </w:divBdr>
    </w:div>
    <w:div w:id="1432748219">
      <w:bodyDiv w:val="1"/>
      <w:marLeft w:val="0"/>
      <w:marRight w:val="0"/>
      <w:marTop w:val="0"/>
      <w:marBottom w:val="0"/>
      <w:divBdr>
        <w:top w:val="none" w:sz="0" w:space="0" w:color="auto"/>
        <w:left w:val="none" w:sz="0" w:space="0" w:color="auto"/>
        <w:bottom w:val="none" w:sz="0" w:space="0" w:color="auto"/>
        <w:right w:val="none" w:sz="0" w:space="0" w:color="auto"/>
      </w:divBdr>
    </w:div>
    <w:div w:id="1557933225">
      <w:bodyDiv w:val="1"/>
      <w:marLeft w:val="0"/>
      <w:marRight w:val="0"/>
      <w:marTop w:val="0"/>
      <w:marBottom w:val="0"/>
      <w:divBdr>
        <w:top w:val="none" w:sz="0" w:space="0" w:color="auto"/>
        <w:left w:val="none" w:sz="0" w:space="0" w:color="auto"/>
        <w:bottom w:val="none" w:sz="0" w:space="0" w:color="auto"/>
        <w:right w:val="none" w:sz="0" w:space="0" w:color="auto"/>
      </w:divBdr>
    </w:div>
    <w:div w:id="1652519539">
      <w:bodyDiv w:val="1"/>
      <w:marLeft w:val="0"/>
      <w:marRight w:val="0"/>
      <w:marTop w:val="0"/>
      <w:marBottom w:val="0"/>
      <w:divBdr>
        <w:top w:val="none" w:sz="0" w:space="0" w:color="auto"/>
        <w:left w:val="none" w:sz="0" w:space="0" w:color="auto"/>
        <w:bottom w:val="none" w:sz="0" w:space="0" w:color="auto"/>
        <w:right w:val="none" w:sz="0" w:space="0" w:color="auto"/>
      </w:divBdr>
    </w:div>
    <w:div w:id="1756435698">
      <w:bodyDiv w:val="1"/>
      <w:marLeft w:val="0"/>
      <w:marRight w:val="0"/>
      <w:marTop w:val="0"/>
      <w:marBottom w:val="0"/>
      <w:divBdr>
        <w:top w:val="none" w:sz="0" w:space="0" w:color="auto"/>
        <w:left w:val="none" w:sz="0" w:space="0" w:color="auto"/>
        <w:bottom w:val="none" w:sz="0" w:space="0" w:color="auto"/>
        <w:right w:val="none" w:sz="0" w:space="0" w:color="auto"/>
      </w:divBdr>
    </w:div>
    <w:div w:id="1900900548">
      <w:bodyDiv w:val="1"/>
      <w:marLeft w:val="0"/>
      <w:marRight w:val="0"/>
      <w:marTop w:val="0"/>
      <w:marBottom w:val="0"/>
      <w:divBdr>
        <w:top w:val="none" w:sz="0" w:space="0" w:color="auto"/>
        <w:left w:val="none" w:sz="0" w:space="0" w:color="auto"/>
        <w:bottom w:val="none" w:sz="0" w:space="0" w:color="auto"/>
        <w:right w:val="none" w:sz="0" w:space="0" w:color="auto"/>
      </w:divBdr>
    </w:div>
    <w:div w:id="195882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2026-08-17T11:16:00Z</dcterms:created>
  <dcterms:modified xsi:type="dcterms:W3CDTF">2026-08-17T11:50:00Z</dcterms:modified>
</cp:coreProperties>
</file>