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correct page(s) for each user type (employer, administrator, etc.)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 has the ability to choose from different booth styles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Booths save the engagement levels and interactions analytics to database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analytics can be later sent to the company at the end of each event (notifications tap)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introductory sessions -&gt; user is able to submit questions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FAQ’s sessions -&gt; faq as well as user submitted questions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One-to-one sessions -&gt; user can pick a package to be able to join sessions with company’s representatives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Event’s information dynamically from the database to the 2D and 3D interfaces (Cards)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employer/company that attends the company, the system must calculate their respective analytics and insights.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the users who engaged (button) with the booth and their percentage relative to the total number of fair attendees. (Total engagement / Total attendees)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Percentage of the users who joined the introductory session (Total attended introductory session/ Total engagement)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1st checkpoint -&gt; click on booth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2nd checkpoint -&gt; join introductory session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3rd checkpoint -&gt; submit questions/join FAQ’s session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4th checkpoint -&gt; book one-to-one sessions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