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A27D8" w14:textId="05C555A8" w:rsidR="005309AA" w:rsidRDefault="00DE0D60" w:rsidP="009004CE">
      <w:pPr>
        <w:pStyle w:val="Heading1"/>
      </w:pPr>
      <w:r>
        <w:t xml:space="preserve">What </w:t>
      </w:r>
      <w:r w:rsidR="009004CE">
        <w:t>Y</w:t>
      </w:r>
      <w:r>
        <w:t xml:space="preserve">ou </w:t>
      </w:r>
      <w:r w:rsidR="009004CE">
        <w:t>W</w:t>
      </w:r>
      <w:r>
        <w:t xml:space="preserve">ill </w:t>
      </w:r>
      <w:r w:rsidR="009004CE">
        <w:t>L</w:t>
      </w:r>
      <w:r>
        <w:t>earn</w:t>
      </w:r>
    </w:p>
    <w:p w14:paraId="39047336" w14:textId="682C1898" w:rsidR="009004CE" w:rsidRPr="009004CE" w:rsidRDefault="009004CE" w:rsidP="009004CE">
      <w:pPr>
        <w:pStyle w:val="ListParagraph"/>
        <w:numPr>
          <w:ilvl w:val="0"/>
          <w:numId w:val="2"/>
        </w:numPr>
      </w:pPr>
      <w:r>
        <w:t>What investment products are available to invest our money in?</w:t>
      </w:r>
    </w:p>
    <w:p w14:paraId="213B8F10" w14:textId="467E9FB8" w:rsidR="00DE0D60" w:rsidRDefault="00DE0D60" w:rsidP="009004CE">
      <w:pPr>
        <w:jc w:val="center"/>
      </w:pPr>
      <w:r w:rsidRPr="00DE0D60">
        <w:rPr>
          <w:noProof/>
        </w:rPr>
        <w:drawing>
          <wp:inline distT="0" distB="0" distL="0" distR="0" wp14:anchorId="02C22246" wp14:editId="2C5C7382">
            <wp:extent cx="4572000" cy="1746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6266" cy="175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A4E5" w14:textId="77777777" w:rsidR="009004CE" w:rsidRDefault="009004CE"/>
    <w:p w14:paraId="062B4D5A" w14:textId="366DC48F" w:rsidR="009004CE" w:rsidRDefault="009004CE" w:rsidP="009004CE">
      <w:pPr>
        <w:pStyle w:val="ListParagraph"/>
        <w:numPr>
          <w:ilvl w:val="0"/>
          <w:numId w:val="2"/>
        </w:numPr>
      </w:pPr>
      <w:r>
        <w:t>How will I invest in these investment products?</w:t>
      </w:r>
    </w:p>
    <w:p w14:paraId="00944860" w14:textId="53A936EF" w:rsidR="009004CE" w:rsidRDefault="007051F4" w:rsidP="009004CE">
      <w:pPr>
        <w:jc w:val="center"/>
      </w:pPr>
      <w:r w:rsidRPr="007051F4">
        <w:rPr>
          <w:noProof/>
        </w:rPr>
        <w:drawing>
          <wp:inline distT="0" distB="0" distL="0" distR="0" wp14:anchorId="409F131B" wp14:editId="43AF071B">
            <wp:extent cx="4593771" cy="16618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003" cy="16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828D" w14:textId="77777777" w:rsidR="009004CE" w:rsidRDefault="009004CE" w:rsidP="009004CE">
      <w:pPr>
        <w:jc w:val="center"/>
      </w:pPr>
    </w:p>
    <w:p w14:paraId="70822121" w14:textId="5B1E55D6" w:rsidR="009004CE" w:rsidRDefault="009004CE" w:rsidP="009004CE">
      <w:pPr>
        <w:pStyle w:val="ListParagraph"/>
        <w:numPr>
          <w:ilvl w:val="0"/>
          <w:numId w:val="2"/>
        </w:numPr>
      </w:pPr>
      <w:r>
        <w:t>How will I divide and monitor my investments among these investment products?</w:t>
      </w:r>
    </w:p>
    <w:p w14:paraId="2224FB84" w14:textId="45DDC42F" w:rsidR="009004CE" w:rsidRDefault="009004CE" w:rsidP="009004CE">
      <w:pPr>
        <w:jc w:val="center"/>
      </w:pPr>
      <w:r w:rsidRPr="009004CE">
        <w:rPr>
          <w:noProof/>
        </w:rPr>
        <w:drawing>
          <wp:inline distT="0" distB="0" distL="0" distR="0" wp14:anchorId="67BC1D7B" wp14:editId="427237B7">
            <wp:extent cx="5208814" cy="170789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700" cy="17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77F7" w14:textId="77777777" w:rsidR="00215511" w:rsidRDefault="00215511" w:rsidP="00215511"/>
    <w:p w14:paraId="62BB9D85" w14:textId="77777777" w:rsidR="00215511" w:rsidRDefault="00215511" w:rsidP="00215511"/>
    <w:p w14:paraId="5A6F8F6E" w14:textId="77777777" w:rsidR="00215511" w:rsidRDefault="00215511" w:rsidP="00215511"/>
    <w:p w14:paraId="5E7653D3" w14:textId="44505440" w:rsidR="00215511" w:rsidRDefault="00215511" w:rsidP="00215511">
      <w:pPr>
        <w:pStyle w:val="Heading1"/>
      </w:pPr>
      <w:r>
        <w:lastRenderedPageBreak/>
        <w:t>Why Should We Invest?</w:t>
      </w:r>
    </w:p>
    <w:p w14:paraId="1220B0D4" w14:textId="2AE67D9B" w:rsidR="00215511" w:rsidRDefault="00604367" w:rsidP="00215511">
      <w:pPr>
        <w:pStyle w:val="ListParagraph"/>
        <w:numPr>
          <w:ilvl w:val="0"/>
          <w:numId w:val="2"/>
        </w:numPr>
      </w:pPr>
      <w:r>
        <w:t>C</w:t>
      </w:r>
      <w:r w:rsidR="00215511">
        <w:t>ash loses money over time</w:t>
      </w:r>
      <w:r w:rsidR="00107D56">
        <w:t xml:space="preserve"> due to inflation.</w:t>
      </w:r>
    </w:p>
    <w:p w14:paraId="5F978568" w14:textId="023E2EC6" w:rsidR="00740E22" w:rsidRDefault="00604367" w:rsidP="00740E22">
      <w:pPr>
        <w:pStyle w:val="ListParagraph"/>
        <w:numPr>
          <w:ilvl w:val="0"/>
          <w:numId w:val="2"/>
        </w:numPr>
      </w:pPr>
      <w:r>
        <w:t>Grow your wealth / net worth.</w:t>
      </w:r>
      <w:r w:rsidR="00740E22">
        <w:t xml:space="preserve"> </w:t>
      </w:r>
    </w:p>
    <w:p w14:paraId="62119BE8" w14:textId="03639230" w:rsidR="00AF46BF" w:rsidRDefault="00604367" w:rsidP="00641903">
      <w:pPr>
        <w:pStyle w:val="ListParagraph"/>
        <w:numPr>
          <w:ilvl w:val="0"/>
          <w:numId w:val="2"/>
        </w:numPr>
        <w:jc w:val="both"/>
      </w:pPr>
      <w:r>
        <w:t xml:space="preserve">Retire early </w:t>
      </w:r>
      <w:r w:rsidR="00AF46BF">
        <w:t>since investments can make you a profit bigger than your salary!</w:t>
      </w:r>
      <w:r w:rsidR="003D6376">
        <w:t xml:space="preserve"> For example, if you are willing to work for 40 years, if you save only 15% of your annual income for investments, by the time you retire, you will have made more money from investments than your job!</w:t>
      </w:r>
    </w:p>
    <w:p w14:paraId="447343D0" w14:textId="065CADD0" w:rsidR="00604367" w:rsidRPr="00215511" w:rsidRDefault="00AF46BF" w:rsidP="00215511">
      <w:pPr>
        <w:pStyle w:val="ListParagraph"/>
        <w:numPr>
          <w:ilvl w:val="0"/>
          <w:numId w:val="2"/>
        </w:numPr>
      </w:pPr>
      <w:r>
        <w:t xml:space="preserve">Retire </w:t>
      </w:r>
      <w:r w:rsidR="00604367">
        <w:t>with a lot of money</w:t>
      </w:r>
      <w:r>
        <w:t xml:space="preserve"> to enjoy life.</w:t>
      </w:r>
    </w:p>
    <w:sectPr w:rsidR="00604367" w:rsidRPr="00215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A2DD8"/>
    <w:multiLevelType w:val="hybridMultilevel"/>
    <w:tmpl w:val="D55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C0022"/>
    <w:multiLevelType w:val="hybridMultilevel"/>
    <w:tmpl w:val="B9DA5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857522">
    <w:abstractNumId w:val="0"/>
  </w:num>
  <w:num w:numId="2" w16cid:durableId="272638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86"/>
    <w:rsid w:val="00107D56"/>
    <w:rsid w:val="00215511"/>
    <w:rsid w:val="003D6376"/>
    <w:rsid w:val="005309AA"/>
    <w:rsid w:val="00604367"/>
    <w:rsid w:val="00641903"/>
    <w:rsid w:val="007051F4"/>
    <w:rsid w:val="00740E22"/>
    <w:rsid w:val="00846F59"/>
    <w:rsid w:val="009004CE"/>
    <w:rsid w:val="00A80F8D"/>
    <w:rsid w:val="00AF46BF"/>
    <w:rsid w:val="00B74E86"/>
    <w:rsid w:val="00B97798"/>
    <w:rsid w:val="00DE0D60"/>
    <w:rsid w:val="00ED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FF43"/>
  <w15:chartTrackingRefBased/>
  <w15:docId w15:val="{92A54DBF-ED75-4D0D-91E4-F9FED25F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4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4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0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12</cp:revision>
  <dcterms:created xsi:type="dcterms:W3CDTF">2024-01-27T12:47:00Z</dcterms:created>
  <dcterms:modified xsi:type="dcterms:W3CDTF">2024-01-27T13:09:00Z</dcterms:modified>
</cp:coreProperties>
</file>