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76D2" w14:textId="6C03E0EB" w:rsidR="00453A64" w:rsidRPr="00222FB1" w:rsidRDefault="00222FB1" w:rsidP="00222FB1">
      <w:pPr>
        <w:rPr>
          <w:b/>
          <w:bCs/>
          <w:lang w:val="en-US"/>
        </w:rPr>
      </w:pPr>
      <w:r>
        <w:rPr>
          <w:b/>
          <w:bCs/>
          <w:lang w:val="en-US"/>
        </w:rPr>
        <w:t>“</w:t>
      </w:r>
      <w:r w:rsidR="00453A64" w:rsidRPr="00222FB1">
        <w:rPr>
          <w:b/>
          <w:bCs/>
          <w:lang w:val="en-US"/>
        </w:rPr>
        <w:t>My Introduction</w:t>
      </w:r>
      <w:r>
        <w:rPr>
          <w:b/>
          <w:bCs/>
          <w:lang w:val="en-US"/>
        </w:rPr>
        <w:t>”</w:t>
      </w:r>
    </w:p>
    <w:p w14:paraId="433C3C07" w14:textId="77777777" w:rsidR="002A1BC3" w:rsidRDefault="008379C8" w:rsidP="002A1BC3">
      <w:pPr>
        <w:jc w:val="both"/>
        <w:rPr>
          <w:i/>
          <w:iCs/>
        </w:rPr>
      </w:pPr>
      <w:r w:rsidRPr="008379C8">
        <w:rPr>
          <w:i/>
          <w:iCs/>
        </w:rPr>
        <w:t>“I’m Omar Fahmy, a System and Digital Design Engineer at Analog Devices in Egypt, where I work across the full stack of system</w:t>
      </w:r>
      <w:r w:rsidRPr="008379C8">
        <w:rPr>
          <w:i/>
          <w:iCs/>
        </w:rPr>
        <w:noBreakHyphen/>
        <w:t xml:space="preserve">level </w:t>
      </w:r>
      <w:proofErr w:type="spellStart"/>
      <w:r w:rsidRPr="008379C8">
        <w:rPr>
          <w:i/>
          <w:iCs/>
        </w:rPr>
        <w:t>modeling</w:t>
      </w:r>
      <w:proofErr w:type="spellEnd"/>
      <w:r w:rsidRPr="008379C8">
        <w:rPr>
          <w:i/>
          <w:iCs/>
        </w:rPr>
        <w:t xml:space="preserve"> and digital design. My work typically spans MATLAB floating- and fixed-point </w:t>
      </w:r>
      <w:proofErr w:type="spellStart"/>
      <w:r w:rsidRPr="008379C8">
        <w:rPr>
          <w:i/>
          <w:iCs/>
        </w:rPr>
        <w:t>modeling</w:t>
      </w:r>
      <w:proofErr w:type="spellEnd"/>
      <w:r w:rsidRPr="008379C8">
        <w:rPr>
          <w:i/>
          <w:iCs/>
        </w:rPr>
        <w:t>, microarchitecture definition,</w:t>
      </w:r>
      <w:r w:rsidR="002A1BC3">
        <w:rPr>
          <w:i/>
          <w:iCs/>
        </w:rPr>
        <w:t xml:space="preserve"> synthesizable RTL, verification, and FPGA prototyping.</w:t>
      </w:r>
    </w:p>
    <w:p w14:paraId="2095FF8A" w14:textId="6FE51AA6" w:rsidR="002A1BC3" w:rsidRDefault="008379C8" w:rsidP="002A1BC3">
      <w:pPr>
        <w:jc w:val="both"/>
        <w:rPr>
          <w:i/>
          <w:iCs/>
        </w:rPr>
      </w:pPr>
      <w:r w:rsidRPr="008379C8">
        <w:rPr>
          <w:i/>
          <w:iCs/>
        </w:rPr>
        <w:t>Where I believe I add the most value is working at the intersection of algorithms and RTL: like understanding the concept and math, defining the right architecture that meets PPA, latency, throughput constraints, and implementing clean verified RTL.</w:t>
      </w:r>
    </w:p>
    <w:p w14:paraId="42DD7135" w14:textId="482723D2" w:rsidR="008379C8" w:rsidRDefault="008379C8" w:rsidP="002A1BC3">
      <w:pPr>
        <w:jc w:val="both"/>
        <w:rPr>
          <w:i/>
          <w:iCs/>
        </w:rPr>
      </w:pPr>
      <w:r w:rsidRPr="008379C8">
        <w:rPr>
          <w:i/>
          <w:iCs/>
        </w:rPr>
        <w:t>Before ADI, I had experience at Siemens EDA, which gave me good foundation in verification workflows, and before that, I completed several digital design internships at leading companies in Egypt, which helped me build solid fundamentals in digital design</w:t>
      </w:r>
      <w:r>
        <w:rPr>
          <w:i/>
          <w:iCs/>
        </w:rPr>
        <w:t xml:space="preserve"> </w:t>
      </w:r>
      <w:r w:rsidRPr="008379C8">
        <w:rPr>
          <w:i/>
          <w:iCs/>
        </w:rPr>
        <w:t>for both ASIC and FPGA flows.</w:t>
      </w:r>
    </w:p>
    <w:p w14:paraId="3A69237D" w14:textId="77563FE0" w:rsidR="00015C5D" w:rsidRPr="008379C8" w:rsidRDefault="008379C8" w:rsidP="008379C8">
      <w:pPr>
        <w:jc w:val="both"/>
        <w:rPr>
          <w:i/>
          <w:iCs/>
        </w:rPr>
      </w:pPr>
      <w:r w:rsidRPr="008379C8">
        <w:rPr>
          <w:i/>
          <w:iCs/>
        </w:rPr>
        <w:t xml:space="preserve">Academically, I graduated from Cairo University in 2023 with Excellent with Honors, ranked second in my class, and I was </w:t>
      </w:r>
      <w:proofErr w:type="spellStart"/>
      <w:r w:rsidRPr="008379C8">
        <w:rPr>
          <w:i/>
          <w:iCs/>
        </w:rPr>
        <w:t>honored</w:t>
      </w:r>
      <w:proofErr w:type="spellEnd"/>
      <w:r w:rsidRPr="008379C8">
        <w:rPr>
          <w:i/>
          <w:iCs/>
        </w:rPr>
        <w:t xml:space="preserve"> by the President of Egypt as one of the top graduates nationwide—something I’m very proud of for sure”</w:t>
      </w:r>
    </w:p>
    <w:p w14:paraId="2969485E" w14:textId="604D9492" w:rsidR="00E931A9" w:rsidRPr="0049764E" w:rsidRDefault="0049764E" w:rsidP="0049764E">
      <w:pPr>
        <w:rPr>
          <w:b/>
          <w:bCs/>
          <w:lang w:val="en-US"/>
        </w:rPr>
      </w:pPr>
      <w:r>
        <w:rPr>
          <w:b/>
          <w:bCs/>
          <w:lang w:val="en-US"/>
        </w:rPr>
        <w:t>“</w:t>
      </w:r>
      <w:r w:rsidR="0046600E" w:rsidRPr="0049764E">
        <w:rPr>
          <w:b/>
          <w:bCs/>
          <w:lang w:val="en-US"/>
        </w:rPr>
        <w:t xml:space="preserve">Why </w:t>
      </w:r>
      <w:r w:rsidR="00E91C76" w:rsidRPr="0049764E">
        <w:rPr>
          <w:b/>
          <w:bCs/>
          <w:lang w:val="en-US"/>
        </w:rPr>
        <w:t>Cork not Cairo</w:t>
      </w:r>
      <w:r w:rsidR="0046600E" w:rsidRPr="0049764E">
        <w:rPr>
          <w:b/>
          <w:bCs/>
          <w:lang w:val="en-US"/>
        </w:rPr>
        <w:t>?</w:t>
      </w:r>
      <w:r>
        <w:rPr>
          <w:b/>
          <w:bCs/>
          <w:lang w:val="en-US"/>
        </w:rPr>
        <w:t>”</w:t>
      </w:r>
    </w:p>
    <w:p w14:paraId="7812874C" w14:textId="45EAD86D" w:rsidR="0036719A" w:rsidRPr="0036719A" w:rsidRDefault="0036719A" w:rsidP="004E17F9">
      <w:pPr>
        <w:jc w:val="both"/>
        <w:rPr>
          <w:lang w:val="en-US"/>
        </w:rPr>
      </w:pPr>
      <w:r w:rsidRPr="0036719A">
        <w:rPr>
          <w:lang w:val="en-US"/>
        </w:rPr>
        <w:t>What specifically attracts me to Cork is the nature of the products and the digital design depth at the SoC level in consumer applications. Consumer mixed</w:t>
      </w:r>
      <w:r w:rsidRPr="0036719A">
        <w:rPr>
          <w:rFonts w:ascii="Cambria Math" w:hAnsi="Cambria Math" w:cs="Cambria Math"/>
          <w:lang w:val="en-US"/>
        </w:rPr>
        <w:t>‑</w:t>
      </w:r>
      <w:r w:rsidRPr="0036719A">
        <w:rPr>
          <w:lang w:val="en-US"/>
        </w:rPr>
        <w:t>signal SoCs tend to put much stronger emphasis on complex digital control, dense integration, aggressive power management, fast product cycles, and tight system</w:t>
      </w:r>
      <w:r w:rsidRPr="0036719A">
        <w:rPr>
          <w:rFonts w:ascii="Cambria Math" w:hAnsi="Cambria Math" w:cs="Cambria Math"/>
          <w:lang w:val="en-US"/>
        </w:rPr>
        <w:t>‑</w:t>
      </w:r>
      <w:r w:rsidRPr="0036719A">
        <w:rPr>
          <w:lang w:val="en-US"/>
        </w:rPr>
        <w:t>level trade</w:t>
      </w:r>
      <w:r w:rsidRPr="0036719A">
        <w:rPr>
          <w:rFonts w:ascii="Cambria Math" w:hAnsi="Cambria Math" w:cs="Cambria Math"/>
          <w:lang w:val="en-US"/>
        </w:rPr>
        <w:t>‑</w:t>
      </w:r>
      <w:r w:rsidRPr="0036719A">
        <w:rPr>
          <w:lang w:val="en-US"/>
        </w:rPr>
        <w:t>offs</w:t>
      </w:r>
      <w:r w:rsidR="004E17F9">
        <w:rPr>
          <w:lang w:val="en-US"/>
        </w:rPr>
        <w:t xml:space="preserve">, so </w:t>
      </w:r>
      <w:r w:rsidRPr="0036719A">
        <w:rPr>
          <w:lang w:val="en-US"/>
        </w:rPr>
        <w:t xml:space="preserve">I </w:t>
      </w:r>
      <w:r w:rsidR="004E17F9">
        <w:rPr>
          <w:lang w:val="en-US"/>
        </w:rPr>
        <w:t>believe</w:t>
      </w:r>
      <w:r w:rsidRPr="0036719A">
        <w:rPr>
          <w:lang w:val="en-US"/>
        </w:rPr>
        <w:t xml:space="preserve"> that the consumer team in Cork offer</w:t>
      </w:r>
      <w:r w:rsidR="00595DF1">
        <w:rPr>
          <w:lang w:val="en-US"/>
        </w:rPr>
        <w:t>s</w:t>
      </w:r>
      <w:r w:rsidRPr="0036719A">
        <w:rPr>
          <w:lang w:val="en-US"/>
        </w:rPr>
        <w:t xml:space="preserve"> deeper and more frequent exposure to SoC</w:t>
      </w:r>
      <w:r w:rsidRPr="0036719A">
        <w:rPr>
          <w:rFonts w:ascii="Cambria Math" w:hAnsi="Cambria Math" w:cs="Cambria Math"/>
          <w:lang w:val="en-US"/>
        </w:rPr>
        <w:t>‑</w:t>
      </w:r>
      <w:r w:rsidRPr="0036719A">
        <w:rPr>
          <w:lang w:val="en-US"/>
        </w:rPr>
        <w:t>level digital design decisions, cross</w:t>
      </w:r>
      <w:r w:rsidRPr="0036719A">
        <w:rPr>
          <w:rFonts w:ascii="Cambria Math" w:hAnsi="Cambria Math" w:cs="Cambria Math"/>
          <w:lang w:val="en-US"/>
        </w:rPr>
        <w:t>‑</w:t>
      </w:r>
      <w:r w:rsidRPr="0036719A">
        <w:rPr>
          <w:lang w:val="en-US"/>
        </w:rPr>
        <w:t>domain interactions, and post</w:t>
      </w:r>
      <w:r w:rsidRPr="0036719A">
        <w:rPr>
          <w:rFonts w:ascii="Cambria Math" w:hAnsi="Cambria Math" w:cs="Cambria Math"/>
          <w:lang w:val="en-US"/>
        </w:rPr>
        <w:t>‑</w:t>
      </w:r>
      <w:r w:rsidRPr="0036719A">
        <w:rPr>
          <w:lang w:val="en-US"/>
        </w:rPr>
        <w:t>silicon learning at scale, and that’s exactly the skill set I want to strengthen at this stage of my career.</w:t>
      </w:r>
    </w:p>
    <w:p w14:paraId="0A70342F" w14:textId="64EBAA94" w:rsidR="005731AD" w:rsidRPr="00E91C76" w:rsidRDefault="0036719A" w:rsidP="00AF320D">
      <w:pPr>
        <w:jc w:val="both"/>
        <w:rPr>
          <w:lang w:val="en-US"/>
        </w:rPr>
      </w:pPr>
      <w:r w:rsidRPr="0036719A">
        <w:rPr>
          <w:lang w:val="en-US"/>
        </w:rPr>
        <w:t>So</w:t>
      </w:r>
      <w:r w:rsidR="00691ECA">
        <w:rPr>
          <w:lang w:val="en-US"/>
        </w:rPr>
        <w:t>,</w:t>
      </w:r>
      <w:r w:rsidRPr="0036719A">
        <w:rPr>
          <w:lang w:val="en-US"/>
        </w:rPr>
        <w:t xml:space="preserve"> this move is less about Egypt versus Cork, and more about broadening my digital SoC experience within ADI, specifically in the consumer space.</w:t>
      </w:r>
    </w:p>
    <w:p w14:paraId="4D4EFE52" w14:textId="05C033DA" w:rsidR="0046600E" w:rsidRPr="00D77610" w:rsidRDefault="00D77610" w:rsidP="00D77610">
      <w:pPr>
        <w:rPr>
          <w:b/>
          <w:bCs/>
          <w:lang w:val="en-US"/>
        </w:rPr>
      </w:pPr>
      <w:r>
        <w:rPr>
          <w:b/>
          <w:bCs/>
          <w:lang w:val="en-US"/>
        </w:rPr>
        <w:t>“</w:t>
      </w:r>
      <w:r w:rsidR="000C27F7" w:rsidRPr="00D77610">
        <w:rPr>
          <w:b/>
          <w:bCs/>
          <w:lang w:val="en-US"/>
        </w:rPr>
        <w:t>DPD</w:t>
      </w:r>
      <w:r>
        <w:rPr>
          <w:b/>
          <w:bCs/>
          <w:lang w:val="en-US"/>
        </w:rPr>
        <w:t>”</w:t>
      </w:r>
    </w:p>
    <w:p w14:paraId="045BD78E" w14:textId="2F2ACDE9" w:rsidR="005A04B5" w:rsidRPr="00751FAB" w:rsidRDefault="005A04B5" w:rsidP="000C27F7">
      <w:pPr>
        <w:jc w:val="both"/>
        <w:rPr>
          <w:i/>
          <w:iCs/>
        </w:rPr>
      </w:pPr>
      <w:r w:rsidRPr="00751FAB">
        <w:rPr>
          <w:i/>
          <w:iCs/>
        </w:rPr>
        <w:t>The</w:t>
      </w:r>
      <w:r w:rsidR="000C27F7" w:rsidRPr="00751FAB">
        <w:rPr>
          <w:i/>
          <w:iCs/>
        </w:rPr>
        <w:t xml:space="preserve"> </w:t>
      </w:r>
      <w:r w:rsidRPr="00751FAB">
        <w:rPr>
          <w:i/>
          <w:iCs/>
        </w:rPr>
        <w:t>biggest project I took the full ownership of was Digital Pre-Distortion, or DPD in short—a block used to linearize power amplifiers in an RF transmitter</w:t>
      </w:r>
      <w:r w:rsidR="000C27F7" w:rsidRPr="00751FAB">
        <w:rPr>
          <w:i/>
          <w:iCs/>
        </w:rPr>
        <w:t xml:space="preserve">. The DPD is </w:t>
      </w:r>
      <w:r w:rsidRPr="00751FAB">
        <w:rPr>
          <w:i/>
          <w:iCs/>
        </w:rPr>
        <w:t xml:space="preserve">one of </w:t>
      </w:r>
      <w:r w:rsidR="000C27F7" w:rsidRPr="00751FAB">
        <w:rPr>
          <w:i/>
          <w:iCs/>
        </w:rPr>
        <w:t>the most sophisticated adaptive filtering system</w:t>
      </w:r>
      <w:r w:rsidRPr="00751FAB">
        <w:rPr>
          <w:i/>
          <w:iCs/>
        </w:rPr>
        <w:t>s</w:t>
      </w:r>
      <w:r w:rsidR="000C27F7" w:rsidRPr="00751FAB">
        <w:rPr>
          <w:i/>
          <w:iCs/>
        </w:rPr>
        <w:t xml:space="preserve"> used in modern RF transmitters because its model is non-linear, it has a feedback </w:t>
      </w:r>
      <w:r w:rsidRPr="00751FAB">
        <w:rPr>
          <w:i/>
          <w:iCs/>
        </w:rPr>
        <w:t>path</w:t>
      </w:r>
      <w:r w:rsidR="000C27F7" w:rsidRPr="00751FAB">
        <w:rPr>
          <w:i/>
          <w:iCs/>
        </w:rPr>
        <w:t xml:space="preserve"> to adaptively update the coefficients, </w:t>
      </w:r>
      <w:r w:rsidRPr="00751FAB">
        <w:rPr>
          <w:i/>
          <w:iCs/>
        </w:rPr>
        <w:t>and it also operates under high sampling rate pressure, typically with oversampling, which for sure makes the digital implementation side more challenging</w:t>
      </w:r>
      <w:r w:rsidR="000C27F7" w:rsidRPr="00751FAB">
        <w:rPr>
          <w:i/>
          <w:iCs/>
        </w:rPr>
        <w:t>.</w:t>
      </w:r>
    </w:p>
    <w:p w14:paraId="2D89F196" w14:textId="7DD092EC" w:rsidR="00811BF0" w:rsidRPr="00751FAB" w:rsidRDefault="00811BF0" w:rsidP="000C27F7">
      <w:pPr>
        <w:jc w:val="both"/>
        <w:rPr>
          <w:i/>
          <w:iCs/>
        </w:rPr>
      </w:pPr>
      <w:r w:rsidRPr="00751FAB">
        <w:rPr>
          <w:i/>
          <w:iCs/>
        </w:rPr>
        <w:t xml:space="preserve">The system included several signal-processing sub-blocks such as </w:t>
      </w:r>
      <w:r w:rsidR="000C27F7" w:rsidRPr="00751FAB">
        <w:rPr>
          <w:i/>
          <w:iCs/>
        </w:rPr>
        <w:t>synchroniz</w:t>
      </w:r>
      <w:r w:rsidR="00414977">
        <w:rPr>
          <w:i/>
          <w:iCs/>
        </w:rPr>
        <w:t>ers,</w:t>
      </w:r>
      <w:r w:rsidRPr="00751FAB">
        <w:rPr>
          <w:i/>
          <w:iCs/>
        </w:rPr>
        <w:t xml:space="preserve"> FF</w:t>
      </w:r>
      <w:r w:rsidR="00414977">
        <w:rPr>
          <w:i/>
          <w:iCs/>
        </w:rPr>
        <w:t>T</w:t>
      </w:r>
      <w:r w:rsidR="000C27F7" w:rsidRPr="00751FAB">
        <w:rPr>
          <w:i/>
          <w:iCs/>
        </w:rPr>
        <w:t xml:space="preserve">, Chebyshev-based curve fitting, fractional-delay filtering, a coefficient estimator </w:t>
      </w:r>
      <w:r w:rsidRPr="00751FAB">
        <w:rPr>
          <w:i/>
          <w:iCs/>
        </w:rPr>
        <w:t>using</w:t>
      </w:r>
      <w:r w:rsidR="000C27F7" w:rsidRPr="00751FAB">
        <w:rPr>
          <w:i/>
          <w:iCs/>
        </w:rPr>
        <w:t xml:space="preserve"> QR matrix decomposition, matrix multiplication</w:t>
      </w:r>
      <w:r w:rsidR="00AE67B2" w:rsidRPr="00751FAB">
        <w:rPr>
          <w:i/>
          <w:iCs/>
        </w:rPr>
        <w:t>s</w:t>
      </w:r>
      <w:r w:rsidR="000C27F7" w:rsidRPr="00751FAB">
        <w:rPr>
          <w:i/>
          <w:iCs/>
        </w:rPr>
        <w:t>, CORDIC</w:t>
      </w:r>
      <w:r w:rsidR="00AE67B2" w:rsidRPr="00751FAB">
        <w:rPr>
          <w:i/>
          <w:iCs/>
        </w:rPr>
        <w:t>s</w:t>
      </w:r>
      <w:r w:rsidR="000C27F7" w:rsidRPr="00751FAB">
        <w:rPr>
          <w:i/>
          <w:iCs/>
        </w:rPr>
        <w:t xml:space="preserve">, and </w:t>
      </w:r>
      <w:r w:rsidRPr="00751FAB">
        <w:rPr>
          <w:i/>
          <w:iCs/>
        </w:rPr>
        <w:t>a</w:t>
      </w:r>
      <w:r w:rsidR="000C27F7" w:rsidRPr="00751FAB">
        <w:rPr>
          <w:i/>
          <w:iCs/>
        </w:rPr>
        <w:t xml:space="preserve"> memory-polynomial pre-</w:t>
      </w:r>
      <w:r w:rsidR="000C27F7" w:rsidRPr="00751FAB">
        <w:rPr>
          <w:i/>
          <w:iCs/>
        </w:rPr>
        <w:lastRenderedPageBreak/>
        <w:t xml:space="preserve">distorter—all </w:t>
      </w:r>
      <w:r w:rsidRPr="00751FAB">
        <w:rPr>
          <w:i/>
          <w:iCs/>
        </w:rPr>
        <w:t>operating on complex-valued signals, which added another layer of implementation complexity.</w:t>
      </w:r>
    </w:p>
    <w:p w14:paraId="6A784790" w14:textId="7BB5D231" w:rsidR="00316E36" w:rsidRPr="00751FAB" w:rsidRDefault="00811BF0" w:rsidP="000C27F7">
      <w:pPr>
        <w:jc w:val="both"/>
        <w:rPr>
          <w:i/>
          <w:iCs/>
        </w:rPr>
      </w:pPr>
      <w:r w:rsidRPr="00751FAB">
        <w:rPr>
          <w:i/>
          <w:iCs/>
        </w:rPr>
        <w:t>I owned the project end to end: I built the floating-point MATLAB model</w:t>
      </w:r>
      <w:r w:rsidR="00F022CD">
        <w:rPr>
          <w:i/>
          <w:iCs/>
        </w:rPr>
        <w:t xml:space="preserve"> of the whole system</w:t>
      </w:r>
      <w:r w:rsidRPr="00751FAB">
        <w:rPr>
          <w:i/>
          <w:iCs/>
        </w:rPr>
        <w:t xml:space="preserve">, worked to meet key system specs like </w:t>
      </w:r>
      <w:r w:rsidR="000C27F7" w:rsidRPr="00751FAB">
        <w:rPr>
          <w:i/>
          <w:iCs/>
        </w:rPr>
        <w:t xml:space="preserve">EVM, ACPR, throughput, </w:t>
      </w:r>
      <w:r w:rsidRPr="00751FAB">
        <w:rPr>
          <w:i/>
          <w:iCs/>
        </w:rPr>
        <w:t xml:space="preserve">and </w:t>
      </w:r>
      <w:r w:rsidR="000C27F7" w:rsidRPr="00751FAB">
        <w:rPr>
          <w:i/>
          <w:iCs/>
        </w:rPr>
        <w:t>latency</w:t>
      </w:r>
      <w:r w:rsidRPr="00751FAB">
        <w:rPr>
          <w:i/>
          <w:iCs/>
        </w:rPr>
        <w:t>, evaluated alternative algorithms from literature and selected the best ones based on implementation trade-offs, then converted the design to fixed-point, defined the micro-architecture, and designed the RTL of both data paths and the controllers.</w:t>
      </w:r>
      <w:r w:rsidR="000C27F7" w:rsidRPr="00751FAB">
        <w:rPr>
          <w:i/>
          <w:iCs/>
        </w:rPr>
        <w:t xml:space="preserve"> </w:t>
      </w:r>
    </w:p>
    <w:p w14:paraId="754CAA97" w14:textId="683030CD" w:rsidR="00316E36" w:rsidRPr="00751FAB" w:rsidRDefault="00316E36" w:rsidP="000C27F7">
      <w:pPr>
        <w:jc w:val="both"/>
        <w:rPr>
          <w:i/>
          <w:iCs/>
          <w:lang w:val="en-US"/>
        </w:rPr>
      </w:pPr>
      <w:r w:rsidRPr="00751FAB">
        <w:rPr>
          <w:i/>
          <w:iCs/>
          <w:lang w:val="en-US"/>
        </w:rPr>
        <w:t xml:space="preserve">After that, I performed functional RTL verification using MATLAB-generated reference vectors, ran static linting and code coverage, and then prototyped the design on </w:t>
      </w:r>
      <w:r w:rsidR="00F50228">
        <w:rPr>
          <w:i/>
          <w:iCs/>
          <w:lang w:val="en-US"/>
        </w:rPr>
        <w:t xml:space="preserve">an </w:t>
      </w:r>
      <w:r w:rsidRPr="00751FAB">
        <w:rPr>
          <w:i/>
          <w:iCs/>
          <w:lang w:val="en-US"/>
        </w:rPr>
        <w:t xml:space="preserve">AMD Zynq </w:t>
      </w:r>
      <w:proofErr w:type="spellStart"/>
      <w:r w:rsidRPr="00751FAB">
        <w:rPr>
          <w:i/>
          <w:iCs/>
          <w:lang w:val="en-US"/>
        </w:rPr>
        <w:t>UltraScale</w:t>
      </w:r>
      <w:proofErr w:type="spellEnd"/>
      <w:r w:rsidRPr="00751FAB">
        <w:rPr>
          <w:i/>
          <w:iCs/>
          <w:lang w:val="en-US"/>
        </w:rPr>
        <w:t>+ FPGA, and I used logic analyzers and ILAs to debug the design live in the lab. Finally, I handed the design to the backend team for implementation.</w:t>
      </w:r>
    </w:p>
    <w:p w14:paraId="1F65C5CD" w14:textId="63C74D25" w:rsidR="002C3C02" w:rsidRDefault="00316E36" w:rsidP="00092261">
      <w:pPr>
        <w:jc w:val="both"/>
        <w:rPr>
          <w:i/>
          <w:iCs/>
        </w:rPr>
      </w:pPr>
      <w:r w:rsidRPr="00751FAB">
        <w:rPr>
          <w:i/>
          <w:iCs/>
        </w:rPr>
        <w:t>The project became important for multiple customers, and I’m currently retargeting it again</w:t>
      </w:r>
      <w:r w:rsidR="00F363A0" w:rsidRPr="00751FAB">
        <w:rPr>
          <w:i/>
          <w:iCs/>
        </w:rPr>
        <w:t xml:space="preserve"> for </w:t>
      </w:r>
      <w:r w:rsidR="0094107E">
        <w:rPr>
          <w:i/>
          <w:iCs/>
        </w:rPr>
        <w:t xml:space="preserve">being deployed on an </w:t>
      </w:r>
      <w:r w:rsidRPr="00751FAB">
        <w:rPr>
          <w:i/>
          <w:iCs/>
        </w:rPr>
        <w:t>ARM Cortex-M85</w:t>
      </w:r>
      <w:r w:rsidR="009F557C" w:rsidRPr="00751FAB">
        <w:rPr>
          <w:i/>
          <w:iCs/>
        </w:rPr>
        <w:t xml:space="preserve"> processor</w:t>
      </w:r>
      <w:r w:rsidRPr="00751FAB">
        <w:rPr>
          <w:i/>
          <w:iCs/>
        </w:rPr>
        <w:t>, where the flow is now fixed-point to embedded C instead of fixed-point to RTL</w:t>
      </w:r>
      <w:r w:rsidR="00F363A0" w:rsidRPr="00751FAB">
        <w:rPr>
          <w:i/>
          <w:iCs/>
        </w:rPr>
        <w:t>.</w:t>
      </w:r>
      <w:r w:rsidR="00130971">
        <w:rPr>
          <w:i/>
          <w:iCs/>
        </w:rPr>
        <w:t xml:space="preserve"> </w:t>
      </w:r>
      <w:r w:rsidR="0094107E">
        <w:rPr>
          <w:i/>
          <w:iCs/>
        </w:rPr>
        <w:t>So, I’m currently an embedded C code for the DPD to be deployed on a Cortex-M85 processor.</w:t>
      </w:r>
    </w:p>
    <w:p w14:paraId="0CED03C1" w14:textId="4354FBDC" w:rsidR="00E952F3" w:rsidRPr="009C17B1" w:rsidRDefault="009C17B1" w:rsidP="009C17B1">
      <w:pPr>
        <w:rPr>
          <w:b/>
          <w:bCs/>
        </w:rPr>
      </w:pPr>
      <w:r>
        <w:rPr>
          <w:b/>
          <w:bCs/>
        </w:rPr>
        <w:t>“</w:t>
      </w:r>
      <w:r w:rsidR="00E952F3" w:rsidRPr="009C17B1">
        <w:rPr>
          <w:b/>
          <w:bCs/>
        </w:rPr>
        <w:t xml:space="preserve">Did you </w:t>
      </w:r>
      <w:proofErr w:type="spellStart"/>
      <w:r w:rsidR="00E952F3" w:rsidRPr="009C17B1">
        <w:rPr>
          <w:b/>
          <w:bCs/>
        </w:rPr>
        <w:t>tapeout</w:t>
      </w:r>
      <w:proofErr w:type="spellEnd"/>
      <w:r w:rsidR="00E952F3" w:rsidRPr="009C17B1">
        <w:rPr>
          <w:b/>
          <w:bCs/>
        </w:rPr>
        <w:t xml:space="preserve"> the DPD?</w:t>
      </w:r>
      <w:r>
        <w:rPr>
          <w:b/>
          <w:bCs/>
        </w:rPr>
        <w:t>”</w:t>
      </w:r>
    </w:p>
    <w:p w14:paraId="15B7EF00" w14:textId="77777777" w:rsidR="008D7562" w:rsidRPr="008D7562" w:rsidRDefault="008D7562" w:rsidP="008D7562">
      <w:pPr>
        <w:jc w:val="both"/>
        <w:rPr>
          <w:lang w:val="en-US"/>
        </w:rPr>
      </w:pPr>
      <w:r w:rsidRPr="008D7562">
        <w:rPr>
          <w:lang w:val="en-US"/>
        </w:rPr>
        <w:t xml:space="preserve">No, it didn’t go to </w:t>
      </w:r>
      <w:proofErr w:type="spellStart"/>
      <w:r w:rsidRPr="008D7562">
        <w:rPr>
          <w:lang w:val="en-US"/>
        </w:rPr>
        <w:t>tapeout</w:t>
      </w:r>
      <w:proofErr w:type="spellEnd"/>
      <w:r w:rsidRPr="008D7562">
        <w:rPr>
          <w:lang w:val="en-US"/>
        </w:rPr>
        <w:t xml:space="preserve"> in RTL — and that was a conscious architectural decision rather than a technical failure.</w:t>
      </w:r>
    </w:p>
    <w:p w14:paraId="4C58978F" w14:textId="77777777" w:rsidR="008D7562" w:rsidRPr="008D7562" w:rsidRDefault="008D7562" w:rsidP="008D7562">
      <w:pPr>
        <w:jc w:val="both"/>
        <w:rPr>
          <w:lang w:val="en-US"/>
        </w:rPr>
      </w:pPr>
      <w:r w:rsidRPr="008D7562">
        <w:rPr>
          <w:lang w:val="en-US"/>
        </w:rPr>
        <w:t>During integration, it became clear that the available silicon area on the chip was not sufficient to accommodate the DPD as a dedicated hardware block. At the same time, the SoC included an ARM Cortex</w:t>
      </w:r>
      <w:r w:rsidRPr="008D7562">
        <w:rPr>
          <w:lang w:val="en-US"/>
        </w:rPr>
        <w:noBreakHyphen/>
        <w:t>M85 processor with enough compute capability to host the DPD in software.</w:t>
      </w:r>
    </w:p>
    <w:p w14:paraId="7DBB2A81" w14:textId="7A8503F2" w:rsidR="008D7562" w:rsidRPr="008D7562" w:rsidRDefault="008D7562" w:rsidP="008D7562">
      <w:pPr>
        <w:jc w:val="both"/>
        <w:rPr>
          <w:lang w:val="en-US"/>
        </w:rPr>
      </w:pPr>
      <w:r w:rsidRPr="008D7562">
        <w:rPr>
          <w:lang w:val="en-US"/>
        </w:rPr>
        <w:t>So</w:t>
      </w:r>
      <w:r w:rsidR="00F868F5">
        <w:rPr>
          <w:lang w:val="en-US"/>
        </w:rPr>
        <w:t>,</w:t>
      </w:r>
      <w:r w:rsidRPr="008D7562">
        <w:rPr>
          <w:lang w:val="en-US"/>
        </w:rPr>
        <w:t xml:space="preserve"> the decision was made to move the DPD from a</w:t>
      </w:r>
      <w:r w:rsidR="00F868F5">
        <w:rPr>
          <w:lang w:val="en-US"/>
        </w:rPr>
        <w:t>n</w:t>
      </w:r>
      <w:r w:rsidRPr="008D7562">
        <w:rPr>
          <w:lang w:val="en-US"/>
        </w:rPr>
        <w:t xml:space="preserve"> RTL implementation to an embedded software implementation running on the Cortex</w:t>
      </w:r>
      <w:r w:rsidRPr="008D7562">
        <w:rPr>
          <w:lang w:val="en-US"/>
        </w:rPr>
        <w:noBreakHyphen/>
        <w:t>M85.</w:t>
      </w:r>
    </w:p>
    <w:p w14:paraId="718EAD5D" w14:textId="0B94175B" w:rsidR="00E952F3" w:rsidRDefault="008D7562" w:rsidP="008D7562">
      <w:pPr>
        <w:jc w:val="both"/>
        <w:rPr>
          <w:lang w:val="en-US"/>
        </w:rPr>
      </w:pPr>
      <w:r w:rsidRPr="008D7562">
        <w:rPr>
          <w:lang w:val="en-US"/>
        </w:rPr>
        <w:t>From my side, the RTL was already complete</w:t>
      </w:r>
      <w:r w:rsidR="00F868F5">
        <w:rPr>
          <w:lang w:val="en-US"/>
        </w:rPr>
        <w:t>, integrated, verified, and prototyped on an FPGA</w:t>
      </w:r>
      <w:r w:rsidRPr="008D7562">
        <w:rPr>
          <w:lang w:val="en-US"/>
        </w:rPr>
        <w:t xml:space="preserve">. </w:t>
      </w:r>
      <w:r w:rsidR="00F868F5">
        <w:rPr>
          <w:lang w:val="en-US"/>
        </w:rPr>
        <w:t xml:space="preserve">But yeah, </w:t>
      </w:r>
      <w:r w:rsidRPr="008D7562">
        <w:rPr>
          <w:lang w:val="en-US"/>
        </w:rPr>
        <w:t>I’m currently the one retargeting the same DPD architecture into fixed</w:t>
      </w:r>
      <w:r w:rsidRPr="008D7562">
        <w:rPr>
          <w:lang w:val="en-US"/>
        </w:rPr>
        <w:noBreakHyphen/>
        <w:t>point embedded C, optimizing it for execution on the Cortex</w:t>
      </w:r>
      <w:r w:rsidRPr="008D7562">
        <w:rPr>
          <w:lang w:val="en-US"/>
        </w:rPr>
        <w:noBreakHyphen/>
        <w:t>M85. So</w:t>
      </w:r>
      <w:r w:rsidR="00A2005D">
        <w:rPr>
          <w:lang w:val="en-US"/>
        </w:rPr>
        <w:t>,</w:t>
      </w:r>
      <w:r w:rsidRPr="008D7562">
        <w:rPr>
          <w:lang w:val="en-US"/>
        </w:rPr>
        <w:t xml:space="preserve"> the project didn’t stop — it evolved into a different implementation strategy driven by system</w:t>
      </w:r>
      <w:r w:rsidRPr="008D7562">
        <w:rPr>
          <w:lang w:val="en-US"/>
        </w:rPr>
        <w:noBreakHyphen/>
        <w:t xml:space="preserve">level </w:t>
      </w:r>
      <w:proofErr w:type="gramStart"/>
      <w:r w:rsidRPr="008D7562">
        <w:rPr>
          <w:lang w:val="en-US"/>
        </w:rPr>
        <w:t>trade</w:t>
      </w:r>
      <w:r w:rsidRPr="008D7562">
        <w:rPr>
          <w:lang w:val="en-US"/>
        </w:rPr>
        <w:noBreakHyphen/>
        <w:t>offs</w:t>
      </w:r>
      <w:proofErr w:type="gramEnd"/>
      <w:r w:rsidRPr="008D7562">
        <w:rPr>
          <w:lang w:val="en-US"/>
        </w:rPr>
        <w:t>.</w:t>
      </w:r>
    </w:p>
    <w:p w14:paraId="4C1F0667" w14:textId="77777777" w:rsidR="000D62D2" w:rsidRDefault="000D62D2" w:rsidP="000D62D2">
      <w:pPr>
        <w:rPr>
          <w:b/>
          <w:bCs/>
          <w:lang w:val="en-US"/>
        </w:rPr>
      </w:pPr>
      <w:r>
        <w:rPr>
          <w:b/>
          <w:bCs/>
          <w:lang w:val="en-US"/>
        </w:rPr>
        <w:t>“Why did you prototype your DPD design on FPGA first when the target is ASIC?”</w:t>
      </w:r>
    </w:p>
    <w:p w14:paraId="5D456A38" w14:textId="77777777" w:rsidR="000D62D2" w:rsidRPr="00A47134" w:rsidRDefault="000D62D2" w:rsidP="00A47134">
      <w:pPr>
        <w:jc w:val="both"/>
        <w:rPr>
          <w:lang w:val="en-US"/>
        </w:rPr>
      </w:pPr>
      <w:r w:rsidRPr="00A47134">
        <w:rPr>
          <w:lang w:val="en-US"/>
        </w:rPr>
        <w:t>“</w:t>
      </w:r>
      <w:r w:rsidRPr="00A47134">
        <w:rPr>
          <w:i/>
          <w:iCs/>
          <w:lang w:val="en-US"/>
        </w:rPr>
        <w:t xml:space="preserve">Because FPGA is a smart way to de-risk an algorithm or a hardware architecture before committing to ASIC. Prototyping on an FPGA can validate real-time behavior end-to-end at near-deployment rates. This is important because ASIC is expensive and slow to iterate, and FPGA can de-risk </w:t>
      </w:r>
      <w:proofErr w:type="gramStart"/>
      <w:r w:rsidRPr="00A47134">
        <w:rPr>
          <w:i/>
          <w:iCs/>
          <w:lang w:val="en-US"/>
        </w:rPr>
        <w:t>this”.</w:t>
      </w:r>
      <w:proofErr w:type="gramEnd"/>
    </w:p>
    <w:p w14:paraId="4B08C727" w14:textId="77777777" w:rsidR="000D62D2" w:rsidRDefault="000D62D2" w:rsidP="000D62D2">
      <w:pPr>
        <w:jc w:val="both"/>
        <w:rPr>
          <w:b/>
          <w:bCs/>
          <w:lang w:val="en-US"/>
        </w:rPr>
      </w:pPr>
      <w:r w:rsidRPr="008D7064">
        <w:rPr>
          <w:b/>
          <w:bCs/>
          <w:lang w:val="en-US"/>
        </w:rPr>
        <w:t>“If you verified extensively in simulation, why prototype on FPGA?”</w:t>
      </w:r>
    </w:p>
    <w:p w14:paraId="2ACCF0B8" w14:textId="77777777" w:rsidR="000D62D2" w:rsidRPr="00A47134" w:rsidRDefault="000D62D2" w:rsidP="00A47134">
      <w:pPr>
        <w:jc w:val="both"/>
        <w:rPr>
          <w:i/>
          <w:iCs/>
          <w:lang w:val="en-US"/>
        </w:rPr>
      </w:pPr>
      <w:r w:rsidRPr="00A47134">
        <w:rPr>
          <w:i/>
          <w:iCs/>
          <w:lang w:val="en-US"/>
        </w:rPr>
        <w:lastRenderedPageBreak/>
        <w:t xml:space="preserve">“Because simulation checks correctness; FPGA checks </w:t>
      </w:r>
      <w:proofErr w:type="spellStart"/>
      <w:r w:rsidRPr="00A47134">
        <w:rPr>
          <w:i/>
          <w:iCs/>
          <w:lang w:val="en-US"/>
        </w:rPr>
        <w:t>deployability</w:t>
      </w:r>
      <w:proofErr w:type="spellEnd"/>
      <w:r w:rsidRPr="00A47134">
        <w:rPr>
          <w:i/>
          <w:iCs/>
          <w:lang w:val="en-US"/>
        </w:rPr>
        <w:t>, like real-time behavior and fixed-point stability. So, the FPGA step isn’t redundant — it’s important to de-risk things that simulation can miss”.</w:t>
      </w:r>
    </w:p>
    <w:p w14:paraId="133B9C9C" w14:textId="77777777" w:rsidR="000D62D2" w:rsidRDefault="000D62D2" w:rsidP="000D62D2">
      <w:pPr>
        <w:jc w:val="both"/>
        <w:rPr>
          <w:b/>
          <w:bCs/>
          <w:lang w:val="en-US"/>
        </w:rPr>
      </w:pPr>
      <w:r w:rsidRPr="00212244">
        <w:rPr>
          <w:b/>
          <w:bCs/>
          <w:lang w:val="en-US"/>
        </w:rPr>
        <w:t>“You</w:t>
      </w:r>
      <w:r>
        <w:rPr>
          <w:b/>
          <w:bCs/>
          <w:lang w:val="en-US"/>
        </w:rPr>
        <w:t xml:space="preserve"> must have simulated many test cases, which ones do you choose for FPGA prototyping? Why those test cases specifically?”</w:t>
      </w:r>
    </w:p>
    <w:p w14:paraId="70F3D75F" w14:textId="77777777" w:rsidR="000D62D2" w:rsidRPr="00A47134" w:rsidRDefault="000D62D2" w:rsidP="00A47134">
      <w:pPr>
        <w:jc w:val="both"/>
        <w:rPr>
          <w:i/>
          <w:iCs/>
          <w:lang w:val="en-US"/>
        </w:rPr>
      </w:pPr>
      <w:r w:rsidRPr="00A47134">
        <w:rPr>
          <w:i/>
          <w:iCs/>
          <w:lang w:val="en-US"/>
        </w:rPr>
        <w:t xml:space="preserve">“We agree we can never prototype all test cases we simulated on the simulator because we would spend ages in the lab doing so, right? So, we </w:t>
      </w:r>
      <w:proofErr w:type="gramStart"/>
      <w:r w:rsidRPr="00A47134">
        <w:rPr>
          <w:i/>
          <w:iCs/>
          <w:lang w:val="en-US"/>
        </w:rPr>
        <w:t>have to</w:t>
      </w:r>
      <w:proofErr w:type="gramEnd"/>
      <w:r w:rsidRPr="00A47134">
        <w:rPr>
          <w:i/>
          <w:iCs/>
          <w:lang w:val="en-US"/>
        </w:rPr>
        <w:t xml:space="preserve"> pick scenarios that can hit multiple test cases at once, and the choice here depends greatly on the system under test. In case of the DPD, for example, I prioritized the scenarios with high output power from the PA because they represent the worst-case operating conditions. In this region, nonlinear effects are strongest, coefficient magnitudes are largest, and the design is most stressed. A design that is stable and convergent under these conditions will almost always survive under more relaxed conditions”.</w:t>
      </w:r>
    </w:p>
    <w:p w14:paraId="559A5B62" w14:textId="77777777" w:rsidR="000D62D2" w:rsidRDefault="000D62D2" w:rsidP="000D62D2">
      <w:pPr>
        <w:jc w:val="both"/>
        <w:rPr>
          <w:b/>
          <w:bCs/>
          <w:lang w:val="en-US"/>
        </w:rPr>
      </w:pPr>
      <w:r>
        <w:rPr>
          <w:b/>
          <w:bCs/>
          <w:lang w:val="en-US"/>
        </w:rPr>
        <w:t>“What was the target clock frequency of the DPD project?”</w:t>
      </w:r>
    </w:p>
    <w:p w14:paraId="1DB0B2D1" w14:textId="70A5477D" w:rsidR="000D62D2" w:rsidRPr="00A47134" w:rsidRDefault="000D62D2" w:rsidP="00A47134">
      <w:pPr>
        <w:jc w:val="both"/>
        <w:rPr>
          <w:i/>
          <w:iCs/>
          <w:lang w:val="en-US"/>
        </w:rPr>
      </w:pPr>
      <w:r w:rsidRPr="00A47134">
        <w:rPr>
          <w:i/>
          <w:iCs/>
          <w:lang w:val="en-US"/>
        </w:rPr>
        <w:t>“</w:t>
      </w:r>
      <w:r w:rsidR="005A0666" w:rsidRPr="00A47134">
        <w:rPr>
          <w:i/>
          <w:iCs/>
          <w:lang w:val="en-US"/>
        </w:rPr>
        <w:t xml:space="preserve">The DPD consists of two </w:t>
      </w:r>
      <w:r w:rsidR="006228B9" w:rsidRPr="00A47134">
        <w:rPr>
          <w:i/>
          <w:iCs/>
          <w:lang w:val="en-US"/>
        </w:rPr>
        <w:t xml:space="preserve">main blocks, the DPD engine that estimates the coefficients and the actuator that applies the coefficients. The actuator target clock frequency was around 1.5 GHz (122.88 * 4 * 3), while </w:t>
      </w:r>
      <w:r w:rsidR="00F93F36" w:rsidRPr="00A47134">
        <w:rPr>
          <w:i/>
          <w:iCs/>
          <w:lang w:val="en-US"/>
        </w:rPr>
        <w:t xml:space="preserve">the </w:t>
      </w:r>
      <w:r w:rsidR="006228B9" w:rsidRPr="00A47134">
        <w:rPr>
          <w:i/>
          <w:iCs/>
          <w:lang w:val="en-US"/>
        </w:rPr>
        <w:t xml:space="preserve">DPD engine target clock frequency was around 500 </w:t>
      </w:r>
      <w:proofErr w:type="spellStart"/>
      <w:r w:rsidR="006228B9" w:rsidRPr="00A47134">
        <w:rPr>
          <w:i/>
          <w:iCs/>
          <w:lang w:val="en-US"/>
        </w:rPr>
        <w:t>MHz</w:t>
      </w:r>
      <w:r w:rsidR="00F93F36" w:rsidRPr="00A47134">
        <w:rPr>
          <w:i/>
          <w:iCs/>
          <w:lang w:val="en-US"/>
        </w:rPr>
        <w:t>.</w:t>
      </w:r>
      <w:proofErr w:type="spellEnd"/>
      <w:r w:rsidRPr="00A47134">
        <w:rPr>
          <w:i/>
          <w:iCs/>
          <w:lang w:val="en-US"/>
        </w:rPr>
        <w:t xml:space="preserve"> </w:t>
      </w:r>
      <w:r w:rsidR="00F36759" w:rsidRPr="00A47134">
        <w:rPr>
          <w:i/>
          <w:iCs/>
          <w:lang w:val="en-US"/>
        </w:rPr>
        <w:t>So yeah, that’s for ASIC. D</w:t>
      </w:r>
      <w:r w:rsidRPr="00A47134">
        <w:rPr>
          <w:i/>
          <w:iCs/>
          <w:lang w:val="en-US"/>
        </w:rPr>
        <w:t>uring FPGA prototyping, I</w:t>
      </w:r>
      <w:r w:rsidR="00A96858" w:rsidRPr="00A47134">
        <w:rPr>
          <w:i/>
          <w:iCs/>
          <w:lang w:val="en-US"/>
        </w:rPr>
        <w:t xml:space="preserve"> </w:t>
      </w:r>
      <w:r w:rsidRPr="00A47134">
        <w:rPr>
          <w:i/>
          <w:iCs/>
          <w:lang w:val="en-US"/>
        </w:rPr>
        <w:t>reached 800 MHz</w:t>
      </w:r>
      <w:r w:rsidR="00F8723D" w:rsidRPr="00A47134">
        <w:rPr>
          <w:i/>
          <w:iCs/>
          <w:lang w:val="en-US"/>
        </w:rPr>
        <w:t xml:space="preserve"> for the whole design</w:t>
      </w:r>
      <w:r w:rsidRPr="00A47134">
        <w:rPr>
          <w:i/>
          <w:iCs/>
          <w:lang w:val="en-US"/>
        </w:rPr>
        <w:t>”.</w:t>
      </w:r>
    </w:p>
    <w:p w14:paraId="1EC8CB34" w14:textId="77777777" w:rsidR="000D62D2" w:rsidRPr="00212244" w:rsidRDefault="000D62D2" w:rsidP="000D62D2">
      <w:pPr>
        <w:rPr>
          <w:b/>
          <w:bCs/>
          <w:lang w:val="en-US"/>
        </w:rPr>
      </w:pPr>
      <w:r>
        <w:rPr>
          <w:b/>
          <w:bCs/>
          <w:lang w:val="en-US"/>
        </w:rPr>
        <w:t>“Why was the target frequency on the FPGA different from that on ASIC?”</w:t>
      </w:r>
    </w:p>
    <w:p w14:paraId="1828441D" w14:textId="77777777" w:rsidR="000D62D2" w:rsidRPr="00A47134" w:rsidRDefault="000D62D2" w:rsidP="00A47134">
      <w:pPr>
        <w:jc w:val="both"/>
        <w:rPr>
          <w:i/>
          <w:iCs/>
          <w:lang w:val="en-US"/>
        </w:rPr>
      </w:pPr>
      <w:r w:rsidRPr="00A47134">
        <w:rPr>
          <w:i/>
          <w:iCs/>
          <w:lang w:val="en-US"/>
        </w:rPr>
        <w:t>“Because FPGA and ASIC have fundamentally different implementation fabrics.</w:t>
      </w:r>
      <w:r w:rsidRPr="00A47134">
        <w:rPr>
          <w:i/>
          <w:iCs/>
          <w:lang w:val="en-US"/>
        </w:rPr>
        <w:br/>
        <w:t>On FPGA, achievable frequency is often limited by programmable LUTs and routing matrices, which are generic structures and introduce significant routing overhead. These are not optimized for a specific design.</w:t>
      </w:r>
    </w:p>
    <w:p w14:paraId="5BC9C52E" w14:textId="77777777" w:rsidR="000D62D2" w:rsidRPr="00A47134" w:rsidRDefault="000D62D2" w:rsidP="00A47134">
      <w:pPr>
        <w:jc w:val="both"/>
        <w:rPr>
          <w:i/>
          <w:iCs/>
          <w:lang w:val="en-US"/>
        </w:rPr>
      </w:pPr>
      <w:r w:rsidRPr="00A47134">
        <w:rPr>
          <w:i/>
          <w:iCs/>
          <w:lang w:val="en-US"/>
        </w:rPr>
        <w:t>In contrast, an ASIC implementation uses standard</w:t>
      </w:r>
      <w:r w:rsidRPr="00A47134">
        <w:rPr>
          <w:i/>
          <w:iCs/>
          <w:lang w:val="en-US"/>
        </w:rPr>
        <w:noBreakHyphen/>
        <w:t xml:space="preserve">cell logic and optimized interconnect, which allows the </w:t>
      </w:r>
      <w:proofErr w:type="spellStart"/>
      <w:r w:rsidRPr="00A47134">
        <w:rPr>
          <w:i/>
          <w:iCs/>
          <w:lang w:val="en-US"/>
        </w:rPr>
        <w:t>datapath</w:t>
      </w:r>
      <w:proofErr w:type="spellEnd"/>
      <w:r w:rsidRPr="00A47134">
        <w:rPr>
          <w:i/>
          <w:iCs/>
          <w:lang w:val="en-US"/>
        </w:rPr>
        <w:t xml:space="preserve"> to be tailored very precisely to the design and therefore achieve higher clock frequencies.</w:t>
      </w:r>
    </w:p>
    <w:p w14:paraId="669E5BD6" w14:textId="417ECAB4" w:rsidR="000D62D2" w:rsidRPr="00A47134" w:rsidRDefault="000D62D2" w:rsidP="00A47134">
      <w:pPr>
        <w:jc w:val="both"/>
        <w:rPr>
          <w:i/>
          <w:iCs/>
          <w:lang w:val="en-US"/>
        </w:rPr>
      </w:pPr>
      <w:r w:rsidRPr="00A47134">
        <w:rPr>
          <w:i/>
          <w:iCs/>
          <w:lang w:val="en-US"/>
        </w:rPr>
        <w:t>For the FPGA prototype, my goal was not to match the ASIC target frequency directly, but to prototype the design in a real-time environment at near-deployment rates. Accordingly, I managed to achieve a clock frequency of about 800</w:t>
      </w:r>
      <w:r w:rsidRPr="00A47134">
        <w:rPr>
          <w:rFonts w:ascii="Arial" w:hAnsi="Arial" w:cs="Arial"/>
          <w:i/>
          <w:iCs/>
          <w:lang w:val="en-US"/>
        </w:rPr>
        <w:t> </w:t>
      </w:r>
      <w:r w:rsidRPr="00A47134">
        <w:rPr>
          <w:i/>
          <w:iCs/>
          <w:lang w:val="en-US"/>
        </w:rPr>
        <w:t xml:space="preserve">MHz, while the ASIC target frequency was around </w:t>
      </w:r>
      <w:r w:rsidR="006C5156" w:rsidRPr="00A47134">
        <w:rPr>
          <w:i/>
          <w:iCs/>
          <w:lang w:val="en-US"/>
        </w:rPr>
        <w:t>1.5</w:t>
      </w:r>
      <w:r w:rsidRPr="00A47134">
        <w:rPr>
          <w:rFonts w:ascii="Arial" w:hAnsi="Arial" w:cs="Arial"/>
          <w:i/>
          <w:iCs/>
          <w:lang w:val="en-US"/>
        </w:rPr>
        <w:t> </w:t>
      </w:r>
      <w:r w:rsidRPr="00A47134">
        <w:rPr>
          <w:i/>
          <w:iCs/>
          <w:lang w:val="en-US"/>
        </w:rPr>
        <w:t>GHz.”</w:t>
      </w:r>
    </w:p>
    <w:p w14:paraId="643610AF" w14:textId="77777777" w:rsidR="000D62D2" w:rsidRPr="006F2C80" w:rsidRDefault="000D62D2" w:rsidP="000D62D2">
      <w:pPr>
        <w:rPr>
          <w:b/>
          <w:bCs/>
          <w:lang w:val="en-US"/>
        </w:rPr>
      </w:pPr>
      <w:r w:rsidRPr="006F2C80">
        <w:rPr>
          <w:b/>
          <w:bCs/>
          <w:lang w:val="en-US"/>
        </w:rPr>
        <w:t>“</w:t>
      </w:r>
      <w:r>
        <w:rPr>
          <w:b/>
          <w:bCs/>
          <w:lang w:val="en-US"/>
        </w:rPr>
        <w:t>H</w:t>
      </w:r>
      <w:r w:rsidRPr="006F2C80">
        <w:rPr>
          <w:b/>
          <w:bCs/>
          <w:lang w:val="en-US"/>
        </w:rPr>
        <w:t>ow did you synthesize the multipliers</w:t>
      </w:r>
      <w:r>
        <w:rPr>
          <w:b/>
          <w:bCs/>
          <w:lang w:val="en-US"/>
        </w:rPr>
        <w:t xml:space="preserve"> in the DPD</w:t>
      </w:r>
      <w:r w:rsidRPr="006F2C80">
        <w:rPr>
          <w:b/>
          <w:bCs/>
          <w:lang w:val="en-US"/>
        </w:rPr>
        <w:t>?”</w:t>
      </w:r>
    </w:p>
    <w:p w14:paraId="13C6C923" w14:textId="092AF1A7" w:rsidR="000D62D2" w:rsidRPr="008D7562" w:rsidRDefault="000D62D2" w:rsidP="00A47134">
      <w:pPr>
        <w:jc w:val="both"/>
        <w:rPr>
          <w:lang w:val="en-US"/>
        </w:rPr>
      </w:pPr>
      <w:r w:rsidRPr="002975D2">
        <w:rPr>
          <w:i/>
          <w:iCs/>
          <w:lang w:val="en-US"/>
        </w:rPr>
        <w:t xml:space="preserve">“That’s a good question because when I synthesized the design on the FPGA, I made sure multipliers are mapped into DSP slices for optimum performance. So, speaking with the implementation Engineer back then who worked on the ASIC backend flow of the DPD, we decided to first give the synthesis tool the multipliers in the design as-is (i.e. keep the </w:t>
      </w:r>
      <w:r w:rsidRPr="002975D2">
        <w:rPr>
          <w:i/>
          <w:iCs/>
          <w:lang w:val="en-US"/>
        </w:rPr>
        <w:lastRenderedPageBreak/>
        <w:t>asterisk ‘*’ operator in the RTL), and if it happened that we are not meeting timing, area, or power constraints, we would have figured out our own multiplier algorithm and architecture, but all specs were already met using normal ‘*’ operator”.</w:t>
      </w:r>
    </w:p>
    <w:p w14:paraId="4270E9F5" w14:textId="27A2B4B5" w:rsidR="00122FAE" w:rsidRDefault="00122FAE" w:rsidP="00122FAE">
      <w:pPr>
        <w:rPr>
          <w:b/>
          <w:bCs/>
        </w:rPr>
      </w:pPr>
      <w:r w:rsidRPr="00122FAE">
        <w:rPr>
          <w:b/>
          <w:bCs/>
        </w:rPr>
        <w:t>"What was the most challenging part while designing the DPD?"</w:t>
      </w:r>
    </w:p>
    <w:p w14:paraId="469C0002" w14:textId="08610F23" w:rsidR="0003528A" w:rsidRPr="0003528A" w:rsidRDefault="00797527" w:rsidP="0003528A">
      <w:pPr>
        <w:jc w:val="both"/>
        <w:rPr>
          <w:lang w:val="en-US"/>
        </w:rPr>
      </w:pPr>
      <w:r>
        <w:rPr>
          <w:lang w:val="en-US"/>
        </w:rPr>
        <w:t>One of the most challenging parts</w:t>
      </w:r>
      <w:r w:rsidR="0003528A" w:rsidRPr="0003528A">
        <w:rPr>
          <w:lang w:val="en-US"/>
        </w:rPr>
        <w:t xml:space="preserve"> was designing the controller of the coefficient</w:t>
      </w:r>
      <w:r w:rsidR="0003528A" w:rsidRPr="0003528A">
        <w:rPr>
          <w:rFonts w:ascii="Cambria Math" w:hAnsi="Cambria Math" w:cs="Cambria Math"/>
          <w:lang w:val="en-US"/>
        </w:rPr>
        <w:t>‑</w:t>
      </w:r>
      <w:r w:rsidR="0003528A" w:rsidRPr="0003528A">
        <w:rPr>
          <w:lang w:val="en-US"/>
        </w:rPr>
        <w:t>estimation sub</w:t>
      </w:r>
      <w:r w:rsidR="0003528A" w:rsidRPr="0003528A">
        <w:rPr>
          <w:rFonts w:ascii="Cambria Math" w:hAnsi="Cambria Math" w:cs="Cambria Math"/>
          <w:lang w:val="en-US"/>
        </w:rPr>
        <w:t>‑</w:t>
      </w:r>
      <w:r w:rsidR="0003528A" w:rsidRPr="0003528A">
        <w:rPr>
          <w:lang w:val="en-US"/>
        </w:rPr>
        <w:t xml:space="preserve">block, specifically the </w:t>
      </w:r>
      <w:r w:rsidR="00D87D26">
        <w:rPr>
          <w:lang w:val="en-US"/>
        </w:rPr>
        <w:t>part that performs QR decomposition using multiple CORDIC units.</w:t>
      </w:r>
    </w:p>
    <w:p w14:paraId="588D62CE" w14:textId="5AFDE5E0" w:rsidR="00924ECD" w:rsidRPr="0077711C" w:rsidRDefault="00F92651" w:rsidP="00F92651">
      <w:pPr>
        <w:jc w:val="both"/>
        <w:rPr>
          <w:lang w:val="en-US"/>
        </w:rPr>
      </w:pPr>
      <w:r w:rsidRPr="00F92651">
        <w:rPr>
          <w:lang w:val="en-US"/>
        </w:rPr>
        <w:t xml:space="preserve">The core difficulty came from the controller needing to simultaneously manage </w:t>
      </w:r>
      <w:proofErr w:type="gramStart"/>
      <w:r w:rsidRPr="00F92651">
        <w:rPr>
          <w:lang w:val="en-US"/>
        </w:rPr>
        <w:t>a large number of</w:t>
      </w:r>
      <w:proofErr w:type="gramEnd"/>
      <w:r w:rsidRPr="00F92651">
        <w:rPr>
          <w:lang w:val="en-US"/>
        </w:rPr>
        <w:t xml:space="preserve"> CORDIC units </w:t>
      </w:r>
      <w:r w:rsidRPr="00F92651">
        <w:rPr>
          <w:i/>
          <w:iCs/>
          <w:lang w:val="en-US"/>
        </w:rPr>
        <w:t>and</w:t>
      </w:r>
      <w:r w:rsidRPr="00F92651">
        <w:rPr>
          <w:lang w:val="en-US"/>
        </w:rPr>
        <w:t xml:space="preserve"> multiple memory banks. Every cycle, it had to schedule exactly which memory bank</w:t>
      </w:r>
      <w:r w:rsidR="00FC23C6">
        <w:rPr>
          <w:lang w:val="en-US"/>
        </w:rPr>
        <w:t xml:space="preserve">s </w:t>
      </w:r>
      <w:r w:rsidRPr="00F92651">
        <w:rPr>
          <w:lang w:val="en-US"/>
        </w:rPr>
        <w:t>to read from, route the operands to the correct CORDIC unit, account for different unit latencies, and then correctly handle the outputs — either writing them back to the right memory bank</w:t>
      </w:r>
      <w:r w:rsidR="004F1F09">
        <w:rPr>
          <w:lang w:val="en-US"/>
        </w:rPr>
        <w:t>s</w:t>
      </w:r>
      <w:r w:rsidRPr="00F92651">
        <w:rPr>
          <w:lang w:val="en-US"/>
        </w:rPr>
        <w:t xml:space="preserve"> or forwarding them to subsequent stages.</w:t>
      </w:r>
    </w:p>
    <w:p w14:paraId="65C62B1B" w14:textId="2105713B" w:rsidR="00122FAE" w:rsidRPr="0003528A" w:rsidRDefault="0077711C" w:rsidP="00A830DB">
      <w:pPr>
        <w:jc w:val="both"/>
        <w:rPr>
          <w:lang w:val="en-US"/>
        </w:rPr>
      </w:pPr>
      <w:r w:rsidRPr="0077711C">
        <w:rPr>
          <w:lang w:val="en-US"/>
        </w:rPr>
        <w:t>Initially, I implemented a controller architecture that was relatively fast to develop and functionally correct, but it was not latency</w:t>
      </w:r>
      <w:r w:rsidRPr="0077711C">
        <w:rPr>
          <w:lang w:val="en-US"/>
        </w:rPr>
        <w:noBreakHyphen/>
        <w:t>optimal</w:t>
      </w:r>
      <w:r w:rsidR="00C70CC4">
        <w:rPr>
          <w:lang w:val="en-US"/>
        </w:rPr>
        <w:t>, it was leaving performance on the table.</w:t>
      </w:r>
      <w:r w:rsidR="00D527E6">
        <w:rPr>
          <w:lang w:val="en-US"/>
        </w:rPr>
        <w:t xml:space="preserve"> </w:t>
      </w:r>
      <w:r w:rsidR="00D527E6" w:rsidRPr="00D527E6">
        <w:rPr>
          <w:lang w:val="en-US"/>
        </w:rPr>
        <w:t xml:space="preserve">I then reworked the </w:t>
      </w:r>
      <w:r w:rsidR="00D527E6">
        <w:rPr>
          <w:lang w:val="en-US"/>
        </w:rPr>
        <w:t>design</w:t>
      </w:r>
      <w:r w:rsidR="00D527E6" w:rsidRPr="00D527E6">
        <w:rPr>
          <w:lang w:val="en-US"/>
        </w:rPr>
        <w:t xml:space="preserve"> to better overlap operations</w:t>
      </w:r>
      <w:r w:rsidR="00023598">
        <w:rPr>
          <w:lang w:val="en-US"/>
        </w:rPr>
        <w:t xml:space="preserve"> and</w:t>
      </w:r>
      <w:r w:rsidR="00D527E6" w:rsidRPr="00D527E6">
        <w:rPr>
          <w:lang w:val="en-US"/>
        </w:rPr>
        <w:t xml:space="preserve"> tighten the scheduling of memory reads and writes. That redesign required much more careful handling of control flow, dependencies, and memory access timing, but it ultimately reduced the overall latency of the block by about 30%, which was critical for meeting the system</w:t>
      </w:r>
      <w:r w:rsidR="00D527E6" w:rsidRPr="00D527E6">
        <w:rPr>
          <w:rFonts w:ascii="Cambria Math" w:hAnsi="Cambria Math" w:cs="Cambria Math"/>
          <w:lang w:val="en-US"/>
        </w:rPr>
        <w:t>‑</w:t>
      </w:r>
      <w:r w:rsidR="00D527E6" w:rsidRPr="00D527E6">
        <w:rPr>
          <w:lang w:val="en-US"/>
        </w:rPr>
        <w:t>level requirements of the DPD.</w:t>
      </w:r>
    </w:p>
    <w:p w14:paraId="4D68AD27" w14:textId="68529026" w:rsidR="00646B79" w:rsidRPr="006B4727" w:rsidRDefault="006B4727" w:rsidP="006B4727">
      <w:pPr>
        <w:rPr>
          <w:b/>
          <w:bCs/>
        </w:rPr>
      </w:pPr>
      <w:r>
        <w:rPr>
          <w:b/>
          <w:bCs/>
        </w:rPr>
        <w:t>“</w:t>
      </w:r>
      <w:r w:rsidR="00646B79" w:rsidRPr="006B4727">
        <w:rPr>
          <w:b/>
          <w:bCs/>
        </w:rPr>
        <w:t>Tell me about a frustrating bug that faced you and how you resolved it</w:t>
      </w:r>
      <w:r>
        <w:rPr>
          <w:b/>
          <w:bCs/>
        </w:rPr>
        <w:t>”</w:t>
      </w:r>
    </w:p>
    <w:p w14:paraId="4F686D1D" w14:textId="77777777" w:rsidR="00966BC2" w:rsidRPr="00966BC2" w:rsidRDefault="00966BC2" w:rsidP="00966BC2">
      <w:pPr>
        <w:jc w:val="both"/>
        <w:rPr>
          <w:i/>
          <w:iCs/>
        </w:rPr>
      </w:pPr>
      <w:r w:rsidRPr="00966BC2">
        <w:rPr>
          <w:i/>
          <w:iCs/>
        </w:rPr>
        <w:t>One frustrating challenge I ran into was during the DPD development, where I started seeing very small — 1 to 2 LSB — mismatches between the MATLAB model and the RTL. What made it particularly difficult was that the mismatch only occurred for very specific input patterns, while most vectors passed perfectly.</w:t>
      </w:r>
    </w:p>
    <w:p w14:paraId="742EC138" w14:textId="5FEC1538" w:rsidR="00966BC2" w:rsidRPr="00966BC2" w:rsidRDefault="00966BC2" w:rsidP="00966BC2">
      <w:pPr>
        <w:jc w:val="both"/>
        <w:rPr>
          <w:i/>
          <w:iCs/>
        </w:rPr>
      </w:pPr>
      <w:r w:rsidRPr="00966BC2">
        <w:rPr>
          <w:i/>
          <w:iCs/>
        </w:rPr>
        <w:t>This was especially concerning because, in a DPD system, even tiny numerical differences can accumulate through the adaptive loop and eventually impact KPIs like EVM or AC</w:t>
      </w:r>
      <w:r w:rsidR="006653A2">
        <w:rPr>
          <w:i/>
          <w:iCs/>
        </w:rPr>
        <w:t>L</w:t>
      </w:r>
      <w:r w:rsidRPr="00966BC2">
        <w:rPr>
          <w:i/>
          <w:iCs/>
        </w:rPr>
        <w:t>R.</w:t>
      </w:r>
    </w:p>
    <w:p w14:paraId="40B77509" w14:textId="5D232E37" w:rsidR="00966BC2" w:rsidRPr="00966BC2" w:rsidRDefault="00966BC2" w:rsidP="00966BC2">
      <w:pPr>
        <w:jc w:val="both"/>
        <w:rPr>
          <w:i/>
          <w:iCs/>
        </w:rPr>
      </w:pPr>
      <w:r w:rsidRPr="00966BC2">
        <w:rPr>
          <w:i/>
          <w:iCs/>
        </w:rPr>
        <w:t xml:space="preserve">I approached it systematically. </w:t>
      </w:r>
      <w:r w:rsidR="00940089">
        <w:rPr>
          <w:i/>
          <w:iCs/>
        </w:rPr>
        <w:t xml:space="preserve">I </w:t>
      </w:r>
      <w:r w:rsidRPr="00966BC2">
        <w:rPr>
          <w:i/>
          <w:iCs/>
        </w:rPr>
        <w:t>instrumented both the model and RTL to dump internal signals at multiple pipeline stages</w:t>
      </w:r>
      <w:r w:rsidR="005E3303">
        <w:rPr>
          <w:i/>
          <w:iCs/>
        </w:rPr>
        <w:t>, to</w:t>
      </w:r>
      <w:r w:rsidRPr="00966BC2">
        <w:rPr>
          <w:i/>
          <w:iCs/>
        </w:rPr>
        <w:t xml:space="preserve"> </w:t>
      </w:r>
      <w:r w:rsidR="005E3303">
        <w:rPr>
          <w:i/>
          <w:iCs/>
        </w:rPr>
        <w:t xml:space="preserve">find out </w:t>
      </w:r>
      <w:r w:rsidRPr="00966BC2">
        <w:rPr>
          <w:i/>
          <w:iCs/>
        </w:rPr>
        <w:t xml:space="preserve">that the root cause was a subtle difference in rounding </w:t>
      </w:r>
      <w:proofErr w:type="spellStart"/>
      <w:r w:rsidRPr="00966BC2">
        <w:rPr>
          <w:i/>
          <w:iCs/>
        </w:rPr>
        <w:t>behavior</w:t>
      </w:r>
      <w:proofErr w:type="spellEnd"/>
      <w:r w:rsidRPr="00966BC2">
        <w:rPr>
          <w:i/>
          <w:iCs/>
        </w:rPr>
        <w:t xml:space="preserve"> — the model and RTL were mathematically equivalent but used different rounding conventions, which only manifested under certain fractional boundary conditions.</w:t>
      </w:r>
    </w:p>
    <w:p w14:paraId="59119F21" w14:textId="77777777" w:rsidR="00966BC2" w:rsidRDefault="00966BC2" w:rsidP="00966BC2">
      <w:pPr>
        <w:jc w:val="both"/>
        <w:rPr>
          <w:i/>
          <w:iCs/>
        </w:rPr>
      </w:pPr>
      <w:r w:rsidRPr="00966BC2">
        <w:rPr>
          <w:i/>
          <w:iCs/>
        </w:rPr>
        <w:t xml:space="preserve">The fix itself wasn’t just changing a line of code. I standardized the rounding policy across the entire chain, documented it clearly, and updated both the reference model and RTL to enforce the same </w:t>
      </w:r>
      <w:proofErr w:type="spellStart"/>
      <w:r w:rsidRPr="00966BC2">
        <w:rPr>
          <w:i/>
          <w:iCs/>
        </w:rPr>
        <w:t>behavior</w:t>
      </w:r>
      <w:proofErr w:type="spellEnd"/>
      <w:r w:rsidRPr="00966BC2">
        <w:rPr>
          <w:i/>
          <w:iCs/>
        </w:rPr>
        <w:t>. After that, the bit</w:t>
      </w:r>
      <w:r w:rsidRPr="00966BC2">
        <w:rPr>
          <w:rFonts w:ascii="Cambria Math" w:hAnsi="Cambria Math" w:cs="Cambria Math"/>
          <w:i/>
          <w:iCs/>
        </w:rPr>
        <w:t>‑</w:t>
      </w:r>
      <w:r w:rsidRPr="00966BC2">
        <w:rPr>
          <w:i/>
          <w:iCs/>
        </w:rPr>
        <w:t>exact mismatches disappeared across all regression tests.</w:t>
      </w:r>
    </w:p>
    <w:p w14:paraId="774AFF48" w14:textId="293AF039" w:rsidR="00B72710" w:rsidRDefault="00930D0C" w:rsidP="00B72710">
      <w:pPr>
        <w:jc w:val="both"/>
        <w:rPr>
          <w:b/>
          <w:bCs/>
        </w:rPr>
      </w:pPr>
      <w:r>
        <w:rPr>
          <w:b/>
          <w:bCs/>
        </w:rPr>
        <w:lastRenderedPageBreak/>
        <w:t>“Why would you be the right fit for the team?”</w:t>
      </w:r>
    </w:p>
    <w:p w14:paraId="75B4CA95" w14:textId="528D8A0E" w:rsidR="00AC5E1F" w:rsidRDefault="00B72710" w:rsidP="009E1BE0">
      <w:pPr>
        <w:jc w:val="both"/>
        <w:rPr>
          <w:i/>
          <w:iCs/>
          <w:lang w:val="en-US"/>
        </w:rPr>
      </w:pPr>
      <w:r>
        <w:rPr>
          <w:i/>
          <w:iCs/>
          <w:lang w:val="en-US"/>
        </w:rPr>
        <w:t xml:space="preserve">I believe I’d be </w:t>
      </w:r>
      <w:r w:rsidR="00AC5E1F">
        <w:rPr>
          <w:i/>
          <w:iCs/>
          <w:lang w:val="en-US"/>
        </w:rPr>
        <w:t xml:space="preserve">a strong fit for the team for </w:t>
      </w:r>
      <w:r w:rsidR="00444C9A">
        <w:rPr>
          <w:i/>
          <w:iCs/>
          <w:lang w:val="en-US"/>
        </w:rPr>
        <w:t>a couple of</w:t>
      </w:r>
      <w:r w:rsidR="00AC5E1F">
        <w:rPr>
          <w:i/>
          <w:iCs/>
          <w:lang w:val="en-US"/>
        </w:rPr>
        <w:t xml:space="preserve"> reasons. </w:t>
      </w:r>
    </w:p>
    <w:p w14:paraId="70D89A64" w14:textId="728C0FEC" w:rsidR="00D50D0D" w:rsidRDefault="00AC5E1F" w:rsidP="009E1BE0">
      <w:pPr>
        <w:jc w:val="both"/>
        <w:rPr>
          <w:i/>
          <w:iCs/>
          <w:lang w:val="en-US"/>
        </w:rPr>
      </w:pPr>
      <w:r>
        <w:rPr>
          <w:i/>
          <w:iCs/>
          <w:lang w:val="en-US"/>
        </w:rPr>
        <w:t>First, f</w:t>
      </w:r>
      <w:r w:rsidR="001230DD">
        <w:rPr>
          <w:i/>
          <w:iCs/>
          <w:lang w:val="en-US"/>
        </w:rPr>
        <w:t xml:space="preserve">rom a technical perspective, </w:t>
      </w:r>
      <w:r w:rsidR="009E1BE0" w:rsidRPr="009E1BE0">
        <w:rPr>
          <w:i/>
          <w:iCs/>
          <w:lang w:val="en-US"/>
        </w:rPr>
        <w:t xml:space="preserve">I believe I’m a good fit </w:t>
      </w:r>
      <w:r w:rsidR="001E1A98">
        <w:rPr>
          <w:i/>
          <w:iCs/>
          <w:lang w:val="en-US"/>
        </w:rPr>
        <w:t xml:space="preserve">for the team </w:t>
      </w:r>
      <w:r w:rsidR="009E1BE0" w:rsidRPr="009E1BE0">
        <w:rPr>
          <w:i/>
          <w:iCs/>
          <w:lang w:val="en-US"/>
        </w:rPr>
        <w:t xml:space="preserve">because I combine strong </w:t>
      </w:r>
      <w:r w:rsidR="0067552A">
        <w:rPr>
          <w:i/>
          <w:iCs/>
          <w:lang w:val="en-US"/>
        </w:rPr>
        <w:t>s</w:t>
      </w:r>
      <w:r w:rsidR="005E15F6">
        <w:rPr>
          <w:i/>
          <w:iCs/>
          <w:lang w:val="en-US"/>
        </w:rPr>
        <w:t>yste</w:t>
      </w:r>
      <w:r w:rsidR="0072570A">
        <w:rPr>
          <w:i/>
          <w:iCs/>
          <w:lang w:val="en-US"/>
        </w:rPr>
        <w:t xml:space="preserve">m, </w:t>
      </w:r>
      <w:r w:rsidR="009E1BE0" w:rsidRPr="009E1BE0">
        <w:rPr>
          <w:i/>
          <w:iCs/>
          <w:lang w:val="en-US"/>
        </w:rPr>
        <w:t>DSP</w:t>
      </w:r>
      <w:r w:rsidR="0072570A">
        <w:rPr>
          <w:i/>
          <w:iCs/>
          <w:lang w:val="en-US"/>
        </w:rPr>
        <w:t>,</w:t>
      </w:r>
      <w:r w:rsidR="009E1BE0" w:rsidRPr="009E1BE0">
        <w:rPr>
          <w:i/>
          <w:iCs/>
          <w:lang w:val="en-US"/>
        </w:rPr>
        <w:t xml:space="preserve"> and digital design experience with end</w:t>
      </w:r>
      <w:r w:rsidR="009E1BE0" w:rsidRPr="009E1BE0">
        <w:rPr>
          <w:i/>
          <w:iCs/>
          <w:lang w:val="en-US"/>
        </w:rPr>
        <w:noBreakHyphen/>
        <w:t>to</w:t>
      </w:r>
      <w:r w:rsidR="009E1BE0" w:rsidRPr="009E1BE0">
        <w:rPr>
          <w:i/>
          <w:iCs/>
          <w:lang w:val="en-US"/>
        </w:rPr>
        <w:noBreakHyphen/>
        <w:t>end ownership</w:t>
      </w:r>
      <w:r>
        <w:rPr>
          <w:i/>
          <w:iCs/>
          <w:lang w:val="en-US"/>
        </w:rPr>
        <w:t>. So</w:t>
      </w:r>
      <w:r w:rsidR="007444F7">
        <w:rPr>
          <w:i/>
          <w:iCs/>
          <w:lang w:val="en-US"/>
        </w:rPr>
        <w:t>,</w:t>
      </w:r>
      <w:r w:rsidR="00AE70F9">
        <w:rPr>
          <w:i/>
          <w:iCs/>
          <w:lang w:val="en-US"/>
        </w:rPr>
        <w:t xml:space="preserve"> I see </w:t>
      </w:r>
      <w:r w:rsidR="007444F7">
        <w:rPr>
          <w:i/>
          <w:iCs/>
          <w:lang w:val="en-US"/>
        </w:rPr>
        <w:t xml:space="preserve">myself as a digital designer who </w:t>
      </w:r>
      <w:r w:rsidR="008562CF">
        <w:rPr>
          <w:i/>
          <w:iCs/>
          <w:lang w:val="en-US"/>
        </w:rPr>
        <w:t xml:space="preserve">has </w:t>
      </w:r>
      <w:r w:rsidR="007444F7">
        <w:rPr>
          <w:i/>
          <w:iCs/>
          <w:lang w:val="en-US"/>
        </w:rPr>
        <w:t xml:space="preserve">developed strong system-level </w:t>
      </w:r>
      <w:r w:rsidR="00CB3366">
        <w:rPr>
          <w:i/>
          <w:iCs/>
          <w:lang w:val="en-US"/>
        </w:rPr>
        <w:t>intuition</w:t>
      </w:r>
      <w:r w:rsidR="007444F7">
        <w:rPr>
          <w:i/>
          <w:iCs/>
          <w:lang w:val="en-US"/>
        </w:rPr>
        <w:t>.</w:t>
      </w:r>
    </w:p>
    <w:p w14:paraId="687D9A9F" w14:textId="636E41E9" w:rsidR="009E1BE0" w:rsidRDefault="007444F7" w:rsidP="00F179F8">
      <w:pPr>
        <w:jc w:val="both"/>
        <w:rPr>
          <w:i/>
          <w:iCs/>
          <w:lang w:val="en-US"/>
        </w:rPr>
      </w:pPr>
      <w:r>
        <w:rPr>
          <w:i/>
          <w:iCs/>
          <w:lang w:val="en-US"/>
        </w:rPr>
        <w:t>S</w:t>
      </w:r>
      <w:r w:rsidR="00D50D0D">
        <w:rPr>
          <w:i/>
          <w:iCs/>
          <w:lang w:val="en-US"/>
        </w:rPr>
        <w:t xml:space="preserve">econd is my attitude and mindset. </w:t>
      </w:r>
      <w:r w:rsidR="009E1BE0" w:rsidRPr="009E1BE0">
        <w:rPr>
          <w:i/>
          <w:iCs/>
          <w:lang w:val="en-US"/>
        </w:rPr>
        <w:t>I have a very driven mindset when it comes to solving complex engineering problems</w:t>
      </w:r>
      <w:r w:rsidR="00CF7580">
        <w:rPr>
          <w:i/>
          <w:iCs/>
          <w:lang w:val="en-US"/>
        </w:rPr>
        <w:t xml:space="preserve">, which </w:t>
      </w:r>
      <w:r w:rsidR="002126BC">
        <w:rPr>
          <w:i/>
          <w:iCs/>
          <w:lang w:val="en-US"/>
        </w:rPr>
        <w:t>of course happens very often in our day-to-day kind of work.</w:t>
      </w:r>
      <w:r w:rsidR="00FA495E">
        <w:rPr>
          <w:i/>
          <w:iCs/>
          <w:lang w:val="en-US"/>
        </w:rPr>
        <w:t xml:space="preserve"> That </w:t>
      </w:r>
      <w:r w:rsidR="00B11D23">
        <w:rPr>
          <w:i/>
          <w:iCs/>
          <w:lang w:val="en-US"/>
        </w:rPr>
        <w:t xml:space="preserve">mindset </w:t>
      </w:r>
      <w:r w:rsidR="00C16D51">
        <w:rPr>
          <w:i/>
          <w:iCs/>
          <w:lang w:val="en-US"/>
        </w:rPr>
        <w:t xml:space="preserve">has been consistent throughout my </w:t>
      </w:r>
      <w:r w:rsidR="00F179F8" w:rsidRPr="00F179F8">
        <w:rPr>
          <w:i/>
          <w:iCs/>
          <w:lang w:val="en-US"/>
        </w:rPr>
        <w:t>journey—both academically and professionally</w:t>
      </w:r>
      <w:r w:rsidR="00726EB2">
        <w:rPr>
          <w:i/>
          <w:iCs/>
          <w:lang w:val="en-US"/>
        </w:rPr>
        <w:t>.</w:t>
      </w:r>
    </w:p>
    <w:p w14:paraId="2D36A5E6" w14:textId="4473C38A" w:rsidR="002935A6" w:rsidRPr="009E1BE0" w:rsidRDefault="000814F3" w:rsidP="00DA1455">
      <w:pPr>
        <w:jc w:val="both"/>
        <w:rPr>
          <w:i/>
          <w:iCs/>
          <w:lang w:val="en-US"/>
        </w:rPr>
      </w:pPr>
      <w:r>
        <w:rPr>
          <w:i/>
          <w:iCs/>
          <w:lang w:val="en-US"/>
        </w:rPr>
        <w:t>So, overall, I think the combination of hands-on technical experience, strong ownership, and the right mindset would allow me to contribute effectively and grow within the team.</w:t>
      </w:r>
    </w:p>
    <w:p w14:paraId="565A719F" w14:textId="7D8D02BB" w:rsidR="00A96338" w:rsidRPr="00D12051" w:rsidRDefault="00D12051" w:rsidP="00D12051">
      <w:pPr>
        <w:rPr>
          <w:b/>
          <w:bCs/>
          <w:rtl/>
          <w:lang w:val="en-US" w:bidi="ar-EG"/>
        </w:rPr>
      </w:pPr>
      <w:r w:rsidRPr="00D12051">
        <w:rPr>
          <w:b/>
          <w:bCs/>
          <w:lang w:val="en-US"/>
        </w:rPr>
        <w:t>“</w:t>
      </w:r>
      <w:r w:rsidR="00A96338" w:rsidRPr="00D12051">
        <w:rPr>
          <w:b/>
          <w:bCs/>
          <w:lang w:val="en-US"/>
        </w:rPr>
        <w:t>My Questions</w:t>
      </w:r>
      <w:r w:rsidRPr="00D12051">
        <w:rPr>
          <w:b/>
          <w:bCs/>
          <w:lang w:val="en-US"/>
        </w:rPr>
        <w:t>”</w:t>
      </w:r>
    </w:p>
    <w:p w14:paraId="5079CA2B" w14:textId="3B8432ED" w:rsidR="00A96338" w:rsidRDefault="00C63211" w:rsidP="00F12C4E">
      <w:pPr>
        <w:pStyle w:val="ListParagraph"/>
        <w:numPr>
          <w:ilvl w:val="0"/>
          <w:numId w:val="2"/>
        </w:numPr>
        <w:jc w:val="both"/>
        <w:rPr>
          <w:i/>
          <w:iCs/>
        </w:rPr>
      </w:pPr>
      <w:r>
        <w:rPr>
          <w:i/>
          <w:iCs/>
        </w:rPr>
        <w:t xml:space="preserve">Looking at the hierarchy, </w:t>
      </w:r>
      <w:r w:rsidR="005753DC">
        <w:rPr>
          <w:i/>
          <w:iCs/>
        </w:rPr>
        <w:t xml:space="preserve">I noticed the team has 10 </w:t>
      </w:r>
      <w:r>
        <w:rPr>
          <w:i/>
          <w:iCs/>
        </w:rPr>
        <w:t>members, all digital designers.</w:t>
      </w:r>
      <w:r w:rsidR="001601A0">
        <w:rPr>
          <w:i/>
          <w:iCs/>
        </w:rPr>
        <w:t xml:space="preserve"> So, how many </w:t>
      </w:r>
      <w:r w:rsidR="005C5707">
        <w:rPr>
          <w:i/>
          <w:iCs/>
        </w:rPr>
        <w:t>engineers in</w:t>
      </w:r>
      <w:r w:rsidR="00867269">
        <w:rPr>
          <w:i/>
          <w:iCs/>
        </w:rPr>
        <w:t xml:space="preserve"> general in the Cork site, and are they all designers?</w:t>
      </w:r>
    </w:p>
    <w:p w14:paraId="3E0B4A44" w14:textId="6847F961" w:rsidR="00363476" w:rsidRDefault="00363476" w:rsidP="00F12C4E">
      <w:pPr>
        <w:pStyle w:val="ListParagraph"/>
        <w:numPr>
          <w:ilvl w:val="0"/>
          <w:numId w:val="2"/>
        </w:numPr>
        <w:jc w:val="both"/>
        <w:rPr>
          <w:i/>
          <w:iCs/>
        </w:rPr>
      </w:pPr>
      <w:r>
        <w:rPr>
          <w:i/>
          <w:iCs/>
        </w:rPr>
        <w:t xml:space="preserve">In case I joined, what is expected from me in the </w:t>
      </w:r>
      <w:r w:rsidR="00505456">
        <w:rPr>
          <w:i/>
          <w:iCs/>
        </w:rPr>
        <w:t>first 6 or 12 months</w:t>
      </w:r>
      <w:r w:rsidR="009D4433">
        <w:rPr>
          <w:i/>
          <w:iCs/>
        </w:rPr>
        <w:t>?</w:t>
      </w:r>
      <w:r w:rsidR="00505456">
        <w:rPr>
          <w:i/>
          <w:iCs/>
        </w:rPr>
        <w:t xml:space="preserve"> I mean</w:t>
      </w:r>
      <w:r w:rsidR="001E398B">
        <w:rPr>
          <w:i/>
          <w:iCs/>
        </w:rPr>
        <w:t xml:space="preserve">, define how </w:t>
      </w:r>
      <w:r w:rsidR="009D4433">
        <w:rPr>
          <w:i/>
          <w:iCs/>
        </w:rPr>
        <w:t xml:space="preserve">I </w:t>
      </w:r>
      <w:r w:rsidR="001E398B">
        <w:rPr>
          <w:i/>
          <w:iCs/>
        </w:rPr>
        <w:t>can be successful in the first 6 or 12 months</w:t>
      </w:r>
      <w:r w:rsidR="00495339">
        <w:rPr>
          <w:i/>
          <w:iCs/>
        </w:rPr>
        <w:t>.</w:t>
      </w:r>
    </w:p>
    <w:p w14:paraId="660B9A6B" w14:textId="391C41B2" w:rsidR="00B72E65" w:rsidRPr="000B4AE9" w:rsidRDefault="006A56C4" w:rsidP="000B4AE9">
      <w:pPr>
        <w:pStyle w:val="ListParagraph"/>
        <w:numPr>
          <w:ilvl w:val="0"/>
          <w:numId w:val="2"/>
        </w:numPr>
        <w:jc w:val="both"/>
        <w:rPr>
          <w:i/>
          <w:iCs/>
        </w:rPr>
      </w:pPr>
      <w:r>
        <w:rPr>
          <w:i/>
          <w:iCs/>
        </w:rPr>
        <w:t xml:space="preserve">The last and most important question now, </w:t>
      </w:r>
      <w:proofErr w:type="spellStart"/>
      <w:r>
        <w:rPr>
          <w:i/>
          <w:iCs/>
        </w:rPr>
        <w:t>uummm</w:t>
      </w:r>
      <w:proofErr w:type="spellEnd"/>
      <w:r>
        <w:rPr>
          <w:i/>
          <w:iCs/>
        </w:rPr>
        <w:t>, I currently have multiple offers already, and I’m putting a high priority for this ADI Cork opportunity, so w</w:t>
      </w:r>
      <w:r w:rsidR="002D2E51">
        <w:rPr>
          <w:i/>
          <w:iCs/>
        </w:rPr>
        <w:t>hen</w:t>
      </w:r>
      <w:r>
        <w:rPr>
          <w:i/>
          <w:iCs/>
        </w:rPr>
        <w:t xml:space="preserve"> should I</w:t>
      </w:r>
      <w:r w:rsidR="002D2E51">
        <w:rPr>
          <w:i/>
          <w:iCs/>
        </w:rPr>
        <w:t xml:space="preserve"> expect </w:t>
      </w:r>
      <w:r w:rsidR="00BF1B64">
        <w:rPr>
          <w:i/>
          <w:iCs/>
        </w:rPr>
        <w:t>to hear from you?</w:t>
      </w:r>
    </w:p>
    <w:sectPr w:rsidR="00B72E65" w:rsidRPr="000B4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AE0"/>
    <w:multiLevelType w:val="hybridMultilevel"/>
    <w:tmpl w:val="7910FF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4F3F61"/>
    <w:multiLevelType w:val="hybridMultilevel"/>
    <w:tmpl w:val="86504782"/>
    <w:lvl w:ilvl="0" w:tplc="A046239A">
      <w:numFmt w:val="bullet"/>
      <w:lvlText w:val="-"/>
      <w:lvlJc w:val="left"/>
      <w:pPr>
        <w:ind w:left="720" w:hanging="360"/>
      </w:pPr>
      <w:rPr>
        <w:rFonts w:ascii="Aptos" w:eastAsiaTheme="minorHAnsi" w:hAnsi="Aptos" w:cstheme="minorBidi" w:hint="default"/>
      </w:rPr>
    </w:lvl>
    <w:lvl w:ilvl="1" w:tplc="9DB22AF2">
      <w:start w:val="1"/>
      <w:numFmt w:val="decimal"/>
      <w:lvlText w:val="%2."/>
      <w:lvlJc w:val="left"/>
      <w:pPr>
        <w:ind w:left="1440" w:hanging="360"/>
      </w:pPr>
      <w:rPr>
        <w:rFonts w:asciiTheme="minorHAnsi" w:eastAsiaTheme="minorHAnsi" w:hAnsiTheme="minorHAnsi" w:cstheme="minorBidi"/>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7022B"/>
    <w:multiLevelType w:val="hybridMultilevel"/>
    <w:tmpl w:val="1D743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190753">
    <w:abstractNumId w:val="2"/>
  </w:num>
  <w:num w:numId="2" w16cid:durableId="2087340384">
    <w:abstractNumId w:val="0"/>
  </w:num>
  <w:num w:numId="3" w16cid:durableId="2078623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A1"/>
    <w:rsid w:val="00001AD7"/>
    <w:rsid w:val="00002E3D"/>
    <w:rsid w:val="00015C5D"/>
    <w:rsid w:val="00023598"/>
    <w:rsid w:val="00026FF8"/>
    <w:rsid w:val="0003528A"/>
    <w:rsid w:val="0006529D"/>
    <w:rsid w:val="00071420"/>
    <w:rsid w:val="00072BFB"/>
    <w:rsid w:val="000814F3"/>
    <w:rsid w:val="00091094"/>
    <w:rsid w:val="00092261"/>
    <w:rsid w:val="000A3A59"/>
    <w:rsid w:val="000B4AE9"/>
    <w:rsid w:val="000B7ECA"/>
    <w:rsid w:val="000C27F7"/>
    <w:rsid w:val="000D3C7A"/>
    <w:rsid w:val="000D62D2"/>
    <w:rsid w:val="000E2096"/>
    <w:rsid w:val="00122FAE"/>
    <w:rsid w:val="001230DD"/>
    <w:rsid w:val="00130971"/>
    <w:rsid w:val="001601A0"/>
    <w:rsid w:val="00160E72"/>
    <w:rsid w:val="0016403E"/>
    <w:rsid w:val="00184450"/>
    <w:rsid w:val="001845DE"/>
    <w:rsid w:val="001A550E"/>
    <w:rsid w:val="001B5BB0"/>
    <w:rsid w:val="001D19B0"/>
    <w:rsid w:val="001D5B12"/>
    <w:rsid w:val="001D6F10"/>
    <w:rsid w:val="001D7337"/>
    <w:rsid w:val="001E1A98"/>
    <w:rsid w:val="001E398B"/>
    <w:rsid w:val="002126BC"/>
    <w:rsid w:val="00222FB1"/>
    <w:rsid w:val="00243795"/>
    <w:rsid w:val="002935A6"/>
    <w:rsid w:val="002966F9"/>
    <w:rsid w:val="002A1BC3"/>
    <w:rsid w:val="002A3AA9"/>
    <w:rsid w:val="002B6ECB"/>
    <w:rsid w:val="002C17B8"/>
    <w:rsid w:val="002C3C02"/>
    <w:rsid w:val="002C5566"/>
    <w:rsid w:val="002D2E51"/>
    <w:rsid w:val="002E2935"/>
    <w:rsid w:val="00316E36"/>
    <w:rsid w:val="00322AAE"/>
    <w:rsid w:val="00324C49"/>
    <w:rsid w:val="0034541F"/>
    <w:rsid w:val="003572E7"/>
    <w:rsid w:val="00363476"/>
    <w:rsid w:val="0036719A"/>
    <w:rsid w:val="00370413"/>
    <w:rsid w:val="00371841"/>
    <w:rsid w:val="003A1988"/>
    <w:rsid w:val="003B065A"/>
    <w:rsid w:val="003D7F95"/>
    <w:rsid w:val="00411C57"/>
    <w:rsid w:val="00414977"/>
    <w:rsid w:val="004448FB"/>
    <w:rsid w:val="00444C9A"/>
    <w:rsid w:val="004504BF"/>
    <w:rsid w:val="00453A64"/>
    <w:rsid w:val="0046600E"/>
    <w:rsid w:val="00472826"/>
    <w:rsid w:val="00495339"/>
    <w:rsid w:val="00496A12"/>
    <w:rsid w:val="0049764E"/>
    <w:rsid w:val="004B3AC3"/>
    <w:rsid w:val="004D092F"/>
    <w:rsid w:val="004E17F9"/>
    <w:rsid w:val="004F1F09"/>
    <w:rsid w:val="00505456"/>
    <w:rsid w:val="005213D8"/>
    <w:rsid w:val="00555A83"/>
    <w:rsid w:val="005731AD"/>
    <w:rsid w:val="005753DC"/>
    <w:rsid w:val="00595DF1"/>
    <w:rsid w:val="005A04B5"/>
    <w:rsid w:val="005A0666"/>
    <w:rsid w:val="005C5707"/>
    <w:rsid w:val="005D6BEE"/>
    <w:rsid w:val="005E15F6"/>
    <w:rsid w:val="005E3303"/>
    <w:rsid w:val="006176BD"/>
    <w:rsid w:val="006228B9"/>
    <w:rsid w:val="0063596B"/>
    <w:rsid w:val="00646B79"/>
    <w:rsid w:val="0065179A"/>
    <w:rsid w:val="006653A2"/>
    <w:rsid w:val="0067552A"/>
    <w:rsid w:val="00691ECA"/>
    <w:rsid w:val="006A488F"/>
    <w:rsid w:val="006A56C4"/>
    <w:rsid w:val="006B4727"/>
    <w:rsid w:val="006B5730"/>
    <w:rsid w:val="006C5156"/>
    <w:rsid w:val="006C74B5"/>
    <w:rsid w:val="006E6640"/>
    <w:rsid w:val="006E6DD4"/>
    <w:rsid w:val="00713363"/>
    <w:rsid w:val="007138A9"/>
    <w:rsid w:val="0072570A"/>
    <w:rsid w:val="00726EB2"/>
    <w:rsid w:val="00737808"/>
    <w:rsid w:val="007444F7"/>
    <w:rsid w:val="00751FAB"/>
    <w:rsid w:val="00775B5B"/>
    <w:rsid w:val="0077711C"/>
    <w:rsid w:val="00786239"/>
    <w:rsid w:val="0078630D"/>
    <w:rsid w:val="00791657"/>
    <w:rsid w:val="00797527"/>
    <w:rsid w:val="007A4589"/>
    <w:rsid w:val="007C5BFA"/>
    <w:rsid w:val="008010F1"/>
    <w:rsid w:val="00811BF0"/>
    <w:rsid w:val="008379C8"/>
    <w:rsid w:val="00843C6A"/>
    <w:rsid w:val="008562CF"/>
    <w:rsid w:val="00867269"/>
    <w:rsid w:val="008707FC"/>
    <w:rsid w:val="008748D6"/>
    <w:rsid w:val="008752D7"/>
    <w:rsid w:val="00890B1E"/>
    <w:rsid w:val="008A5BCB"/>
    <w:rsid w:val="008C47F8"/>
    <w:rsid w:val="008D7562"/>
    <w:rsid w:val="008E4481"/>
    <w:rsid w:val="00924ECD"/>
    <w:rsid w:val="00930D0C"/>
    <w:rsid w:val="009353C1"/>
    <w:rsid w:val="00935970"/>
    <w:rsid w:val="0093692C"/>
    <w:rsid w:val="00940089"/>
    <w:rsid w:val="0094107E"/>
    <w:rsid w:val="009453A1"/>
    <w:rsid w:val="00950A28"/>
    <w:rsid w:val="00966BC2"/>
    <w:rsid w:val="00975699"/>
    <w:rsid w:val="00987C54"/>
    <w:rsid w:val="009A16C0"/>
    <w:rsid w:val="009A4ABD"/>
    <w:rsid w:val="009B1893"/>
    <w:rsid w:val="009B62CC"/>
    <w:rsid w:val="009C17B1"/>
    <w:rsid w:val="009C2B50"/>
    <w:rsid w:val="009D4433"/>
    <w:rsid w:val="009D6EDE"/>
    <w:rsid w:val="009E1721"/>
    <w:rsid w:val="009E1BE0"/>
    <w:rsid w:val="009F557C"/>
    <w:rsid w:val="00A13EF9"/>
    <w:rsid w:val="00A1470C"/>
    <w:rsid w:val="00A2005D"/>
    <w:rsid w:val="00A20FAA"/>
    <w:rsid w:val="00A47134"/>
    <w:rsid w:val="00A54AEF"/>
    <w:rsid w:val="00A830DB"/>
    <w:rsid w:val="00A96338"/>
    <w:rsid w:val="00A96858"/>
    <w:rsid w:val="00AA7937"/>
    <w:rsid w:val="00AC5E1F"/>
    <w:rsid w:val="00AE67B2"/>
    <w:rsid w:val="00AE70F9"/>
    <w:rsid w:val="00AF320D"/>
    <w:rsid w:val="00AF551E"/>
    <w:rsid w:val="00B05290"/>
    <w:rsid w:val="00B1163A"/>
    <w:rsid w:val="00B11D23"/>
    <w:rsid w:val="00B72710"/>
    <w:rsid w:val="00B72E65"/>
    <w:rsid w:val="00B749FD"/>
    <w:rsid w:val="00B815EC"/>
    <w:rsid w:val="00BA1447"/>
    <w:rsid w:val="00BB4E05"/>
    <w:rsid w:val="00BC04EF"/>
    <w:rsid w:val="00BE7669"/>
    <w:rsid w:val="00BF1B64"/>
    <w:rsid w:val="00BF2351"/>
    <w:rsid w:val="00C01A1D"/>
    <w:rsid w:val="00C16D51"/>
    <w:rsid w:val="00C364A4"/>
    <w:rsid w:val="00C63211"/>
    <w:rsid w:val="00C70CC4"/>
    <w:rsid w:val="00C72D11"/>
    <w:rsid w:val="00CA6F21"/>
    <w:rsid w:val="00CB0EB0"/>
    <w:rsid w:val="00CB3366"/>
    <w:rsid w:val="00CC4D51"/>
    <w:rsid w:val="00CE32D2"/>
    <w:rsid w:val="00CF0550"/>
    <w:rsid w:val="00CF7580"/>
    <w:rsid w:val="00D12051"/>
    <w:rsid w:val="00D148FD"/>
    <w:rsid w:val="00D437DA"/>
    <w:rsid w:val="00D50D0D"/>
    <w:rsid w:val="00D527E6"/>
    <w:rsid w:val="00D54988"/>
    <w:rsid w:val="00D76E72"/>
    <w:rsid w:val="00D77610"/>
    <w:rsid w:val="00D87D26"/>
    <w:rsid w:val="00D958A9"/>
    <w:rsid w:val="00DA1455"/>
    <w:rsid w:val="00DA1DDB"/>
    <w:rsid w:val="00DC5F61"/>
    <w:rsid w:val="00E07592"/>
    <w:rsid w:val="00E14507"/>
    <w:rsid w:val="00E60A61"/>
    <w:rsid w:val="00E91C76"/>
    <w:rsid w:val="00E931A9"/>
    <w:rsid w:val="00E952F3"/>
    <w:rsid w:val="00EA69C8"/>
    <w:rsid w:val="00EE42A8"/>
    <w:rsid w:val="00EF3A1F"/>
    <w:rsid w:val="00EF7539"/>
    <w:rsid w:val="00EF7B4E"/>
    <w:rsid w:val="00F022CD"/>
    <w:rsid w:val="00F051F1"/>
    <w:rsid w:val="00F12C4E"/>
    <w:rsid w:val="00F179F8"/>
    <w:rsid w:val="00F30570"/>
    <w:rsid w:val="00F363A0"/>
    <w:rsid w:val="00F36759"/>
    <w:rsid w:val="00F373B0"/>
    <w:rsid w:val="00F46CAC"/>
    <w:rsid w:val="00F50228"/>
    <w:rsid w:val="00F568B3"/>
    <w:rsid w:val="00F573C7"/>
    <w:rsid w:val="00F868F5"/>
    <w:rsid w:val="00F8723D"/>
    <w:rsid w:val="00F92651"/>
    <w:rsid w:val="00F93F36"/>
    <w:rsid w:val="00FA4405"/>
    <w:rsid w:val="00FA495E"/>
    <w:rsid w:val="00FB1B37"/>
    <w:rsid w:val="00FB4418"/>
    <w:rsid w:val="00FB6F8C"/>
    <w:rsid w:val="00FC23C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8AF6"/>
  <w15:chartTrackingRefBased/>
  <w15:docId w15:val="{4FB6E57A-B883-4EC4-8B8E-7F875ABAE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64"/>
  </w:style>
  <w:style w:type="paragraph" w:styleId="Heading1">
    <w:name w:val="heading 1"/>
    <w:basedOn w:val="Normal"/>
    <w:next w:val="Normal"/>
    <w:link w:val="Heading1Char"/>
    <w:uiPriority w:val="9"/>
    <w:qFormat/>
    <w:rsid w:val="00945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A1"/>
    <w:rPr>
      <w:rFonts w:eastAsiaTheme="majorEastAsia" w:cstheme="majorBidi"/>
      <w:color w:val="272727" w:themeColor="text1" w:themeTint="D8"/>
    </w:rPr>
  </w:style>
  <w:style w:type="paragraph" w:styleId="Title">
    <w:name w:val="Title"/>
    <w:basedOn w:val="Normal"/>
    <w:next w:val="Normal"/>
    <w:link w:val="TitleChar"/>
    <w:uiPriority w:val="10"/>
    <w:qFormat/>
    <w:rsid w:val="00945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A1"/>
    <w:pPr>
      <w:spacing w:before="160"/>
      <w:jc w:val="center"/>
    </w:pPr>
    <w:rPr>
      <w:i/>
      <w:iCs/>
      <w:color w:val="404040" w:themeColor="text1" w:themeTint="BF"/>
    </w:rPr>
  </w:style>
  <w:style w:type="character" w:customStyle="1" w:styleId="QuoteChar">
    <w:name w:val="Quote Char"/>
    <w:basedOn w:val="DefaultParagraphFont"/>
    <w:link w:val="Quote"/>
    <w:uiPriority w:val="29"/>
    <w:rsid w:val="009453A1"/>
    <w:rPr>
      <w:i/>
      <w:iCs/>
      <w:color w:val="404040" w:themeColor="text1" w:themeTint="BF"/>
    </w:rPr>
  </w:style>
  <w:style w:type="paragraph" w:styleId="ListParagraph">
    <w:name w:val="List Paragraph"/>
    <w:basedOn w:val="Normal"/>
    <w:uiPriority w:val="34"/>
    <w:qFormat/>
    <w:rsid w:val="009453A1"/>
    <w:pPr>
      <w:ind w:left="720"/>
      <w:contextualSpacing/>
    </w:pPr>
  </w:style>
  <w:style w:type="character" w:styleId="IntenseEmphasis">
    <w:name w:val="Intense Emphasis"/>
    <w:basedOn w:val="DefaultParagraphFont"/>
    <w:uiPriority w:val="21"/>
    <w:qFormat/>
    <w:rsid w:val="009453A1"/>
    <w:rPr>
      <w:i/>
      <w:iCs/>
      <w:color w:val="0F4761" w:themeColor="accent1" w:themeShade="BF"/>
    </w:rPr>
  </w:style>
  <w:style w:type="paragraph" w:styleId="IntenseQuote">
    <w:name w:val="Intense Quote"/>
    <w:basedOn w:val="Normal"/>
    <w:next w:val="Normal"/>
    <w:link w:val="IntenseQuoteChar"/>
    <w:uiPriority w:val="30"/>
    <w:qFormat/>
    <w:rsid w:val="00945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A1"/>
    <w:rPr>
      <w:i/>
      <w:iCs/>
      <w:color w:val="0F4761" w:themeColor="accent1" w:themeShade="BF"/>
    </w:rPr>
  </w:style>
  <w:style w:type="character" w:styleId="IntenseReference">
    <w:name w:val="Intense Reference"/>
    <w:basedOn w:val="DefaultParagraphFont"/>
    <w:uiPriority w:val="32"/>
    <w:qFormat/>
    <w:rsid w:val="00945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2219</TotalTime>
  <Pages>5</Pages>
  <Words>1876</Words>
  <Characters>9999</Characters>
  <Application>Microsoft Office Word</Application>
  <DocSecurity>0</DocSecurity>
  <Lines>161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229</cp:revision>
  <dcterms:created xsi:type="dcterms:W3CDTF">2026-03-11T13:00:00Z</dcterms:created>
  <dcterms:modified xsi:type="dcterms:W3CDTF">2026-05-19T13:59:00Z</dcterms:modified>
</cp:coreProperties>
</file>