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13FC" w:rsidRDefault="00C213FC" w:rsidP="00C213FC">
      <w:r>
        <w:t xml:space="preserve">This whole document is based on Jeremy </w:t>
      </w:r>
      <w:proofErr w:type="spellStart"/>
      <w:r>
        <w:t>Ethier’s</w:t>
      </w:r>
      <w:proofErr w:type="spellEnd"/>
      <w:r>
        <w:t xml:space="preserve"> videos.</w:t>
      </w:r>
    </w:p>
    <w:p w:rsidR="00644F46" w:rsidRDefault="00644F46" w:rsidP="00644F46">
      <w:pPr>
        <w:pStyle w:val="Heading1"/>
      </w:pPr>
      <w:r>
        <w:t>Chest</w:t>
      </w:r>
    </w:p>
    <w:p w:rsidR="002E2F71" w:rsidRDefault="002E2F71" w:rsidP="002E2F71">
      <w:pPr>
        <w:jc w:val="center"/>
      </w:pPr>
      <w:r>
        <w:rPr>
          <w:noProof/>
        </w:rPr>
        <w:drawing>
          <wp:inline distT="0" distB="0" distL="0" distR="0">
            <wp:extent cx="5086350" cy="2605734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872" cy="2616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F71" w:rsidRDefault="002E2F71" w:rsidP="002E2F71">
      <w:pPr>
        <w:jc w:val="both"/>
      </w:pPr>
      <w:r>
        <w:t>Since the upper chest fibers run upward, the upper chest is best activated with exercises that involve the arms moving upward as shown below:</w:t>
      </w:r>
    </w:p>
    <w:p w:rsidR="00881384" w:rsidRDefault="002E2F71" w:rsidP="002E2F71">
      <w:pPr>
        <w:jc w:val="center"/>
      </w:pPr>
      <w:r w:rsidRPr="002E2F71">
        <w:rPr>
          <w:noProof/>
        </w:rPr>
        <w:drawing>
          <wp:inline distT="0" distB="0" distL="0" distR="0" wp14:anchorId="60C9BDD5" wp14:editId="037F6FF7">
            <wp:extent cx="4828976" cy="19367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577" cy="194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F71" w:rsidRDefault="002E2F71" w:rsidP="002E2F71">
      <w:pPr>
        <w:jc w:val="both"/>
      </w:pPr>
      <w:r>
        <w:t>Since the middle chest fibers run horizontally, the middle chest is best activated with exercises that involve the arms moving directly horizontally as shown below:</w:t>
      </w:r>
    </w:p>
    <w:p w:rsidR="002E2F71" w:rsidRDefault="002E2F71" w:rsidP="002E2F71">
      <w:pPr>
        <w:jc w:val="center"/>
      </w:pPr>
      <w:r w:rsidRPr="002E2F71">
        <w:rPr>
          <w:noProof/>
        </w:rPr>
        <w:lastRenderedPageBreak/>
        <w:drawing>
          <wp:inline distT="0" distB="0" distL="0" distR="0" wp14:anchorId="4585642F" wp14:editId="2CC3E759">
            <wp:extent cx="4930243" cy="229235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4966" cy="234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F71" w:rsidRDefault="002E2F71" w:rsidP="002E2F71">
      <w:pPr>
        <w:jc w:val="both"/>
      </w:pPr>
      <w:r>
        <w:t>Since the lower chest fibers run downward, the lower chest is best activated with exercises that involve the arms moving downward as shown below:</w:t>
      </w:r>
    </w:p>
    <w:p w:rsidR="002E2F71" w:rsidRDefault="002E2F71" w:rsidP="002E2F71">
      <w:pPr>
        <w:jc w:val="center"/>
      </w:pPr>
      <w:r w:rsidRPr="002E2F71">
        <w:rPr>
          <w:noProof/>
        </w:rPr>
        <w:drawing>
          <wp:inline distT="0" distB="0" distL="0" distR="0" wp14:anchorId="6EA5825C" wp14:editId="3FBBD2D4">
            <wp:extent cx="4645803" cy="19094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1157" cy="191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250"/>
        <w:gridCol w:w="2970"/>
        <w:gridCol w:w="3055"/>
      </w:tblGrid>
      <w:tr w:rsidR="002E2F71" w:rsidTr="002A597F">
        <w:tc>
          <w:tcPr>
            <w:tcW w:w="1075" w:type="dxa"/>
          </w:tcPr>
          <w:p w:rsidR="002E2F71" w:rsidRDefault="002E2F71" w:rsidP="002E2F7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2250" w:type="dxa"/>
          </w:tcPr>
          <w:p w:rsidR="002E2F71" w:rsidRDefault="002E2F71" w:rsidP="002E2F71">
            <w:pPr>
              <w:jc w:val="center"/>
            </w:pPr>
            <w:r>
              <w:t>Upper Chest</w:t>
            </w:r>
          </w:p>
        </w:tc>
        <w:tc>
          <w:tcPr>
            <w:tcW w:w="2970" w:type="dxa"/>
          </w:tcPr>
          <w:p w:rsidR="002E2F71" w:rsidRDefault="002E2F71" w:rsidP="002E2F71">
            <w:pPr>
              <w:jc w:val="center"/>
            </w:pPr>
            <w:r>
              <w:t>Middle Chest</w:t>
            </w:r>
          </w:p>
        </w:tc>
        <w:tc>
          <w:tcPr>
            <w:tcW w:w="3055" w:type="dxa"/>
          </w:tcPr>
          <w:p w:rsidR="002E2F71" w:rsidRDefault="002E2F71" w:rsidP="002E2F71">
            <w:pPr>
              <w:jc w:val="center"/>
            </w:pPr>
            <w:r>
              <w:t>Lower Chest</w:t>
            </w:r>
          </w:p>
        </w:tc>
      </w:tr>
      <w:tr w:rsidR="002E2F71" w:rsidTr="002A597F">
        <w:tc>
          <w:tcPr>
            <w:tcW w:w="1075" w:type="dxa"/>
          </w:tcPr>
          <w:p w:rsidR="002E2F71" w:rsidRDefault="002E2F71" w:rsidP="002E2F71">
            <w:pPr>
              <w:jc w:val="center"/>
            </w:pPr>
            <w:r>
              <w:t>Exercises</w:t>
            </w:r>
          </w:p>
        </w:tc>
        <w:tc>
          <w:tcPr>
            <w:tcW w:w="2250" w:type="dxa"/>
          </w:tcPr>
          <w:p w:rsidR="002E2F71" w:rsidRDefault="002E2F71" w:rsidP="002E2F71">
            <w:pPr>
              <w:jc w:val="center"/>
            </w:pPr>
            <w:r>
              <w:t>Inclined Bench Press</w:t>
            </w:r>
          </w:p>
          <w:p w:rsidR="002A597F" w:rsidRDefault="002A597F" w:rsidP="002E2F71">
            <w:pPr>
              <w:jc w:val="center"/>
            </w:pPr>
            <w:r>
              <w:t>Pushups</w:t>
            </w:r>
          </w:p>
        </w:tc>
        <w:tc>
          <w:tcPr>
            <w:tcW w:w="2970" w:type="dxa"/>
          </w:tcPr>
          <w:p w:rsidR="002E2F71" w:rsidRDefault="002E2F71" w:rsidP="002E2F71">
            <w:pPr>
              <w:jc w:val="center"/>
            </w:pPr>
            <w:r>
              <w:t>Flat Bench Press</w:t>
            </w:r>
          </w:p>
          <w:p w:rsidR="002A597F" w:rsidRDefault="002A597F" w:rsidP="002E2F71">
            <w:pPr>
              <w:jc w:val="center"/>
            </w:pPr>
            <w:r>
              <w:t>Pushups</w:t>
            </w:r>
          </w:p>
          <w:p w:rsidR="002A597F" w:rsidRDefault="002A597F" w:rsidP="002E2F71">
            <w:pPr>
              <w:jc w:val="center"/>
            </w:pPr>
            <w:r>
              <w:t>High-to-Low Cable Crossovers</w:t>
            </w:r>
          </w:p>
        </w:tc>
        <w:tc>
          <w:tcPr>
            <w:tcW w:w="3055" w:type="dxa"/>
          </w:tcPr>
          <w:p w:rsidR="002E2F71" w:rsidRDefault="00730035" w:rsidP="002E2F71">
            <w:pPr>
              <w:jc w:val="center"/>
            </w:pPr>
            <w:r>
              <w:t xml:space="preserve">Chest </w:t>
            </w:r>
            <w:r w:rsidR="002E2F71">
              <w:t>Dips</w:t>
            </w:r>
          </w:p>
          <w:p w:rsidR="002A597F" w:rsidRDefault="002A597F" w:rsidP="002E2F71">
            <w:pPr>
              <w:jc w:val="center"/>
            </w:pPr>
            <w:r>
              <w:t>High-to-Low Cable Crossovers</w:t>
            </w:r>
          </w:p>
          <w:p w:rsidR="00730035" w:rsidRDefault="00730035" w:rsidP="002E2F71">
            <w:pPr>
              <w:jc w:val="center"/>
            </w:pPr>
            <w:r>
              <w:t>Declined Bench Press</w:t>
            </w:r>
          </w:p>
        </w:tc>
      </w:tr>
    </w:tbl>
    <w:p w:rsidR="00730035" w:rsidRDefault="00730035" w:rsidP="00730035">
      <w:pPr>
        <w:pStyle w:val="ListParagraph"/>
        <w:numPr>
          <w:ilvl w:val="0"/>
          <w:numId w:val="1"/>
        </w:numPr>
      </w:pPr>
      <w:r>
        <w:t>Clavicular head = upper chest.</w:t>
      </w:r>
    </w:p>
    <w:p w:rsidR="00730035" w:rsidRDefault="00730035" w:rsidP="00730035">
      <w:pPr>
        <w:pStyle w:val="ListParagraph"/>
        <w:numPr>
          <w:ilvl w:val="0"/>
          <w:numId w:val="1"/>
        </w:numPr>
      </w:pPr>
      <w:r>
        <w:t>Sternal head = middle chest.</w:t>
      </w:r>
    </w:p>
    <w:p w:rsidR="00730035" w:rsidRDefault="00730035" w:rsidP="00730035">
      <w:pPr>
        <w:pStyle w:val="ListParagraph"/>
        <w:numPr>
          <w:ilvl w:val="0"/>
          <w:numId w:val="1"/>
        </w:numPr>
      </w:pPr>
      <w:r>
        <w:t>Abdominal head = lower chest.</w:t>
      </w:r>
    </w:p>
    <w:p w:rsidR="00644F46" w:rsidRDefault="00644F46" w:rsidP="00644F46">
      <w:pPr>
        <w:pStyle w:val="Heading1"/>
      </w:pPr>
      <w:r>
        <w:lastRenderedPageBreak/>
        <w:t>Back</w:t>
      </w:r>
    </w:p>
    <w:p w:rsidR="00644F46" w:rsidRPr="00644F46" w:rsidRDefault="00644F46" w:rsidP="00644F46">
      <w:pPr>
        <w:jc w:val="center"/>
      </w:pPr>
      <w:r>
        <w:rPr>
          <w:noProof/>
        </w:rPr>
        <w:drawing>
          <wp:inline distT="0" distB="0" distL="0" distR="0" wp14:anchorId="4BE4867D" wp14:editId="6B007754">
            <wp:extent cx="2764155" cy="2112010"/>
            <wp:effectExtent l="0" t="0" r="0" b="254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4155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F46" w:rsidRDefault="00644F46" w:rsidP="00644F46">
      <w:pPr>
        <w:pStyle w:val="Heading1"/>
      </w:pPr>
      <w:r>
        <w:t>Triceps</w:t>
      </w:r>
    </w:p>
    <w:p w:rsidR="001C57E7" w:rsidRDefault="001C57E7" w:rsidP="001C57E7">
      <w:r>
        <w:t>The triceps are composed of three heads:</w:t>
      </w:r>
    </w:p>
    <w:p w:rsidR="001C57E7" w:rsidRDefault="001C57E7" w:rsidP="001C57E7">
      <w:pPr>
        <w:jc w:val="center"/>
      </w:pPr>
      <w:r w:rsidRPr="002D1634">
        <w:rPr>
          <w:noProof/>
        </w:rPr>
        <w:drawing>
          <wp:inline distT="0" distB="0" distL="0" distR="0" wp14:anchorId="1F681715" wp14:editId="774A3AEC">
            <wp:extent cx="3227705" cy="19631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0390" cy="198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7E7" w:rsidRDefault="001C57E7" w:rsidP="001C57E7">
      <w:pPr>
        <w:jc w:val="center"/>
      </w:pPr>
      <w:r w:rsidRPr="001D680A">
        <w:rPr>
          <w:noProof/>
        </w:rPr>
        <w:drawing>
          <wp:inline distT="0" distB="0" distL="0" distR="0" wp14:anchorId="75C36136" wp14:editId="63754562">
            <wp:extent cx="3280410" cy="2014859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093" cy="204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7E7" w:rsidRDefault="001C57E7" w:rsidP="001C57E7">
      <w:pPr>
        <w:jc w:val="center"/>
      </w:pPr>
      <w:r w:rsidRPr="001D680A">
        <w:rPr>
          <w:noProof/>
        </w:rPr>
        <w:lastRenderedPageBreak/>
        <w:drawing>
          <wp:inline distT="0" distB="0" distL="0" distR="0" wp14:anchorId="24F3A8AE" wp14:editId="329ADA27">
            <wp:extent cx="3282335" cy="1943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3810" cy="196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7E7" w:rsidRDefault="001C57E7" w:rsidP="001C57E7">
      <w:r>
        <w:t>Exercises and Targeted Heads:</w:t>
      </w:r>
    </w:p>
    <w:p w:rsidR="001C57E7" w:rsidRDefault="001C57E7" w:rsidP="001C57E7">
      <w:pPr>
        <w:jc w:val="center"/>
      </w:pPr>
      <w:r w:rsidRPr="001D680A">
        <w:rPr>
          <w:noProof/>
        </w:rPr>
        <w:drawing>
          <wp:inline distT="0" distB="0" distL="0" distR="0" wp14:anchorId="79AFD3D2" wp14:editId="695E0E55">
            <wp:extent cx="2741861" cy="1726553"/>
            <wp:effectExtent l="0" t="0" r="190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1231" cy="176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7E7" w:rsidRDefault="001C57E7" w:rsidP="001C57E7">
      <w:pPr>
        <w:jc w:val="center"/>
      </w:pPr>
      <w:r w:rsidRPr="001D680A">
        <w:rPr>
          <w:noProof/>
        </w:rPr>
        <w:drawing>
          <wp:inline distT="0" distB="0" distL="0" distR="0" wp14:anchorId="5858B436" wp14:editId="5E065395">
            <wp:extent cx="2575729" cy="18189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7073" cy="186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7E7" w:rsidRDefault="001C57E7" w:rsidP="001C57E7">
      <w:pPr>
        <w:jc w:val="center"/>
      </w:pPr>
      <w:r w:rsidRPr="001D680A">
        <w:rPr>
          <w:noProof/>
        </w:rPr>
        <w:drawing>
          <wp:inline distT="0" distB="0" distL="0" distR="0" wp14:anchorId="33C15E69" wp14:editId="1C4FAF79">
            <wp:extent cx="3150343" cy="17811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9272" cy="185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F46" w:rsidRPr="00644F46" w:rsidRDefault="001C57E7" w:rsidP="001C57E7">
      <w:pPr>
        <w:jc w:val="center"/>
      </w:pPr>
      <w:r w:rsidRPr="00611E9D">
        <w:rPr>
          <w:noProof/>
        </w:rPr>
        <w:lastRenderedPageBreak/>
        <w:drawing>
          <wp:inline distT="0" distB="0" distL="0" distR="0" wp14:anchorId="380B79D1" wp14:editId="2B4D1DFE">
            <wp:extent cx="2948448" cy="2051945"/>
            <wp:effectExtent l="0" t="0" r="444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1772" cy="211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F46" w:rsidRDefault="00644F46" w:rsidP="00644F46">
      <w:pPr>
        <w:pStyle w:val="Heading1"/>
      </w:pPr>
      <w:r>
        <w:t>Biceps</w:t>
      </w:r>
    </w:p>
    <w:p w:rsidR="00E63ED2" w:rsidRDefault="00EC5C39" w:rsidP="00EC5C39">
      <w:pPr>
        <w:jc w:val="center"/>
      </w:pPr>
      <w:r w:rsidRPr="00EC5C39">
        <w:rPr>
          <w:noProof/>
        </w:rPr>
        <w:drawing>
          <wp:inline distT="0" distB="0" distL="0" distR="0" wp14:anchorId="6BA58475" wp14:editId="2095F593">
            <wp:extent cx="3172762" cy="1677902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6740" cy="171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610"/>
        <w:gridCol w:w="2790"/>
        <w:gridCol w:w="2875"/>
      </w:tblGrid>
      <w:tr w:rsidR="00C213FC" w:rsidTr="00687FD0">
        <w:tc>
          <w:tcPr>
            <w:tcW w:w="1075" w:type="dxa"/>
          </w:tcPr>
          <w:p w:rsidR="00C213FC" w:rsidRDefault="00C213FC" w:rsidP="003554A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</m:oMath>
            </m:oMathPara>
          </w:p>
        </w:tc>
        <w:tc>
          <w:tcPr>
            <w:tcW w:w="2610" w:type="dxa"/>
          </w:tcPr>
          <w:p w:rsidR="00C213FC" w:rsidRDefault="005B1019" w:rsidP="003554A4">
            <w:pPr>
              <w:jc w:val="center"/>
            </w:pPr>
            <w:r>
              <w:t>Short Head</w:t>
            </w:r>
          </w:p>
        </w:tc>
        <w:tc>
          <w:tcPr>
            <w:tcW w:w="2790" w:type="dxa"/>
          </w:tcPr>
          <w:p w:rsidR="00C213FC" w:rsidRDefault="005B1019" w:rsidP="003554A4">
            <w:pPr>
              <w:jc w:val="center"/>
            </w:pPr>
            <w:r>
              <w:t>Long Head</w:t>
            </w:r>
          </w:p>
        </w:tc>
        <w:tc>
          <w:tcPr>
            <w:tcW w:w="2875" w:type="dxa"/>
          </w:tcPr>
          <w:p w:rsidR="00C213FC" w:rsidRDefault="006D5C68" w:rsidP="003554A4">
            <w:pPr>
              <w:jc w:val="center"/>
            </w:pPr>
            <w:r>
              <w:t>Brachialis</w:t>
            </w:r>
          </w:p>
        </w:tc>
      </w:tr>
      <w:tr w:rsidR="00C213FC" w:rsidTr="00687FD0">
        <w:tc>
          <w:tcPr>
            <w:tcW w:w="1075" w:type="dxa"/>
          </w:tcPr>
          <w:p w:rsidR="00C213FC" w:rsidRDefault="00C213FC" w:rsidP="003554A4">
            <w:pPr>
              <w:jc w:val="center"/>
            </w:pPr>
            <w:r>
              <w:t>Exercises</w:t>
            </w:r>
          </w:p>
        </w:tc>
        <w:tc>
          <w:tcPr>
            <w:tcW w:w="2610" w:type="dxa"/>
          </w:tcPr>
          <w:p w:rsidR="00C213FC" w:rsidRDefault="005B1019" w:rsidP="003554A4">
            <w:pPr>
              <w:jc w:val="center"/>
            </w:pPr>
            <w:r>
              <w:t>Seated Concentration Curl</w:t>
            </w:r>
          </w:p>
        </w:tc>
        <w:tc>
          <w:tcPr>
            <w:tcW w:w="2790" w:type="dxa"/>
          </w:tcPr>
          <w:p w:rsidR="00C213FC" w:rsidRDefault="00372CC4" w:rsidP="003554A4">
            <w:pPr>
              <w:jc w:val="center"/>
            </w:pPr>
            <w:r>
              <w:t>Incline Bench Dumbbell Curl</w:t>
            </w:r>
          </w:p>
        </w:tc>
        <w:tc>
          <w:tcPr>
            <w:tcW w:w="2875" w:type="dxa"/>
          </w:tcPr>
          <w:p w:rsidR="00C213FC" w:rsidRDefault="00372CC4" w:rsidP="003554A4">
            <w:pPr>
              <w:jc w:val="center"/>
            </w:pPr>
            <w:r>
              <w:t>Hammer Curls</w:t>
            </w:r>
          </w:p>
        </w:tc>
      </w:tr>
    </w:tbl>
    <w:p w:rsidR="00FA3511" w:rsidRDefault="00FB0000" w:rsidP="00FB0000">
      <w:pPr>
        <w:pStyle w:val="Heading1"/>
      </w:pPr>
      <w:r>
        <w:t>Legs</w:t>
      </w:r>
    </w:p>
    <w:p w:rsidR="00FB0000" w:rsidRDefault="00FB0000" w:rsidP="00FB0000">
      <w:pPr>
        <w:jc w:val="center"/>
      </w:pPr>
      <w:r w:rsidRPr="00F424D3">
        <w:rPr>
          <w:noProof/>
        </w:rPr>
        <w:drawing>
          <wp:inline distT="0" distB="0" distL="0" distR="0" wp14:anchorId="71334AD8" wp14:editId="57CB31E9">
            <wp:extent cx="4483100" cy="217784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9340" cy="21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000" w:rsidRDefault="00FB0000" w:rsidP="00FB0000">
      <w:r>
        <w:t xml:space="preserve">Quad </w:t>
      </w:r>
      <w:r>
        <w:sym w:font="Wingdings" w:char="F0E0"/>
      </w:r>
      <w:proofErr w:type="spellStart"/>
      <w:r>
        <w:t>amameya</w:t>
      </w:r>
      <w:proofErr w:type="spellEnd"/>
    </w:p>
    <w:p w:rsidR="00FB0000" w:rsidRDefault="00FB0000" w:rsidP="00FB0000">
      <w:r>
        <w:t xml:space="preserve">Hamstring </w:t>
      </w:r>
      <w:r>
        <w:sym w:font="Wingdings" w:char="F0E0"/>
      </w:r>
      <w:r>
        <w:t>5alfeya</w:t>
      </w:r>
    </w:p>
    <w:p w:rsidR="00237ED6" w:rsidRDefault="00FB0000" w:rsidP="00237ED6">
      <w:r>
        <w:t xml:space="preserve">Glutes </w:t>
      </w:r>
      <w:r>
        <w:sym w:font="Wingdings" w:char="F0E0"/>
      </w:r>
      <w:r>
        <w:t>mo2a5era</w:t>
      </w:r>
    </w:p>
    <w:p w:rsidR="00237ED6" w:rsidRDefault="00237ED6" w:rsidP="00237ED6">
      <w:pPr>
        <w:pStyle w:val="Heading1"/>
      </w:pPr>
      <w:r>
        <w:lastRenderedPageBreak/>
        <w:t>Abs</w:t>
      </w:r>
    </w:p>
    <w:p w:rsidR="00237ED6" w:rsidRDefault="00237ED6" w:rsidP="00237ED6">
      <w:pPr>
        <w:jc w:val="center"/>
      </w:pPr>
      <w:r w:rsidRPr="00237ED6">
        <w:drawing>
          <wp:inline distT="0" distB="0" distL="0" distR="0" wp14:anchorId="32892693" wp14:editId="3B602E73">
            <wp:extent cx="4765512" cy="2791592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3456" cy="280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AFA" w:rsidRPr="00FB0000" w:rsidRDefault="00E15AFA" w:rsidP="00237ED6">
      <w:pPr>
        <w:jc w:val="center"/>
      </w:pPr>
      <w:r w:rsidRPr="00E15AFA">
        <w:drawing>
          <wp:inline distT="0" distB="0" distL="0" distR="0" wp14:anchorId="7AD7251C" wp14:editId="3B387ED8">
            <wp:extent cx="5270374" cy="3106480"/>
            <wp:effectExtent l="0" t="0" r="69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0620" cy="311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5AFA" w:rsidRPr="00FB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23ABD"/>
    <w:multiLevelType w:val="hybridMultilevel"/>
    <w:tmpl w:val="913637BE"/>
    <w:lvl w:ilvl="0" w:tplc="E8F0BD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F71"/>
    <w:rsid w:val="001C57E7"/>
    <w:rsid w:val="00237ED6"/>
    <w:rsid w:val="002A597F"/>
    <w:rsid w:val="002E2F71"/>
    <w:rsid w:val="00322960"/>
    <w:rsid w:val="00372CC4"/>
    <w:rsid w:val="005B1019"/>
    <w:rsid w:val="005F307E"/>
    <w:rsid w:val="00644F46"/>
    <w:rsid w:val="006768E2"/>
    <w:rsid w:val="00687FD0"/>
    <w:rsid w:val="006D5C68"/>
    <w:rsid w:val="00730035"/>
    <w:rsid w:val="00881384"/>
    <w:rsid w:val="00907C2F"/>
    <w:rsid w:val="00A8451B"/>
    <w:rsid w:val="00AA49DD"/>
    <w:rsid w:val="00C213FC"/>
    <w:rsid w:val="00E15AFA"/>
    <w:rsid w:val="00E63ED2"/>
    <w:rsid w:val="00EC5C39"/>
    <w:rsid w:val="00FA3511"/>
    <w:rsid w:val="00FB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A9E5D"/>
  <w15:chartTrackingRefBased/>
  <w15:docId w15:val="{92D01969-98FF-47BF-9AC2-E7ABCA07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F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2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E2F71"/>
    <w:rPr>
      <w:color w:val="808080"/>
    </w:rPr>
  </w:style>
  <w:style w:type="paragraph" w:styleId="ListParagraph">
    <w:name w:val="List Paragraph"/>
    <w:basedOn w:val="Normal"/>
    <w:uiPriority w:val="34"/>
    <w:qFormat/>
    <w:rsid w:val="0073003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44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6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dcterms:created xsi:type="dcterms:W3CDTF">2024-08-11T09:20:00Z</dcterms:created>
  <dcterms:modified xsi:type="dcterms:W3CDTF">2024-08-11T18:51:00Z</dcterms:modified>
</cp:coreProperties>
</file>