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Revision request on Sticky Comments</w:t>
      </w:r>
    </w:p>
    <w:p w:rsidR="00000000" w:rsidDel="00000000" w:rsidP="00000000" w:rsidRDefault="00000000" w:rsidRPr="00000000" w14:paraId="00000002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Date 06/01/2020</w:t>
      </w:r>
    </w:p>
    <w:p w:rsidR="00000000" w:rsidDel="00000000" w:rsidP="00000000" w:rsidRDefault="00000000" w:rsidRPr="00000000" w14:paraId="00000003">
      <w:pPr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sticky comment button box is too big. Please make it sleek and small. Box should be small and the buttons- New comment and Old comments - sizes should also be smaller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Page refresh every time one clicks the New Comment. The page should not refresh.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border appears inside the comment box while one wants to comment. It should not be displayed.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When a user writes a comment, and want to give another comment on any other place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on the same page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he should be allowed after clicking the New Comment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again.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However , at present a user is not allowed to do that.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When you click Submit button after writing comment, the whole page refresh. However this is wrong.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Only comment box should be closed after submit button is clicked.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Can you show a message for 10 seconds “comments submitted for moderation”?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Right now default status is Approved | Disapproved 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It should be  Approve | Disapprove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Once Admin clicks Approve , it should be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38761d"/>
          <w:sz w:val="24"/>
          <w:szCs w:val="24"/>
          <w:rtl w:val="0"/>
        </w:rPr>
        <w:t xml:space="preserve">Approved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| Delete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If admin clicks Disapprove , then it should be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ff0000"/>
          <w:sz w:val="24"/>
          <w:szCs w:val="24"/>
          <w:rtl w:val="0"/>
        </w:rPr>
        <w:t xml:space="preserve">Disapproved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|Delete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Admin should have power to delete a comment. always.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b w:val="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When No Conversation Toggle button is switched off , even then conversation is allowed . This is not correct. A user can not converse if the Admin has not SWITCHED on the button “Conversation allowed”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Right now , Admin reply is being shown on top , where as it should come below the user comment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 USer comment -01/01/2020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: This is user comment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Admin reply 03/01/2010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: This is Admin reply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This is what conversation should look like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Similarly the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conversation saved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 the TAble for admin and user should be in dated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Kim is beautiful She is very good performer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placed as under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Kim is beautiful    2020-01-06 04:49:42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highlight w:val="white"/>
          <w:rtl w:val="0"/>
        </w:rPr>
        <w:t xml:space="preserve">She is very good performer      DATE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Lora" w:cs="Lora" w:eastAsia="Lora" w:hAnsi="Lora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ora" w:cs="Lora" w:eastAsia="Lora" w:hAnsi="Lor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This way , the comments of a conversation can be understood . Please watch the video https://screencast-o-matic.com/watch/cYV1j1vuuS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Roboto" w:cs="Roboto" w:eastAsia="Roboto" w:hAnsi="Roboto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Even when “visitors can see comments” toggle button is ON  , the comment is not appearing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when “visitors can see comments” toggle button is OFF, a user with role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Subscriber can’t comment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. Please note anyone with any role , if registered is allowed to comment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When we installed the plugin on taxworry.com, the comment button did not appear.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