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3DE" w:rsidRPr="00662E11" w:rsidRDefault="00F818F7" w:rsidP="00662E11">
      <w:pPr>
        <w:jc w:val="center"/>
        <w:rPr>
          <w:sz w:val="56"/>
          <w:szCs w:val="56"/>
        </w:rPr>
      </w:pPr>
      <w:r w:rsidRPr="00662E11">
        <w:rPr>
          <w:noProof/>
          <w:sz w:val="56"/>
          <w:szCs w:val="56"/>
        </w:rPr>
        <w:drawing>
          <wp:anchor distT="0" distB="0" distL="114300" distR="114300" simplePos="0" relativeHeight="251659264" behindDoc="1" locked="0" layoutInCell="1" allowOverlap="1">
            <wp:simplePos x="0" y="0"/>
            <wp:positionH relativeFrom="margin">
              <wp:align>center</wp:align>
            </wp:positionH>
            <wp:positionV relativeFrom="paragraph">
              <wp:posOffset>2010889</wp:posOffset>
            </wp:positionV>
            <wp:extent cx="4407188" cy="2892217"/>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7188" cy="28922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2E11">
        <w:rPr>
          <w:noProof/>
          <w:sz w:val="56"/>
          <w:szCs w:val="56"/>
        </w:rPr>
        <w:drawing>
          <wp:anchor distT="0" distB="0" distL="114300" distR="114300" simplePos="0" relativeHeight="251658240" behindDoc="0" locked="0" layoutInCell="1" allowOverlap="1">
            <wp:simplePos x="0" y="0"/>
            <wp:positionH relativeFrom="column">
              <wp:posOffset>3526155</wp:posOffset>
            </wp:positionH>
            <wp:positionV relativeFrom="paragraph">
              <wp:posOffset>1448033</wp:posOffset>
            </wp:positionV>
            <wp:extent cx="1608528" cy="2698177"/>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8528" cy="2698177"/>
                    </a:xfrm>
                    <a:prstGeom prst="rect">
                      <a:avLst/>
                    </a:prstGeom>
                    <a:noFill/>
                    <a:ln>
                      <a:noFill/>
                    </a:ln>
                  </pic:spPr>
                </pic:pic>
              </a:graphicData>
            </a:graphic>
          </wp:anchor>
        </w:drawing>
      </w:r>
      <w:r w:rsidR="00662E11" w:rsidRPr="00662E11">
        <w:rPr>
          <w:sz w:val="56"/>
          <w:szCs w:val="56"/>
        </w:rPr>
        <w:t>SISTEMAS DE MEDICIÓN Y CONTROL</w:t>
      </w:r>
    </w:p>
    <w:p w:rsidR="00662E11" w:rsidRDefault="00662E11" w:rsidP="00662E11">
      <w:pPr>
        <w:jc w:val="center"/>
        <w:rPr>
          <w:sz w:val="44"/>
          <w:szCs w:val="44"/>
        </w:rPr>
      </w:pPr>
    </w:p>
    <w:p w:rsidR="00662E11" w:rsidRDefault="00662E11" w:rsidP="00662E11">
      <w:pPr>
        <w:jc w:val="center"/>
        <w:rPr>
          <w:sz w:val="44"/>
          <w:szCs w:val="44"/>
        </w:rPr>
      </w:pPr>
    </w:p>
    <w:p w:rsidR="00662E11" w:rsidRDefault="00662E11" w:rsidP="00662E11">
      <w:pPr>
        <w:jc w:val="center"/>
        <w:rPr>
          <w:sz w:val="44"/>
          <w:szCs w:val="44"/>
        </w:rPr>
      </w:pPr>
    </w:p>
    <w:p w:rsidR="00662E11" w:rsidRDefault="00662E11" w:rsidP="00662E11">
      <w:pPr>
        <w:jc w:val="center"/>
        <w:rPr>
          <w:sz w:val="44"/>
          <w:szCs w:val="44"/>
        </w:rPr>
      </w:pPr>
    </w:p>
    <w:p w:rsidR="00662E11" w:rsidRDefault="00662E11" w:rsidP="00662E11">
      <w:pPr>
        <w:jc w:val="center"/>
        <w:rPr>
          <w:sz w:val="44"/>
          <w:szCs w:val="44"/>
        </w:rPr>
      </w:pPr>
    </w:p>
    <w:p w:rsidR="00662E11" w:rsidRDefault="00662E11" w:rsidP="00662E11">
      <w:pPr>
        <w:jc w:val="center"/>
        <w:rPr>
          <w:sz w:val="44"/>
          <w:szCs w:val="44"/>
        </w:rPr>
      </w:pPr>
    </w:p>
    <w:p w:rsidR="00662E11" w:rsidRDefault="00662E11" w:rsidP="00662E11">
      <w:pPr>
        <w:jc w:val="center"/>
        <w:rPr>
          <w:sz w:val="44"/>
          <w:szCs w:val="44"/>
        </w:rPr>
      </w:pPr>
    </w:p>
    <w:p w:rsidR="00662E11" w:rsidRDefault="00662E11" w:rsidP="00662E11">
      <w:pPr>
        <w:jc w:val="center"/>
        <w:rPr>
          <w:sz w:val="44"/>
          <w:szCs w:val="44"/>
        </w:rPr>
      </w:pPr>
    </w:p>
    <w:p w:rsidR="00662E11" w:rsidRDefault="00662E11" w:rsidP="00662E11">
      <w:pPr>
        <w:jc w:val="center"/>
        <w:rPr>
          <w:sz w:val="44"/>
          <w:szCs w:val="44"/>
        </w:rPr>
      </w:pPr>
    </w:p>
    <w:p w:rsidR="00662E11" w:rsidRDefault="00662E11" w:rsidP="00662E11">
      <w:pPr>
        <w:jc w:val="center"/>
        <w:rPr>
          <w:sz w:val="44"/>
          <w:szCs w:val="44"/>
        </w:rPr>
      </w:pPr>
    </w:p>
    <w:p w:rsidR="00662E11" w:rsidRDefault="00662E11" w:rsidP="00662E11">
      <w:pPr>
        <w:jc w:val="center"/>
        <w:rPr>
          <w:sz w:val="44"/>
          <w:szCs w:val="44"/>
        </w:rPr>
      </w:pPr>
      <w:r>
        <w:rPr>
          <w:sz w:val="44"/>
          <w:szCs w:val="44"/>
        </w:rPr>
        <w:t xml:space="preserve">CLAVE: </w:t>
      </w:r>
      <w:r w:rsidR="004B7E76">
        <w:rPr>
          <w:sz w:val="44"/>
          <w:szCs w:val="44"/>
        </w:rPr>
        <w:t xml:space="preserve">MPF2506DSO       </w:t>
      </w:r>
      <w:bookmarkStart w:id="0" w:name="_GoBack"/>
      <w:bookmarkEnd w:id="0"/>
      <w:r>
        <w:rPr>
          <w:sz w:val="44"/>
          <w:szCs w:val="44"/>
        </w:rPr>
        <w:t>CREDITOS: 3</w:t>
      </w:r>
    </w:p>
    <w:p w:rsidR="00662E11" w:rsidRDefault="00662E11" w:rsidP="00662E11">
      <w:pPr>
        <w:jc w:val="center"/>
        <w:rPr>
          <w:sz w:val="44"/>
          <w:szCs w:val="44"/>
        </w:rPr>
      </w:pPr>
    </w:p>
    <w:p w:rsidR="00662E11" w:rsidRDefault="00662E11" w:rsidP="00662E11">
      <w:pPr>
        <w:rPr>
          <w:sz w:val="44"/>
          <w:szCs w:val="44"/>
        </w:rPr>
      </w:pPr>
      <w:r w:rsidRPr="00662E11">
        <w:rPr>
          <w:noProof/>
          <w:sz w:val="44"/>
          <w:szCs w:val="44"/>
        </w:rPr>
        <w:drawing>
          <wp:anchor distT="0" distB="0" distL="114300" distR="114300" simplePos="0" relativeHeight="251661312" behindDoc="0" locked="0" layoutInCell="1" allowOverlap="1" wp14:anchorId="1513663C" wp14:editId="2445D5AE">
            <wp:simplePos x="0" y="0"/>
            <wp:positionH relativeFrom="margin">
              <wp:align>right</wp:align>
            </wp:positionH>
            <wp:positionV relativeFrom="paragraph">
              <wp:posOffset>35560</wp:posOffset>
            </wp:positionV>
            <wp:extent cx="1384996" cy="1932940"/>
            <wp:effectExtent l="0" t="0" r="5715" b="0"/>
            <wp:wrapNone/>
            <wp:docPr id="279" name="Imagen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4996" cy="193294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sz w:val="44"/>
          <w:szCs w:val="44"/>
        </w:rPr>
        <w:t>Omar Ildefonso Godinez Quiñones</w:t>
      </w:r>
    </w:p>
    <w:p w:rsidR="00662E11" w:rsidRDefault="00662E11" w:rsidP="00662E11">
      <w:pPr>
        <w:rPr>
          <w:sz w:val="44"/>
          <w:szCs w:val="44"/>
        </w:rPr>
      </w:pPr>
      <w:r>
        <w:rPr>
          <w:sz w:val="44"/>
          <w:szCs w:val="44"/>
        </w:rPr>
        <w:t>15300515</w:t>
      </w:r>
    </w:p>
    <w:p w:rsidR="00662E11" w:rsidRDefault="00662E11" w:rsidP="00662E11">
      <w:pPr>
        <w:rPr>
          <w:sz w:val="44"/>
          <w:szCs w:val="44"/>
        </w:rPr>
      </w:pPr>
      <w:r>
        <w:rPr>
          <w:sz w:val="44"/>
          <w:szCs w:val="44"/>
        </w:rPr>
        <w:t>6-H</w:t>
      </w:r>
    </w:p>
    <w:p w:rsidR="00662E11" w:rsidRDefault="00662E11" w:rsidP="00662E11">
      <w:pPr>
        <w:rPr>
          <w:sz w:val="44"/>
          <w:szCs w:val="44"/>
        </w:rPr>
      </w:pPr>
    </w:p>
    <w:p w:rsidR="00662E11" w:rsidRPr="00662E11" w:rsidRDefault="00D1724B" w:rsidP="009321BA">
      <w:pPr>
        <w:spacing w:line="240" w:lineRule="auto"/>
        <w:rPr>
          <w:sz w:val="24"/>
          <w:szCs w:val="24"/>
        </w:rPr>
      </w:pPr>
      <w:r>
        <w:rPr>
          <w:b/>
          <w:sz w:val="24"/>
          <w:szCs w:val="24"/>
        </w:rPr>
        <w:lastRenderedPageBreak/>
        <w:t>*</w:t>
      </w:r>
      <w:r w:rsidR="00662E11" w:rsidRPr="00662E11">
        <w:rPr>
          <w:b/>
          <w:sz w:val="24"/>
          <w:szCs w:val="24"/>
        </w:rPr>
        <w:t>TEMA:</w:t>
      </w:r>
      <w:r w:rsidR="00662E11">
        <w:rPr>
          <w:b/>
          <w:sz w:val="24"/>
          <w:szCs w:val="24"/>
        </w:rPr>
        <w:t xml:space="preserve"> </w:t>
      </w:r>
      <w:r w:rsidR="00662E11" w:rsidRPr="00662E11">
        <w:rPr>
          <w:sz w:val="24"/>
          <w:szCs w:val="24"/>
        </w:rPr>
        <w:t xml:space="preserve">Sistema de medición de turbidez </w:t>
      </w:r>
      <w:r w:rsidR="00662E11">
        <w:rPr>
          <w:sz w:val="24"/>
          <w:szCs w:val="24"/>
        </w:rPr>
        <w:t xml:space="preserve">atreves de </w:t>
      </w:r>
      <w:r w:rsidR="00662E11" w:rsidRPr="00662E11">
        <w:rPr>
          <w:sz w:val="24"/>
          <w:szCs w:val="24"/>
        </w:rPr>
        <w:t>disipación de luz de lazo cerrado</w:t>
      </w:r>
    </w:p>
    <w:p w:rsidR="00662E11" w:rsidRPr="00662E11" w:rsidRDefault="00D1724B" w:rsidP="009321BA">
      <w:pPr>
        <w:spacing w:line="240" w:lineRule="auto"/>
        <w:rPr>
          <w:sz w:val="24"/>
          <w:szCs w:val="24"/>
        </w:rPr>
      </w:pPr>
      <w:r>
        <w:rPr>
          <w:b/>
          <w:sz w:val="24"/>
          <w:szCs w:val="24"/>
        </w:rPr>
        <w:t>*</w:t>
      </w:r>
      <w:r w:rsidR="00662E11" w:rsidRPr="00662E11">
        <w:rPr>
          <w:b/>
          <w:sz w:val="24"/>
          <w:szCs w:val="24"/>
        </w:rPr>
        <w:t>OBJETIVO:</w:t>
      </w:r>
      <w:r w:rsidR="00662E11">
        <w:rPr>
          <w:b/>
          <w:sz w:val="24"/>
          <w:szCs w:val="24"/>
        </w:rPr>
        <w:t xml:space="preserve"> </w:t>
      </w:r>
      <w:r w:rsidR="00662E11" w:rsidRPr="00662E11">
        <w:rPr>
          <w:sz w:val="24"/>
          <w:szCs w:val="24"/>
        </w:rPr>
        <w:t>Evaluar las competencias adquiridas por el alumno en la interpretación, desarrollo y aplicación del software/hardware en sistemas retroalimentados.</w:t>
      </w:r>
    </w:p>
    <w:p w:rsidR="00662E11" w:rsidRDefault="00D1724B" w:rsidP="009321BA">
      <w:pPr>
        <w:spacing w:line="240" w:lineRule="auto"/>
        <w:rPr>
          <w:b/>
          <w:sz w:val="24"/>
          <w:szCs w:val="24"/>
        </w:rPr>
      </w:pPr>
      <w:r>
        <w:rPr>
          <w:b/>
          <w:sz w:val="24"/>
          <w:szCs w:val="24"/>
        </w:rPr>
        <w:t>*</w:t>
      </w:r>
      <w:r w:rsidR="00662E11" w:rsidRPr="00662E11">
        <w:rPr>
          <w:b/>
          <w:sz w:val="24"/>
          <w:szCs w:val="24"/>
        </w:rPr>
        <w:t>TEORIA:</w:t>
      </w:r>
    </w:p>
    <w:p w:rsidR="00E83EDC" w:rsidRPr="00CE4C1F" w:rsidRDefault="00CE4C1F" w:rsidP="004D03EF">
      <w:pPr>
        <w:pStyle w:val="NormalWeb"/>
        <w:spacing w:before="300" w:beforeAutospacing="0" w:after="300" w:afterAutospacing="0"/>
        <w:rPr>
          <w:rFonts w:ascii="Arial" w:hAnsi="Arial" w:cs="Arial"/>
          <w:sz w:val="22"/>
          <w:szCs w:val="30"/>
        </w:rPr>
      </w:pPr>
      <w:r w:rsidRPr="00044C35">
        <w:rPr>
          <w:noProof/>
          <w:color w:val="000000"/>
        </w:rPr>
        <w:drawing>
          <wp:anchor distT="0" distB="0" distL="114300" distR="114300" simplePos="0" relativeHeight="251662336" behindDoc="0" locked="0" layoutInCell="1" allowOverlap="1">
            <wp:simplePos x="0" y="0"/>
            <wp:positionH relativeFrom="margin">
              <wp:align>right</wp:align>
            </wp:positionH>
            <wp:positionV relativeFrom="paragraph">
              <wp:posOffset>591185</wp:posOffset>
            </wp:positionV>
            <wp:extent cx="2832100" cy="1130300"/>
            <wp:effectExtent l="0" t="0" r="6350" b="0"/>
            <wp:wrapSquare wrapText="bothSides"/>
            <wp:docPr id="3" name="Imagen 3" descr="http://recursostic.educacion.es/secundaria/edad/4esotecnologia/quincena11/imagenes_11/sistemadecontrolcer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tic.educacion.es/secundaria/edad/4esotecnologia/quincena11/imagenes_11/sistemadecontrolcerrad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100" cy="113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3EDC" w:rsidRPr="00E83EDC">
        <w:rPr>
          <w:color w:val="5B9BD5" w:themeColor="accent5"/>
        </w:rPr>
        <w:t>Sistema lazo cerrado:</w:t>
      </w:r>
      <w:r w:rsidR="00044C35">
        <w:rPr>
          <w:color w:val="5B9BD5" w:themeColor="accent5"/>
        </w:rPr>
        <w:t xml:space="preserve"> </w:t>
      </w:r>
      <w:r>
        <w:rPr>
          <w:rFonts w:ascii="Arial" w:hAnsi="Arial" w:cs="Arial"/>
          <w:sz w:val="22"/>
          <w:szCs w:val="30"/>
        </w:rPr>
        <w:t>S</w:t>
      </w:r>
      <w:r w:rsidRPr="00CE4C1F">
        <w:rPr>
          <w:rFonts w:ascii="Arial" w:hAnsi="Arial" w:cs="Arial"/>
          <w:sz w:val="22"/>
          <w:szCs w:val="30"/>
        </w:rPr>
        <w:t xml:space="preserve">on aquellos en los que existe una realimentación de la señal de salida o, dicho de otra forma, aquellos en los que la </w:t>
      </w:r>
      <w:r w:rsidRPr="00CE4C1F">
        <w:rPr>
          <w:rFonts w:ascii="Arial" w:hAnsi="Arial" w:cs="Arial"/>
          <w:sz w:val="22"/>
          <w:szCs w:val="22"/>
        </w:rPr>
        <w:t xml:space="preserve">señal de salida tiene efecto sobre la acción de control. La señal de salida, además ser la propia salida, es utilizada como una de las entradas del sistema, ya que le aporta información útil. </w:t>
      </w:r>
      <w:r w:rsidRPr="00CE4C1F">
        <w:rPr>
          <w:rFonts w:ascii="Arial" w:hAnsi="Arial" w:cs="Arial"/>
          <w:color w:val="000000"/>
          <w:sz w:val="22"/>
          <w:szCs w:val="22"/>
        </w:rPr>
        <w:t>E</w:t>
      </w:r>
      <w:r w:rsidRPr="00CE4C1F">
        <w:rPr>
          <w:rFonts w:ascii="Arial" w:hAnsi="Arial" w:cs="Arial"/>
          <w:color w:val="000000"/>
          <w:sz w:val="22"/>
          <w:szCs w:val="22"/>
          <w:lang w:val="es-ES_tradnl"/>
        </w:rPr>
        <w:t>l sistema es más flexible y capaz de reaccionar si el resultado que está obteniendo no es el esperado; los sistemas a los que podemos llamar robots casi siempre son de lazo cerrado.</w:t>
      </w:r>
      <w:r>
        <w:rPr>
          <w:rFonts w:ascii="Arial" w:hAnsi="Arial" w:cs="Arial"/>
          <w:color w:val="000000"/>
          <w:sz w:val="22"/>
          <w:szCs w:val="22"/>
          <w:lang w:val="es-ES_tradnl"/>
        </w:rPr>
        <w:t xml:space="preserve"> </w:t>
      </w:r>
      <w:r w:rsidR="00044C35" w:rsidRPr="00044C35">
        <w:rPr>
          <w:rFonts w:ascii="Arial" w:hAnsi="Arial" w:cs="Arial"/>
          <w:color w:val="000000"/>
          <w:sz w:val="21"/>
          <w:szCs w:val="20"/>
          <w:lang w:val="es-ES_tradnl"/>
        </w:rPr>
        <w:t>Este sería el esquema que los define</w:t>
      </w:r>
      <w:r>
        <w:rPr>
          <w:rFonts w:ascii="Arial" w:hAnsi="Arial" w:cs="Arial"/>
          <w:color w:val="000000"/>
          <w:sz w:val="21"/>
          <w:szCs w:val="20"/>
          <w:lang w:val="es-ES_tradnl"/>
        </w:rPr>
        <w:t>:</w:t>
      </w:r>
    </w:p>
    <w:p w:rsidR="00662E11" w:rsidRPr="00044C35" w:rsidRDefault="00662E11" w:rsidP="004D03EF">
      <w:pPr>
        <w:spacing w:line="240" w:lineRule="auto"/>
        <w:rPr>
          <w:rFonts w:ascii="Arial" w:hAnsi="Arial" w:cs="Arial"/>
          <w:color w:val="5B9BD5" w:themeColor="accent5"/>
          <w:sz w:val="28"/>
          <w:szCs w:val="24"/>
        </w:rPr>
      </w:pPr>
      <w:r w:rsidRPr="00E83EDC">
        <w:rPr>
          <w:color w:val="5B9BD5" w:themeColor="accent5"/>
          <w:sz w:val="24"/>
          <w:szCs w:val="24"/>
        </w:rPr>
        <w:t>Elemento primario:</w:t>
      </w:r>
      <w:r w:rsidR="00044C35">
        <w:rPr>
          <w:color w:val="5B9BD5" w:themeColor="accent5"/>
          <w:sz w:val="24"/>
          <w:szCs w:val="24"/>
        </w:rPr>
        <w:t xml:space="preserve"> </w:t>
      </w:r>
      <w:r w:rsidR="00044C35" w:rsidRPr="00044C35">
        <w:rPr>
          <w:rFonts w:ascii="Arial" w:hAnsi="Arial" w:cs="Arial"/>
          <w:color w:val="3B3835"/>
          <w:szCs w:val="21"/>
        </w:rPr>
        <w:t>Se considera elemento primario, aquellos que existen de manera individual e independiente en un lazo. La función que desempeña en el lazo es la de detectar inicialmente el valor de una variable de proceso. Están en contacto con la variable y utilizan o absorben energía del medio controlado para dar al sistema de medición una indicación en respuesta a la variación de la variable controlada. El efecto producido por el elemento primario puede ser un cambio de presión, fuerza, posición, medida eléctrica, etc.</w:t>
      </w:r>
    </w:p>
    <w:p w:rsidR="00662E11" w:rsidRPr="00E83EDC" w:rsidRDefault="00662E11" w:rsidP="004D03EF">
      <w:pPr>
        <w:spacing w:line="240" w:lineRule="auto"/>
        <w:rPr>
          <w:color w:val="5B9BD5" w:themeColor="accent5"/>
          <w:sz w:val="24"/>
          <w:szCs w:val="24"/>
        </w:rPr>
      </w:pPr>
      <w:r w:rsidRPr="00E83EDC">
        <w:rPr>
          <w:color w:val="5B9BD5" w:themeColor="accent5"/>
          <w:sz w:val="24"/>
          <w:szCs w:val="24"/>
        </w:rPr>
        <w:t>Elemento de control:</w:t>
      </w:r>
      <w:r w:rsidR="00620801">
        <w:rPr>
          <w:color w:val="5B9BD5" w:themeColor="accent5"/>
          <w:sz w:val="24"/>
          <w:szCs w:val="24"/>
        </w:rPr>
        <w:t xml:space="preserve"> </w:t>
      </w:r>
      <w:r w:rsidR="00620801" w:rsidRPr="00620801">
        <w:rPr>
          <w:rFonts w:ascii="Arial" w:hAnsi="Arial" w:cs="Arial"/>
          <w:szCs w:val="24"/>
        </w:rPr>
        <w:t>Es un instrumento que compara el valor medido con el valor deseado, para luego actuar en su corrección de la comparación</w:t>
      </w:r>
    </w:p>
    <w:p w:rsidR="00662E11" w:rsidRPr="00044C35" w:rsidRDefault="00662E11" w:rsidP="004D03EF">
      <w:pPr>
        <w:spacing w:line="240" w:lineRule="auto"/>
        <w:rPr>
          <w:rFonts w:ascii="Arial" w:hAnsi="Arial" w:cs="Arial"/>
          <w:szCs w:val="24"/>
        </w:rPr>
      </w:pPr>
      <w:r w:rsidRPr="00E83EDC">
        <w:rPr>
          <w:color w:val="5B9BD5" w:themeColor="accent5"/>
          <w:sz w:val="24"/>
          <w:szCs w:val="24"/>
        </w:rPr>
        <w:t>Actuador:</w:t>
      </w:r>
      <w:r w:rsidR="00044C35">
        <w:rPr>
          <w:color w:val="5B9BD5" w:themeColor="accent5"/>
          <w:sz w:val="24"/>
          <w:szCs w:val="24"/>
        </w:rPr>
        <w:t xml:space="preserve"> </w:t>
      </w:r>
      <w:r w:rsidR="00044C35" w:rsidRPr="00044C35">
        <w:rPr>
          <w:rFonts w:ascii="Arial" w:hAnsi="Arial" w:cs="Arial"/>
          <w:szCs w:val="24"/>
        </w:rPr>
        <w:t>es un dispositivo inherentemente mecánico cuya función es proporcionar fuerza para mover o “actuar” otro dispositivo mecánico. La fuerza que provoca el actuador proviene de tres fuentes posibles: Presión neumática, presión hidráulica, y fuerza motriz eléctrica (motor eléctrico o solenoide). Dependiendo de el origen de la fuerza el actuador se denomina “neumático”, “hidráulico” o “eléctrico”.</w:t>
      </w:r>
    </w:p>
    <w:p w:rsidR="00E83EDC" w:rsidRPr="00BF0E01" w:rsidRDefault="00E83EDC" w:rsidP="004D03EF">
      <w:pPr>
        <w:spacing w:line="240" w:lineRule="auto"/>
        <w:rPr>
          <w:rFonts w:ascii="Arial" w:hAnsi="Arial" w:cs="Arial"/>
        </w:rPr>
      </w:pPr>
      <w:r w:rsidRPr="00E83EDC">
        <w:rPr>
          <w:color w:val="5B9BD5" w:themeColor="accent5"/>
          <w:sz w:val="24"/>
          <w:szCs w:val="24"/>
        </w:rPr>
        <w:t>Variable de control:</w:t>
      </w:r>
      <w:r w:rsidR="009341F2">
        <w:rPr>
          <w:color w:val="5B9BD5" w:themeColor="accent5"/>
          <w:sz w:val="24"/>
          <w:szCs w:val="24"/>
        </w:rPr>
        <w:t xml:space="preserve"> </w:t>
      </w:r>
      <w:r w:rsidR="004D03EF">
        <w:rPr>
          <w:rFonts w:ascii="Arial" w:hAnsi="Arial" w:cs="Arial"/>
        </w:rPr>
        <w:t xml:space="preserve">es la propiedad o condición física mas importante en el proceso y en la cual se establece el set </w:t>
      </w:r>
      <w:proofErr w:type="spellStart"/>
      <w:r w:rsidR="004D03EF">
        <w:rPr>
          <w:rFonts w:ascii="Arial" w:hAnsi="Arial" w:cs="Arial"/>
        </w:rPr>
        <w:t>point</w:t>
      </w:r>
      <w:proofErr w:type="spellEnd"/>
      <w:r w:rsidR="004D03EF">
        <w:rPr>
          <w:rFonts w:ascii="Arial" w:hAnsi="Arial" w:cs="Arial"/>
        </w:rPr>
        <w:t xml:space="preserve"> y sus límites de control.</w:t>
      </w:r>
    </w:p>
    <w:p w:rsidR="009321BA" w:rsidRPr="004D03EF" w:rsidRDefault="00662E11" w:rsidP="004D03EF">
      <w:pPr>
        <w:pStyle w:val="NormalWeb"/>
        <w:spacing w:before="0" w:beforeAutospacing="0" w:after="150" w:afterAutospacing="0"/>
        <w:rPr>
          <w:rFonts w:ascii="Arial" w:hAnsi="Arial" w:cs="Arial"/>
          <w:color w:val="333333"/>
          <w:sz w:val="22"/>
          <w:szCs w:val="22"/>
        </w:rPr>
      </w:pPr>
      <w:r w:rsidRPr="00E83EDC">
        <w:rPr>
          <w:color w:val="5B9BD5" w:themeColor="accent5"/>
        </w:rPr>
        <w:t>Variable manipulada:</w:t>
      </w:r>
      <w:r w:rsidR="009321BA" w:rsidRPr="009321BA">
        <w:rPr>
          <w:rStyle w:val="Textoennegrita"/>
          <w:rFonts w:ascii="&amp;quot" w:hAnsi="&amp;quot"/>
          <w:b w:val="0"/>
          <w:bCs w:val="0"/>
          <w:color w:val="0000FF"/>
          <w:sz w:val="21"/>
          <w:szCs w:val="21"/>
        </w:rPr>
        <w:t xml:space="preserve"> </w:t>
      </w:r>
      <w:r w:rsidR="009321BA" w:rsidRPr="00FD55CB">
        <w:rPr>
          <w:rFonts w:ascii="Arial" w:hAnsi="Arial" w:cs="Arial"/>
          <w:color w:val="333333"/>
          <w:sz w:val="22"/>
          <w:szCs w:val="22"/>
        </w:rPr>
        <w:t>Variable dinámica que cambia como función de la variable de control y que modifica directamente la variable controlada. Por ejemplo, en el proceso de calentamiento de un líquido la variable de control es el voltaje, el cual se aplica a una resistencia, y la variable manipulada es el calor.</w:t>
      </w:r>
    </w:p>
    <w:p w:rsidR="009321BA" w:rsidRPr="00FD55CB" w:rsidRDefault="009321BA" w:rsidP="004D03EF">
      <w:pPr>
        <w:pStyle w:val="NormalWeb"/>
        <w:spacing w:before="0" w:beforeAutospacing="0" w:after="300" w:afterAutospacing="0"/>
        <w:rPr>
          <w:rFonts w:ascii="Arial" w:hAnsi="Arial" w:cs="Arial"/>
          <w:color w:val="222222"/>
          <w:sz w:val="22"/>
          <w:szCs w:val="22"/>
        </w:rPr>
      </w:pPr>
      <w:r w:rsidRPr="00FD55CB">
        <w:rPr>
          <w:rStyle w:val="Textoennegrita"/>
          <w:b w:val="0"/>
          <w:color w:val="5B9BD5" w:themeColor="accent5"/>
        </w:rPr>
        <w:t>Perturbaciones.</w:t>
      </w:r>
      <w:r w:rsidRPr="00FD55CB">
        <w:rPr>
          <w:rFonts w:ascii="&amp;quot" w:hAnsi="&amp;quot"/>
          <w:color w:val="5B9BD5" w:themeColor="accent5"/>
          <w:sz w:val="27"/>
          <w:szCs w:val="27"/>
        </w:rPr>
        <w:t> </w:t>
      </w:r>
      <w:r w:rsidRPr="00FD55CB">
        <w:rPr>
          <w:rFonts w:ascii="Arial" w:hAnsi="Arial" w:cs="Arial"/>
          <w:color w:val="222222"/>
          <w:sz w:val="22"/>
          <w:szCs w:val="22"/>
        </w:rPr>
        <w:t xml:space="preserve">Es una señal que tiende a afectar adversamente el valor de la salida del sistema. Estas afectan directamente el curso del </w:t>
      </w:r>
      <w:r w:rsidR="00FD55CB" w:rsidRPr="00FD55CB">
        <w:rPr>
          <w:rFonts w:ascii="Arial" w:hAnsi="Arial" w:cs="Arial"/>
          <w:color w:val="222222"/>
          <w:sz w:val="22"/>
          <w:szCs w:val="22"/>
        </w:rPr>
        <w:t>proceso,</w:t>
      </w:r>
      <w:r w:rsidRPr="00FD55CB">
        <w:rPr>
          <w:rFonts w:ascii="Arial" w:hAnsi="Arial" w:cs="Arial"/>
          <w:color w:val="222222"/>
          <w:sz w:val="22"/>
          <w:szCs w:val="22"/>
        </w:rPr>
        <w:t xml:space="preserve"> pero no pueden ser cambiadas a voluntad. Por Ejemplo:</w:t>
      </w:r>
      <w:r w:rsidRPr="00FD55CB">
        <w:rPr>
          <w:rFonts w:ascii="Arial" w:hAnsi="Arial" w:cs="Arial"/>
          <w:color w:val="222222"/>
          <w:sz w:val="22"/>
          <w:szCs w:val="22"/>
        </w:rPr>
        <w:br/>
        <w:t>– Cambio repentino en el caudal de entrada en un sistema de reacción.</w:t>
      </w:r>
    </w:p>
    <w:p w:rsidR="00FD55CB" w:rsidRPr="004D03EF" w:rsidRDefault="009321BA" w:rsidP="004D03EF">
      <w:pPr>
        <w:pStyle w:val="NormalWeb"/>
        <w:spacing w:before="0" w:beforeAutospacing="0" w:after="300" w:afterAutospacing="0"/>
        <w:rPr>
          <w:rFonts w:ascii="Arial" w:hAnsi="Arial" w:cs="Arial"/>
          <w:color w:val="222222"/>
          <w:sz w:val="22"/>
          <w:szCs w:val="22"/>
        </w:rPr>
      </w:pPr>
      <w:r w:rsidRPr="00FD55CB">
        <w:rPr>
          <w:rFonts w:ascii="Arial" w:hAnsi="Arial" w:cs="Arial"/>
          <w:color w:val="222222"/>
          <w:sz w:val="22"/>
          <w:szCs w:val="22"/>
        </w:rPr>
        <w:lastRenderedPageBreak/>
        <w:t>Las perturbaciones pueden ser:</w:t>
      </w:r>
      <w:r w:rsidRPr="00FD55CB">
        <w:rPr>
          <w:rFonts w:ascii="Arial" w:hAnsi="Arial" w:cs="Arial"/>
          <w:color w:val="222222"/>
          <w:sz w:val="22"/>
          <w:szCs w:val="22"/>
        </w:rPr>
        <w:br/>
        <w:t>– Perturbaciones Internas: Cuando se generan dentro del sistema</w:t>
      </w:r>
      <w:r w:rsidRPr="00FD55CB">
        <w:rPr>
          <w:rFonts w:ascii="Arial" w:hAnsi="Arial" w:cs="Arial"/>
          <w:color w:val="222222"/>
          <w:sz w:val="22"/>
          <w:szCs w:val="22"/>
        </w:rPr>
        <w:br/>
        <w:t xml:space="preserve">– Perturbaciones Externas: Cuando se generan fuera del sistema y constituye </w:t>
      </w:r>
    </w:p>
    <w:p w:rsidR="00520DD7" w:rsidRPr="00520DD7" w:rsidRDefault="00662E11" w:rsidP="004D03EF">
      <w:pPr>
        <w:pStyle w:val="NormalWeb"/>
        <w:spacing w:before="104" w:beforeAutospacing="0" w:after="104" w:afterAutospacing="0"/>
        <w:rPr>
          <w:rFonts w:ascii="Arial" w:hAnsi="Arial" w:cs="Arial"/>
          <w:sz w:val="22"/>
          <w:szCs w:val="22"/>
        </w:rPr>
      </w:pPr>
      <w:r w:rsidRPr="00E83EDC">
        <w:rPr>
          <w:color w:val="5B9BD5" w:themeColor="accent5"/>
        </w:rPr>
        <w:t>Modo de control “Todo o Nada”:</w:t>
      </w:r>
      <w:r w:rsidR="00520DD7" w:rsidRPr="00520DD7">
        <w:rPr>
          <w:rFonts w:ascii="Arial" w:hAnsi="Arial" w:cs="Arial"/>
          <w:color w:val="222222"/>
          <w:sz w:val="21"/>
          <w:szCs w:val="21"/>
        </w:rPr>
        <w:t xml:space="preserve"> </w:t>
      </w:r>
      <w:r w:rsidR="00520DD7" w:rsidRPr="00520DD7">
        <w:rPr>
          <w:rFonts w:ascii="Arial" w:hAnsi="Arial" w:cs="Arial"/>
          <w:sz w:val="22"/>
          <w:szCs w:val="22"/>
        </w:rPr>
        <w:t xml:space="preserve">también llamados de «encendido/apagado» o «todo/nada», son los </w:t>
      </w:r>
      <w:hyperlink r:id="rId9" w:tooltip="Sistema de control" w:history="1">
        <w:r w:rsidR="00520DD7" w:rsidRPr="00520DD7">
          <w:rPr>
            <w:rStyle w:val="Hipervnculo"/>
            <w:rFonts w:ascii="Arial" w:hAnsi="Arial" w:cs="Arial"/>
            <w:color w:val="auto"/>
            <w:sz w:val="22"/>
            <w:szCs w:val="22"/>
            <w:u w:val="none"/>
          </w:rPr>
          <w:t>sistemas de control</w:t>
        </w:r>
      </w:hyperlink>
      <w:r w:rsidR="00520DD7" w:rsidRPr="00520DD7">
        <w:rPr>
          <w:rFonts w:ascii="Arial" w:hAnsi="Arial" w:cs="Arial"/>
          <w:sz w:val="22"/>
          <w:szCs w:val="22"/>
        </w:rPr>
        <w:t xml:space="preserve"> más básicos. Estos envían una señal de activación</w:t>
      </w:r>
      <w:r w:rsidR="009321BA">
        <w:rPr>
          <w:rFonts w:ascii="Arial" w:hAnsi="Arial" w:cs="Arial"/>
          <w:sz w:val="22"/>
          <w:szCs w:val="22"/>
        </w:rPr>
        <w:t xml:space="preserve"> </w:t>
      </w:r>
      <w:r w:rsidR="00520DD7" w:rsidRPr="00520DD7">
        <w:rPr>
          <w:rFonts w:ascii="Arial" w:hAnsi="Arial" w:cs="Arial"/>
          <w:sz w:val="22"/>
          <w:szCs w:val="22"/>
        </w:rPr>
        <w:t>cuando la señal de entrada es menor que un nivel de referencia (definido previamente), y desactivan la señal de salida cuando la señal de entrada es mayor que la señal de referencia.</w:t>
      </w:r>
    </w:p>
    <w:p w:rsidR="00662E11" w:rsidRPr="004D03EF" w:rsidRDefault="00520DD7" w:rsidP="004D03EF">
      <w:pPr>
        <w:pStyle w:val="NormalWeb"/>
        <w:spacing w:before="104" w:beforeAutospacing="0" w:after="104" w:afterAutospacing="0"/>
        <w:rPr>
          <w:rFonts w:ascii="Arial" w:hAnsi="Arial" w:cs="Arial"/>
          <w:sz w:val="22"/>
          <w:szCs w:val="22"/>
        </w:rPr>
      </w:pPr>
      <w:r w:rsidRPr="00520DD7">
        <w:rPr>
          <w:rFonts w:ascii="Arial" w:hAnsi="Arial" w:cs="Arial"/>
          <w:sz w:val="22"/>
          <w:szCs w:val="22"/>
        </w:rPr>
        <w:t>Los controladores «</w:t>
      </w:r>
      <w:r w:rsidR="009321BA">
        <w:rPr>
          <w:rFonts w:ascii="Arial" w:hAnsi="Arial" w:cs="Arial"/>
          <w:sz w:val="22"/>
          <w:szCs w:val="22"/>
        </w:rPr>
        <w:t>Todo o nada</w:t>
      </w:r>
      <w:r w:rsidRPr="00520DD7">
        <w:rPr>
          <w:rFonts w:ascii="Arial" w:hAnsi="Arial" w:cs="Arial"/>
          <w:sz w:val="22"/>
          <w:szCs w:val="22"/>
        </w:rPr>
        <w:t xml:space="preserve">» son utilizados en </w:t>
      </w:r>
      <w:hyperlink r:id="rId10" w:tooltip="Termostato" w:history="1">
        <w:r w:rsidRPr="00520DD7">
          <w:rPr>
            <w:rStyle w:val="Hipervnculo"/>
            <w:rFonts w:ascii="Arial" w:hAnsi="Arial" w:cs="Arial"/>
            <w:color w:val="auto"/>
            <w:sz w:val="22"/>
            <w:szCs w:val="22"/>
            <w:u w:val="none"/>
          </w:rPr>
          <w:t>termostatos</w:t>
        </w:r>
      </w:hyperlink>
      <w:r w:rsidRPr="00520DD7">
        <w:rPr>
          <w:rFonts w:ascii="Arial" w:hAnsi="Arial" w:cs="Arial"/>
          <w:sz w:val="22"/>
          <w:szCs w:val="22"/>
        </w:rPr>
        <w:t xml:space="preserve"> de </w:t>
      </w:r>
      <w:hyperlink r:id="rId11" w:tooltip="Aire acondicionado" w:history="1">
        <w:r w:rsidRPr="00520DD7">
          <w:rPr>
            <w:rStyle w:val="Hipervnculo"/>
            <w:rFonts w:ascii="Arial" w:hAnsi="Arial" w:cs="Arial"/>
            <w:color w:val="auto"/>
            <w:sz w:val="22"/>
            <w:szCs w:val="22"/>
            <w:u w:val="none"/>
          </w:rPr>
          <w:t>aire acondicionado</w:t>
        </w:r>
      </w:hyperlink>
      <w:r w:rsidRPr="00520DD7">
        <w:rPr>
          <w:rFonts w:ascii="Arial" w:hAnsi="Arial" w:cs="Arial"/>
          <w:sz w:val="22"/>
          <w:szCs w:val="22"/>
        </w:rPr>
        <w:t xml:space="preserve">. Estos activan el aire frío cuando la </w:t>
      </w:r>
      <w:hyperlink r:id="rId12" w:tooltip="Temperatura" w:history="1">
        <w:r w:rsidRPr="00520DD7">
          <w:rPr>
            <w:rStyle w:val="Hipervnculo"/>
            <w:rFonts w:ascii="Arial" w:hAnsi="Arial" w:cs="Arial"/>
            <w:color w:val="auto"/>
            <w:sz w:val="22"/>
            <w:szCs w:val="22"/>
            <w:u w:val="none"/>
          </w:rPr>
          <w:t>temperatura</w:t>
        </w:r>
      </w:hyperlink>
      <w:r w:rsidRPr="00520DD7">
        <w:rPr>
          <w:rFonts w:ascii="Arial" w:hAnsi="Arial" w:cs="Arial"/>
          <w:sz w:val="22"/>
          <w:szCs w:val="22"/>
        </w:rPr>
        <w:t xml:space="preserve"> es mayor que la de referencia (la de preferencia del usuario) y lo desactiva</w:t>
      </w:r>
      <w:r w:rsidR="009321BA">
        <w:rPr>
          <w:rFonts w:ascii="Arial" w:hAnsi="Arial" w:cs="Arial"/>
          <w:sz w:val="22"/>
          <w:szCs w:val="22"/>
        </w:rPr>
        <w:t>n</w:t>
      </w:r>
      <w:r w:rsidRPr="00520DD7">
        <w:rPr>
          <w:rFonts w:ascii="Arial" w:hAnsi="Arial" w:cs="Arial"/>
          <w:sz w:val="22"/>
          <w:szCs w:val="22"/>
        </w:rPr>
        <w:t xml:space="preserve"> cuando la temperatura ya es menor (o igual) que la de referencia.</w:t>
      </w:r>
    </w:p>
    <w:p w:rsidR="00E83EDC" w:rsidRPr="00520DD7" w:rsidRDefault="00662E11" w:rsidP="004D03EF">
      <w:pPr>
        <w:pStyle w:val="NormalWeb"/>
        <w:spacing w:before="0" w:beforeAutospacing="0" w:after="150" w:afterAutospacing="0"/>
        <w:rPr>
          <w:rFonts w:ascii="Arial" w:hAnsi="Arial" w:cs="Arial"/>
          <w:color w:val="000000"/>
          <w:sz w:val="22"/>
          <w:szCs w:val="22"/>
        </w:rPr>
      </w:pPr>
      <w:r w:rsidRPr="00E83EDC">
        <w:rPr>
          <w:color w:val="5B9BD5" w:themeColor="accent5"/>
        </w:rPr>
        <w:t>Turbidez:</w:t>
      </w:r>
      <w:r w:rsidR="00E83EDC" w:rsidRPr="00E83EDC">
        <w:rPr>
          <w:color w:val="5B9BD5" w:themeColor="accent5"/>
        </w:rPr>
        <w:t xml:space="preserve"> </w:t>
      </w:r>
      <w:r w:rsidR="00E83EDC" w:rsidRPr="00520DD7">
        <w:rPr>
          <w:rFonts w:ascii="Arial" w:hAnsi="Arial" w:cs="Arial"/>
          <w:color w:val="000000"/>
          <w:sz w:val="22"/>
          <w:szCs w:val="22"/>
        </w:rPr>
        <w:t xml:space="preserve">La turbidez es una medida del grado en el cual el agua pierde su transparencia debido a la presencia de partículas en suspensión. </w:t>
      </w:r>
    </w:p>
    <w:p w:rsidR="00E83EDC" w:rsidRPr="00E83EDC" w:rsidRDefault="00E83EDC" w:rsidP="004D03EF">
      <w:pPr>
        <w:spacing w:after="150" w:line="240" w:lineRule="auto"/>
        <w:rPr>
          <w:rFonts w:ascii="Arial" w:eastAsia="Times New Roman" w:hAnsi="Arial" w:cs="Arial"/>
          <w:color w:val="000000"/>
        </w:rPr>
      </w:pPr>
      <w:r w:rsidRPr="00E83EDC">
        <w:rPr>
          <w:rFonts w:ascii="Arial" w:eastAsia="Times New Roman" w:hAnsi="Arial" w:cs="Arial"/>
          <w:color w:val="000000"/>
        </w:rPr>
        <w:t xml:space="preserve">Cuantos más sólidos en suspensión haya en el agua, más sucia parecerá ésta y más alta será la turbidez. </w:t>
      </w:r>
    </w:p>
    <w:p w:rsidR="00E83EDC" w:rsidRPr="00520DD7" w:rsidRDefault="00E83EDC" w:rsidP="004D03EF">
      <w:pPr>
        <w:spacing w:after="150" w:line="240" w:lineRule="auto"/>
        <w:rPr>
          <w:rFonts w:ascii="Arial" w:eastAsia="Times New Roman" w:hAnsi="Arial" w:cs="Arial"/>
          <w:color w:val="000000"/>
        </w:rPr>
      </w:pPr>
      <w:r w:rsidRPr="00E83EDC">
        <w:rPr>
          <w:rFonts w:ascii="Arial" w:eastAsia="Times New Roman" w:hAnsi="Arial" w:cs="Arial"/>
          <w:color w:val="000000"/>
        </w:rPr>
        <w:t xml:space="preserve">La turbidez es considerada una buena medida de la calidad del agua. </w:t>
      </w:r>
    </w:p>
    <w:p w:rsidR="00E83EDC" w:rsidRDefault="00E83EDC" w:rsidP="004D03EF">
      <w:pPr>
        <w:spacing w:after="150" w:line="240" w:lineRule="auto"/>
        <w:rPr>
          <w:rFonts w:ascii="Arial" w:hAnsi="Arial" w:cs="Arial"/>
          <w:color w:val="000000"/>
          <w:shd w:val="clear" w:color="auto" w:fill="FFFFFF"/>
        </w:rPr>
      </w:pPr>
      <w:r w:rsidRPr="00520DD7">
        <w:rPr>
          <w:rFonts w:ascii="Arial" w:hAnsi="Arial" w:cs="Arial"/>
          <w:color w:val="000000"/>
          <w:shd w:val="clear" w:color="auto" w:fill="FFFFFF"/>
        </w:rPr>
        <w:t xml:space="preserve">La turbidez se mide en NTU: Unidades Nefelométricas de Turbidez. El instrumento usado para su medida es el nefelómetro o turbidímetro, que mide la intensidad de la luz dispersada a 90 grados cuando un rayo de luz pasa a través de una muestra de agua. </w:t>
      </w:r>
    </w:p>
    <w:p w:rsidR="004D03EF" w:rsidRPr="00E83EDC" w:rsidRDefault="004D03EF" w:rsidP="004D03EF">
      <w:pPr>
        <w:spacing w:after="150" w:line="240" w:lineRule="auto"/>
        <w:rPr>
          <w:rFonts w:ascii="Arial" w:eastAsia="Times New Roman" w:hAnsi="Arial" w:cs="Arial"/>
          <w:color w:val="000000"/>
        </w:rPr>
      </w:pPr>
    </w:p>
    <w:p w:rsidR="003E3014" w:rsidRDefault="00D1724B" w:rsidP="003E3014">
      <w:pPr>
        <w:spacing w:line="240" w:lineRule="auto"/>
        <w:rPr>
          <w:b/>
          <w:sz w:val="24"/>
          <w:szCs w:val="24"/>
        </w:rPr>
      </w:pPr>
      <w:r>
        <w:rPr>
          <w:b/>
          <w:sz w:val="24"/>
          <w:szCs w:val="24"/>
        </w:rPr>
        <w:t>*</w:t>
      </w:r>
      <w:r w:rsidR="003E3014">
        <w:rPr>
          <w:b/>
          <w:sz w:val="24"/>
          <w:szCs w:val="24"/>
        </w:rPr>
        <w:t>MATERIALES NECESARIOS:</w:t>
      </w:r>
    </w:p>
    <w:tbl>
      <w:tblPr>
        <w:tblStyle w:val="Tablaconcuadrcula"/>
        <w:tblW w:w="0" w:type="auto"/>
        <w:tblLook w:val="04A0" w:firstRow="1" w:lastRow="0" w:firstColumn="1" w:lastColumn="0" w:noHBand="0" w:noVBand="1"/>
      </w:tblPr>
      <w:tblGrid>
        <w:gridCol w:w="4414"/>
        <w:gridCol w:w="4414"/>
      </w:tblGrid>
      <w:tr w:rsidR="003E3014" w:rsidTr="003E3014">
        <w:tc>
          <w:tcPr>
            <w:tcW w:w="4414" w:type="dxa"/>
          </w:tcPr>
          <w:p w:rsidR="003E3014" w:rsidRDefault="003E3014" w:rsidP="003E3014">
            <w:pPr>
              <w:rPr>
                <w:b/>
                <w:sz w:val="24"/>
                <w:szCs w:val="24"/>
              </w:rPr>
            </w:pPr>
            <w:r>
              <w:rPr>
                <w:b/>
                <w:sz w:val="24"/>
                <w:szCs w:val="24"/>
              </w:rPr>
              <w:t xml:space="preserve">Parte electrónica                                               </w:t>
            </w:r>
          </w:p>
        </w:tc>
        <w:tc>
          <w:tcPr>
            <w:tcW w:w="4414" w:type="dxa"/>
          </w:tcPr>
          <w:p w:rsidR="003E3014" w:rsidRDefault="003E3014" w:rsidP="003E3014">
            <w:pPr>
              <w:rPr>
                <w:b/>
                <w:sz w:val="24"/>
                <w:szCs w:val="24"/>
              </w:rPr>
            </w:pPr>
            <w:r>
              <w:rPr>
                <w:b/>
                <w:sz w:val="24"/>
                <w:szCs w:val="24"/>
              </w:rPr>
              <w:t>Parte de la estructura</w:t>
            </w:r>
          </w:p>
        </w:tc>
      </w:tr>
      <w:tr w:rsidR="003E3014" w:rsidTr="003E3014">
        <w:tc>
          <w:tcPr>
            <w:tcW w:w="4414" w:type="dxa"/>
          </w:tcPr>
          <w:p w:rsidR="003E3014" w:rsidRPr="003E3014" w:rsidRDefault="003E3014" w:rsidP="003E3014">
            <w:pPr>
              <w:rPr>
                <w:rFonts w:ascii="Arial" w:hAnsi="Arial" w:cs="Arial"/>
              </w:rPr>
            </w:pPr>
            <w:r w:rsidRPr="003E3014">
              <w:rPr>
                <w:rFonts w:ascii="Arial" w:hAnsi="Arial" w:cs="Arial"/>
              </w:rPr>
              <w:t>1x Arduino</w:t>
            </w:r>
          </w:p>
          <w:p w:rsidR="003E3014" w:rsidRPr="003E3014" w:rsidRDefault="003E3014" w:rsidP="003E3014">
            <w:pPr>
              <w:rPr>
                <w:rFonts w:ascii="Arial" w:hAnsi="Arial" w:cs="Arial"/>
              </w:rPr>
            </w:pPr>
            <w:r w:rsidRPr="003E3014">
              <w:rPr>
                <w:rFonts w:ascii="Arial" w:hAnsi="Arial" w:cs="Arial"/>
              </w:rPr>
              <w:t>1x fotorresistencia LDR</w:t>
            </w:r>
          </w:p>
          <w:p w:rsidR="003E3014" w:rsidRPr="003E3014" w:rsidRDefault="003E3014" w:rsidP="003E3014">
            <w:pPr>
              <w:rPr>
                <w:rFonts w:ascii="Arial" w:hAnsi="Arial" w:cs="Arial"/>
                <w:b/>
              </w:rPr>
            </w:pPr>
            <w:r w:rsidRPr="003E3014">
              <w:rPr>
                <w:rFonts w:ascii="Arial" w:eastAsia="Times New Roman" w:hAnsi="Arial" w:cs="Arial"/>
              </w:rPr>
              <w:t>1x Resistencia de 10 Kohm 1/4 W</w:t>
            </w:r>
          </w:p>
          <w:p w:rsidR="003E3014" w:rsidRPr="003E3014" w:rsidRDefault="003E3014" w:rsidP="003E3014">
            <w:pPr>
              <w:rPr>
                <w:rFonts w:ascii="Arial" w:hAnsi="Arial" w:cs="Arial"/>
                <w:b/>
              </w:rPr>
            </w:pPr>
            <w:r w:rsidRPr="003E3014">
              <w:rPr>
                <w:rFonts w:ascii="Arial" w:eastAsia="Times New Roman" w:hAnsi="Arial" w:cs="Arial"/>
              </w:rPr>
              <w:t>1x Resistencias de 220 o 330 ohm 1/4 W</w:t>
            </w:r>
          </w:p>
          <w:p w:rsidR="003E3014" w:rsidRPr="003E3014" w:rsidRDefault="003E3014" w:rsidP="003E3014">
            <w:pPr>
              <w:rPr>
                <w:rFonts w:ascii="Arial" w:hAnsi="Arial" w:cs="Arial"/>
                <w:b/>
              </w:rPr>
            </w:pPr>
            <w:r w:rsidRPr="003E3014">
              <w:rPr>
                <w:rFonts w:ascii="Arial" w:eastAsia="Times New Roman" w:hAnsi="Arial" w:cs="Arial"/>
              </w:rPr>
              <w:t>1x Leds 5mm</w:t>
            </w:r>
          </w:p>
          <w:p w:rsidR="003E3014" w:rsidRDefault="003E3014" w:rsidP="003E3014">
            <w:pPr>
              <w:rPr>
                <w:rFonts w:ascii="Arial" w:eastAsia="Times New Roman" w:hAnsi="Arial" w:cs="Arial"/>
              </w:rPr>
            </w:pPr>
            <w:r w:rsidRPr="003E3014">
              <w:rPr>
                <w:rFonts w:ascii="Arial" w:eastAsia="Times New Roman" w:hAnsi="Arial" w:cs="Arial"/>
              </w:rPr>
              <w:t xml:space="preserve">Cables para </w:t>
            </w:r>
            <w:proofErr w:type="spellStart"/>
            <w:r w:rsidRPr="003E3014">
              <w:rPr>
                <w:rFonts w:ascii="Arial" w:eastAsia="Times New Roman" w:hAnsi="Arial" w:cs="Arial"/>
              </w:rPr>
              <w:t>protoboard</w:t>
            </w:r>
            <w:proofErr w:type="spellEnd"/>
          </w:p>
          <w:p w:rsidR="003E3014" w:rsidRDefault="003E3014" w:rsidP="003E3014">
            <w:pPr>
              <w:rPr>
                <w:rFonts w:ascii="Arial" w:eastAsia="Times New Roman" w:hAnsi="Arial" w:cs="Arial"/>
              </w:rPr>
            </w:pPr>
            <w:r>
              <w:rPr>
                <w:rFonts w:ascii="Arial" w:eastAsia="Times New Roman" w:hAnsi="Arial" w:cs="Arial"/>
              </w:rPr>
              <w:t>2x válvulas solenoides</w:t>
            </w:r>
          </w:p>
          <w:p w:rsidR="003E3014" w:rsidRDefault="003E3014" w:rsidP="003E3014">
            <w:pPr>
              <w:rPr>
                <w:rFonts w:ascii="Arial" w:eastAsia="Times New Roman" w:hAnsi="Arial" w:cs="Arial"/>
              </w:rPr>
            </w:pPr>
            <w:r>
              <w:rPr>
                <w:rFonts w:ascii="Arial" w:eastAsia="Times New Roman" w:hAnsi="Arial" w:cs="Arial"/>
              </w:rPr>
              <w:t>1x bomba de agua</w:t>
            </w:r>
          </w:p>
          <w:p w:rsidR="003E3014" w:rsidRDefault="003E3014" w:rsidP="003E3014">
            <w:pPr>
              <w:rPr>
                <w:rFonts w:ascii="Arial" w:eastAsia="Times New Roman" w:hAnsi="Arial" w:cs="Arial"/>
              </w:rPr>
            </w:pPr>
            <w:r>
              <w:rPr>
                <w:rFonts w:ascii="Arial" w:eastAsia="Times New Roman" w:hAnsi="Arial" w:cs="Arial"/>
              </w:rPr>
              <w:t>3x relevadores 5V</w:t>
            </w:r>
          </w:p>
          <w:p w:rsidR="00D553C2" w:rsidRDefault="00D553C2" w:rsidP="003E3014">
            <w:pPr>
              <w:rPr>
                <w:rFonts w:ascii="Arial" w:eastAsia="Times New Roman" w:hAnsi="Arial" w:cs="Arial"/>
              </w:rPr>
            </w:pPr>
            <w:r>
              <w:rPr>
                <w:rFonts w:ascii="Arial" w:eastAsia="Times New Roman" w:hAnsi="Arial" w:cs="Arial"/>
              </w:rPr>
              <w:t>1x HC-SR04</w:t>
            </w:r>
          </w:p>
          <w:p w:rsidR="003E3014" w:rsidRPr="004D03EF" w:rsidRDefault="004D03EF" w:rsidP="003E3014">
            <w:pPr>
              <w:rPr>
                <w:rFonts w:ascii="Arial" w:eastAsia="Times New Roman" w:hAnsi="Arial" w:cs="Arial"/>
              </w:rPr>
            </w:pPr>
            <w:proofErr w:type="spellStart"/>
            <w:r w:rsidRPr="003E3014">
              <w:rPr>
                <w:rFonts w:ascii="Arial" w:eastAsia="Times New Roman" w:hAnsi="Arial" w:cs="Arial"/>
              </w:rPr>
              <w:t>protoboard</w:t>
            </w:r>
            <w:proofErr w:type="spellEnd"/>
          </w:p>
        </w:tc>
        <w:tc>
          <w:tcPr>
            <w:tcW w:w="4414" w:type="dxa"/>
          </w:tcPr>
          <w:p w:rsidR="003E3014" w:rsidRDefault="003E3014" w:rsidP="003E3014">
            <w:pPr>
              <w:rPr>
                <w:sz w:val="24"/>
                <w:szCs w:val="24"/>
              </w:rPr>
            </w:pPr>
            <w:r w:rsidRPr="003E3014">
              <w:rPr>
                <w:sz w:val="24"/>
                <w:szCs w:val="24"/>
              </w:rPr>
              <w:t>Madera</w:t>
            </w:r>
          </w:p>
          <w:p w:rsidR="003E3014" w:rsidRDefault="003E3014" w:rsidP="003E3014">
            <w:pPr>
              <w:rPr>
                <w:sz w:val="24"/>
                <w:szCs w:val="24"/>
              </w:rPr>
            </w:pPr>
            <w:proofErr w:type="spellStart"/>
            <w:r>
              <w:rPr>
                <w:sz w:val="24"/>
                <w:szCs w:val="24"/>
              </w:rPr>
              <w:t>Sinchos</w:t>
            </w:r>
            <w:proofErr w:type="spellEnd"/>
          </w:p>
          <w:p w:rsidR="003E3014" w:rsidRDefault="003E3014" w:rsidP="003E3014">
            <w:pPr>
              <w:rPr>
                <w:sz w:val="24"/>
                <w:szCs w:val="24"/>
              </w:rPr>
            </w:pPr>
            <w:r>
              <w:rPr>
                <w:sz w:val="24"/>
                <w:szCs w:val="24"/>
              </w:rPr>
              <w:t>1x bote\envase grande</w:t>
            </w:r>
          </w:p>
          <w:p w:rsidR="003E3014" w:rsidRDefault="00D553C2" w:rsidP="003E3014">
            <w:pPr>
              <w:rPr>
                <w:sz w:val="24"/>
                <w:szCs w:val="24"/>
              </w:rPr>
            </w:pPr>
            <w:r>
              <w:rPr>
                <w:sz w:val="24"/>
                <w:szCs w:val="24"/>
              </w:rPr>
              <w:t>2</w:t>
            </w:r>
            <w:r w:rsidR="003E3014">
              <w:rPr>
                <w:sz w:val="24"/>
                <w:szCs w:val="24"/>
              </w:rPr>
              <w:t>x botellas iguales</w:t>
            </w:r>
          </w:p>
          <w:p w:rsidR="00D553C2" w:rsidRDefault="00D553C2" w:rsidP="003E3014">
            <w:pPr>
              <w:rPr>
                <w:sz w:val="24"/>
                <w:szCs w:val="24"/>
              </w:rPr>
            </w:pPr>
            <w:r>
              <w:rPr>
                <w:sz w:val="24"/>
                <w:szCs w:val="24"/>
              </w:rPr>
              <w:t xml:space="preserve">1x botella de mayor </w:t>
            </w:r>
            <w:r w:rsidR="00E91BBA">
              <w:rPr>
                <w:sz w:val="24"/>
                <w:szCs w:val="24"/>
              </w:rPr>
              <w:t>capacidad</w:t>
            </w:r>
          </w:p>
          <w:p w:rsidR="003E3014" w:rsidRDefault="003E3014" w:rsidP="003E3014">
            <w:pPr>
              <w:rPr>
                <w:sz w:val="24"/>
                <w:szCs w:val="24"/>
              </w:rPr>
            </w:pPr>
            <w:r>
              <w:rPr>
                <w:sz w:val="24"/>
                <w:szCs w:val="24"/>
              </w:rPr>
              <w:t xml:space="preserve">30cm de tuvo </w:t>
            </w:r>
            <w:proofErr w:type="spellStart"/>
            <w:r w:rsidR="00610C60">
              <w:rPr>
                <w:sz w:val="24"/>
                <w:szCs w:val="24"/>
              </w:rPr>
              <w:t>c</w:t>
            </w:r>
            <w:r>
              <w:rPr>
                <w:sz w:val="24"/>
                <w:szCs w:val="24"/>
              </w:rPr>
              <w:t>pvc</w:t>
            </w:r>
            <w:proofErr w:type="spellEnd"/>
            <w:r>
              <w:rPr>
                <w:sz w:val="24"/>
                <w:szCs w:val="24"/>
              </w:rPr>
              <w:t xml:space="preserve"> de</w:t>
            </w:r>
            <w:r w:rsidR="00610C60">
              <w:rPr>
                <w:sz w:val="24"/>
                <w:szCs w:val="24"/>
              </w:rPr>
              <w:t xml:space="preserve"> ½ </w:t>
            </w:r>
          </w:p>
          <w:p w:rsidR="003E3014" w:rsidRDefault="003E3014" w:rsidP="003E3014">
            <w:pPr>
              <w:rPr>
                <w:sz w:val="24"/>
                <w:szCs w:val="24"/>
              </w:rPr>
            </w:pPr>
            <w:r>
              <w:rPr>
                <w:sz w:val="24"/>
                <w:szCs w:val="24"/>
              </w:rPr>
              <w:t>4x codos</w:t>
            </w:r>
            <w:r w:rsidR="00610C60">
              <w:rPr>
                <w:sz w:val="24"/>
                <w:szCs w:val="24"/>
              </w:rPr>
              <w:t xml:space="preserve"> de ½ </w:t>
            </w:r>
          </w:p>
          <w:p w:rsidR="003E3014" w:rsidRDefault="003E3014" w:rsidP="003E3014">
            <w:pPr>
              <w:rPr>
                <w:sz w:val="24"/>
                <w:szCs w:val="24"/>
              </w:rPr>
            </w:pPr>
            <w:r>
              <w:rPr>
                <w:sz w:val="24"/>
                <w:szCs w:val="24"/>
              </w:rPr>
              <w:t>4x</w:t>
            </w:r>
            <w:r w:rsidR="00610C60">
              <w:rPr>
                <w:sz w:val="24"/>
                <w:szCs w:val="24"/>
              </w:rPr>
              <w:t xml:space="preserve"> conectores hembra de ½ </w:t>
            </w:r>
            <w:r>
              <w:rPr>
                <w:sz w:val="24"/>
                <w:szCs w:val="24"/>
              </w:rPr>
              <w:t xml:space="preserve"> </w:t>
            </w:r>
          </w:p>
          <w:p w:rsidR="00E91BBA" w:rsidRPr="003E3014" w:rsidRDefault="003E3014" w:rsidP="003E3014">
            <w:pPr>
              <w:rPr>
                <w:sz w:val="24"/>
                <w:szCs w:val="24"/>
              </w:rPr>
            </w:pPr>
            <w:r>
              <w:rPr>
                <w:sz w:val="24"/>
                <w:szCs w:val="24"/>
              </w:rPr>
              <w:t>2x</w:t>
            </w:r>
            <w:r w:rsidR="00E91BBA">
              <w:rPr>
                <w:sz w:val="24"/>
                <w:szCs w:val="24"/>
              </w:rPr>
              <w:t xml:space="preserve"> </w:t>
            </w:r>
            <w:proofErr w:type="spellStart"/>
            <w:r w:rsidR="00E91BBA">
              <w:rPr>
                <w:sz w:val="24"/>
                <w:szCs w:val="24"/>
              </w:rPr>
              <w:t>cople</w:t>
            </w:r>
            <w:proofErr w:type="spellEnd"/>
            <w:r w:rsidR="00E91BBA">
              <w:rPr>
                <w:sz w:val="24"/>
                <w:szCs w:val="24"/>
              </w:rPr>
              <w:t xml:space="preserve"> de ½   </w:t>
            </w:r>
          </w:p>
        </w:tc>
      </w:tr>
    </w:tbl>
    <w:p w:rsidR="003E3014" w:rsidRPr="003E3014" w:rsidRDefault="003E3014" w:rsidP="003E3014">
      <w:pPr>
        <w:spacing w:line="240" w:lineRule="auto"/>
        <w:rPr>
          <w:b/>
          <w:sz w:val="24"/>
          <w:szCs w:val="24"/>
        </w:rPr>
      </w:pPr>
    </w:p>
    <w:p w:rsidR="003E3014" w:rsidRDefault="003E3014" w:rsidP="009321BA">
      <w:pPr>
        <w:spacing w:line="240" w:lineRule="auto"/>
        <w:rPr>
          <w:rFonts w:ascii="Arial" w:hAnsi="Arial" w:cs="Arial"/>
          <w:b/>
          <w:bCs/>
          <w:color w:val="4E2800"/>
          <w:sz w:val="20"/>
          <w:szCs w:val="20"/>
        </w:rPr>
      </w:pPr>
    </w:p>
    <w:p w:rsidR="003E3014" w:rsidRPr="00E83EDC" w:rsidRDefault="003E3014" w:rsidP="009321BA">
      <w:pPr>
        <w:spacing w:line="240" w:lineRule="auto"/>
        <w:rPr>
          <w:color w:val="5B9BD5" w:themeColor="accent5"/>
          <w:sz w:val="24"/>
          <w:szCs w:val="24"/>
        </w:rPr>
      </w:pPr>
    </w:p>
    <w:p w:rsidR="00662E11" w:rsidRPr="00662E11" w:rsidRDefault="00662E11" w:rsidP="00662E11">
      <w:pPr>
        <w:rPr>
          <w:sz w:val="24"/>
          <w:szCs w:val="24"/>
        </w:rPr>
      </w:pPr>
    </w:p>
    <w:p w:rsidR="00D553C2" w:rsidRDefault="00D553C2" w:rsidP="00662E11">
      <w:pPr>
        <w:rPr>
          <w:b/>
          <w:sz w:val="24"/>
          <w:szCs w:val="24"/>
        </w:rPr>
      </w:pPr>
    </w:p>
    <w:p w:rsidR="00D553C2" w:rsidRDefault="00D553C2" w:rsidP="00662E11">
      <w:pPr>
        <w:rPr>
          <w:b/>
          <w:sz w:val="24"/>
          <w:szCs w:val="24"/>
        </w:rPr>
      </w:pPr>
    </w:p>
    <w:p w:rsidR="00BC399C" w:rsidRDefault="00BC399C" w:rsidP="00662E11">
      <w:pPr>
        <w:rPr>
          <w:b/>
          <w:sz w:val="24"/>
          <w:szCs w:val="24"/>
        </w:rPr>
      </w:pPr>
      <w:r>
        <w:rPr>
          <w:noProof/>
          <w:sz w:val="24"/>
          <w:szCs w:val="24"/>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377825</wp:posOffset>
            </wp:positionV>
            <wp:extent cx="7890382" cy="55816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90382" cy="558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D50">
        <w:rPr>
          <w:b/>
          <w:sz w:val="24"/>
          <w:szCs w:val="24"/>
        </w:rPr>
        <w:t>*DIAGRAMAS:</w:t>
      </w: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662E11" w:rsidRDefault="00662E11" w:rsidP="00662E11">
      <w:pPr>
        <w:rPr>
          <w:b/>
          <w:sz w:val="24"/>
          <w:szCs w:val="24"/>
        </w:rPr>
      </w:pPr>
    </w:p>
    <w:p w:rsidR="00BC399C" w:rsidRDefault="00BC399C" w:rsidP="00662E11">
      <w:pPr>
        <w:rPr>
          <w:b/>
          <w:sz w:val="24"/>
          <w:szCs w:val="24"/>
        </w:rPr>
      </w:pPr>
    </w:p>
    <w:p w:rsidR="00BC399C" w:rsidRDefault="00BC399C" w:rsidP="00662E11">
      <w:pPr>
        <w:rPr>
          <w:b/>
          <w:sz w:val="24"/>
          <w:szCs w:val="24"/>
        </w:rPr>
      </w:pPr>
    </w:p>
    <w:p w:rsidR="00BC399C" w:rsidRDefault="00BC399C" w:rsidP="00662E11">
      <w:pPr>
        <w:rPr>
          <w:b/>
          <w:sz w:val="24"/>
          <w:szCs w:val="24"/>
        </w:rPr>
      </w:pPr>
      <w:r>
        <w:rPr>
          <w:noProof/>
        </w:rPr>
        <w:lastRenderedPageBreak/>
        <w:drawing>
          <wp:inline distT="0" distB="0" distL="0" distR="0" wp14:anchorId="17273F92" wp14:editId="00C01818">
            <wp:extent cx="5523230" cy="6477000"/>
            <wp:effectExtent l="0" t="635"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84" t="585"/>
                    <a:stretch/>
                  </pic:blipFill>
                  <pic:spPr bwMode="auto">
                    <a:xfrm rot="16200000">
                      <a:off x="0" y="0"/>
                      <a:ext cx="5523230" cy="6477000"/>
                    </a:xfrm>
                    <a:prstGeom prst="rect">
                      <a:avLst/>
                    </a:prstGeom>
                    <a:ln>
                      <a:noFill/>
                    </a:ln>
                    <a:extLst>
                      <a:ext uri="{53640926-AAD7-44D8-BBD7-CCE9431645EC}">
                        <a14:shadowObscured xmlns:a14="http://schemas.microsoft.com/office/drawing/2010/main"/>
                      </a:ext>
                    </a:extLst>
                  </pic:spPr>
                </pic:pic>
              </a:graphicData>
            </a:graphic>
          </wp:inline>
        </w:drawing>
      </w:r>
    </w:p>
    <w:p w:rsidR="009341F2" w:rsidRDefault="00682D50" w:rsidP="00662E11">
      <w:pPr>
        <w:rPr>
          <w:b/>
          <w:sz w:val="24"/>
          <w:szCs w:val="24"/>
        </w:rPr>
      </w:pPr>
      <w:r>
        <w:rPr>
          <w:b/>
          <w:sz w:val="24"/>
          <w:szCs w:val="24"/>
        </w:rPr>
        <w:t>*DATOS NUMERICOS</w:t>
      </w:r>
      <w:r w:rsidR="00AB0318">
        <w:rPr>
          <w:b/>
          <w:sz w:val="24"/>
          <w:szCs w:val="24"/>
        </w:rPr>
        <w:t xml:space="preserve"> </w:t>
      </w:r>
    </w:p>
    <w:p w:rsidR="00682D50" w:rsidRDefault="00445D14" w:rsidP="00662E11">
      <w:pPr>
        <w:rPr>
          <w:sz w:val="24"/>
          <w:szCs w:val="24"/>
        </w:rPr>
      </w:pPr>
      <w:r>
        <w:rPr>
          <w:sz w:val="24"/>
          <w:szCs w:val="24"/>
        </w:rPr>
        <w:t xml:space="preserve">Capacidad del </w:t>
      </w:r>
      <w:r w:rsidR="00A51362">
        <w:rPr>
          <w:sz w:val="24"/>
          <w:szCs w:val="24"/>
        </w:rPr>
        <w:t>tanque principal es de 1.5L de los cuales los últimos 290ml antes de llenarse se vacían con la bomba para evitar un derrame.</w:t>
      </w:r>
    </w:p>
    <w:p w:rsidR="00A51362" w:rsidRDefault="00A51362" w:rsidP="00662E11">
      <w:pPr>
        <w:rPr>
          <w:sz w:val="24"/>
          <w:szCs w:val="24"/>
        </w:rPr>
      </w:pPr>
      <w:r>
        <w:rPr>
          <w:sz w:val="24"/>
          <w:szCs w:val="24"/>
        </w:rPr>
        <w:t>El valor</w:t>
      </w:r>
      <w:r w:rsidR="005F5E1B">
        <w:rPr>
          <w:sz w:val="24"/>
          <w:szCs w:val="24"/>
        </w:rPr>
        <w:t xml:space="preserve"> de voltaje</w:t>
      </w:r>
      <w:r>
        <w:rPr>
          <w:sz w:val="24"/>
          <w:szCs w:val="24"/>
        </w:rPr>
        <w:t xml:space="preserve"> que entrega la fotorresistencia LDR</w:t>
      </w:r>
      <w:r w:rsidR="005F5E1B">
        <w:rPr>
          <w:sz w:val="24"/>
          <w:szCs w:val="24"/>
        </w:rPr>
        <w:t xml:space="preserve"> (0V a 5V)</w:t>
      </w:r>
      <w:r>
        <w:rPr>
          <w:sz w:val="24"/>
          <w:szCs w:val="24"/>
        </w:rPr>
        <w:t xml:space="preserve"> </w:t>
      </w:r>
      <w:r w:rsidR="005F5E1B">
        <w:rPr>
          <w:sz w:val="24"/>
          <w:szCs w:val="24"/>
        </w:rPr>
        <w:t>es transformado a una escala que varía</w:t>
      </w:r>
      <w:r>
        <w:rPr>
          <w:sz w:val="24"/>
          <w:szCs w:val="24"/>
        </w:rPr>
        <w:t xml:space="preserve"> de 1 a 100 (siendo1=</w:t>
      </w:r>
      <w:r w:rsidR="005F5E1B">
        <w:rPr>
          <w:sz w:val="24"/>
          <w:szCs w:val="24"/>
        </w:rPr>
        <w:t>0.005</w:t>
      </w:r>
      <w:r>
        <w:rPr>
          <w:sz w:val="24"/>
          <w:szCs w:val="24"/>
        </w:rPr>
        <w:t xml:space="preserve">V y 1000=5V) que es una escala de 1=0.005V, el valor promedio del agua es de 0.7 NTU que en esta escala equivale a 840, siendo que </w:t>
      </w:r>
      <w:r w:rsidR="005F5E1B">
        <w:rPr>
          <w:sz w:val="24"/>
          <w:szCs w:val="24"/>
        </w:rPr>
        <w:t>1V es equivalente a 1NTU</w:t>
      </w:r>
      <w:r>
        <w:rPr>
          <w:sz w:val="24"/>
          <w:szCs w:val="24"/>
        </w:rPr>
        <w:t>.</w:t>
      </w:r>
    </w:p>
    <w:p w:rsidR="00A51362" w:rsidRDefault="00A51362" w:rsidP="00662E11">
      <w:pPr>
        <w:rPr>
          <w:sz w:val="24"/>
          <w:szCs w:val="24"/>
        </w:rPr>
      </w:pPr>
      <w:r>
        <w:rPr>
          <w:sz w:val="24"/>
          <w:szCs w:val="24"/>
        </w:rPr>
        <w:t>La fuente regulable de 24V utilizada suministraba 11.7V a corriente directa a los actuadores los cuales trabajan a 12V.</w:t>
      </w:r>
    </w:p>
    <w:p w:rsidR="00A51362" w:rsidRDefault="00A51362" w:rsidP="00662E11">
      <w:pPr>
        <w:rPr>
          <w:sz w:val="24"/>
          <w:szCs w:val="24"/>
        </w:rPr>
      </w:pPr>
      <w:r>
        <w:rPr>
          <w:sz w:val="24"/>
          <w:szCs w:val="24"/>
        </w:rPr>
        <w:t>Las señales de control que manda el Arduino al circuito de potencia son de 5V;</w:t>
      </w:r>
    </w:p>
    <w:p w:rsidR="002C4B41" w:rsidRDefault="009341F2" w:rsidP="009341F2">
      <w:pPr>
        <w:rPr>
          <w:b/>
          <w:sz w:val="24"/>
          <w:szCs w:val="24"/>
        </w:rPr>
      </w:pPr>
      <w:r>
        <w:rPr>
          <w:b/>
          <w:sz w:val="24"/>
          <w:szCs w:val="24"/>
        </w:rPr>
        <w:lastRenderedPageBreak/>
        <w:t>*CONCLUCIONE</w:t>
      </w:r>
      <w:r w:rsidR="002A57FE">
        <w:rPr>
          <w:b/>
          <w:sz w:val="24"/>
          <w:szCs w:val="24"/>
        </w:rPr>
        <w:t>S</w:t>
      </w:r>
      <w:r w:rsidR="00C236A7">
        <w:rPr>
          <w:b/>
          <w:sz w:val="24"/>
          <w:szCs w:val="24"/>
        </w:rPr>
        <w:t>:</w:t>
      </w:r>
    </w:p>
    <w:p w:rsidR="00C236A7" w:rsidRPr="00A82BBF" w:rsidRDefault="00C236A7" w:rsidP="009341F2">
      <w:pPr>
        <w:rPr>
          <w:szCs w:val="24"/>
        </w:rPr>
      </w:pPr>
      <w:r w:rsidRPr="00A82BBF">
        <w:rPr>
          <w:szCs w:val="24"/>
        </w:rPr>
        <w:t>Para la elaboración de este sistema me fue necesario iniciar con una investigación de la turbidez para saber como tenia que iniciar la planeación, una vez que obtuve la información inicie con hacer un plano mental de cómo debería ser la estructura</w:t>
      </w:r>
      <w:r w:rsidR="00A82BBF">
        <w:rPr>
          <w:szCs w:val="24"/>
        </w:rPr>
        <w:t xml:space="preserve">, de que manera </w:t>
      </w:r>
      <w:r w:rsidR="00E93CFF">
        <w:rPr>
          <w:szCs w:val="24"/>
        </w:rPr>
        <w:t>podría</w:t>
      </w:r>
      <w:r w:rsidR="00A82BBF">
        <w:rPr>
          <w:szCs w:val="24"/>
        </w:rPr>
        <w:t xml:space="preserve"> realizar una acción de </w:t>
      </w:r>
      <w:r w:rsidR="00E93CFF">
        <w:rPr>
          <w:szCs w:val="24"/>
        </w:rPr>
        <w:t>corrección</w:t>
      </w:r>
      <w:r w:rsidRPr="00A82BBF">
        <w:rPr>
          <w:szCs w:val="24"/>
        </w:rPr>
        <w:t xml:space="preserve"> y que componentes necesitaría para la elaboración, ya teniendo una idea de lo que haría</w:t>
      </w:r>
      <w:r w:rsidR="00A82BBF" w:rsidRPr="00A82BBF">
        <w:rPr>
          <w:szCs w:val="24"/>
        </w:rPr>
        <w:t>, comencé</w:t>
      </w:r>
      <w:r w:rsidRPr="00A82BBF">
        <w:rPr>
          <w:szCs w:val="24"/>
        </w:rPr>
        <w:t xml:space="preserve"> a planear cada una de los procesos que conformarían el sistema y </w:t>
      </w:r>
      <w:r w:rsidR="00A82BBF" w:rsidRPr="00A82BBF">
        <w:rPr>
          <w:szCs w:val="24"/>
        </w:rPr>
        <w:t>así</w:t>
      </w:r>
      <w:r w:rsidRPr="00A82BBF">
        <w:rPr>
          <w:szCs w:val="24"/>
        </w:rPr>
        <w:t xml:space="preserve"> comencé con la elaboración de la captación de la variable de control y la comunicación con la computadora, </w:t>
      </w:r>
      <w:r w:rsidR="00A82BBF" w:rsidRPr="00A82BBF">
        <w:rPr>
          <w:szCs w:val="24"/>
        </w:rPr>
        <w:t>después</w:t>
      </w:r>
      <w:r w:rsidRPr="00A82BBF">
        <w:rPr>
          <w:szCs w:val="24"/>
        </w:rPr>
        <w:t xml:space="preserve"> trabaje en la comparación y la representación </w:t>
      </w:r>
      <w:r w:rsidR="00A82BBF" w:rsidRPr="00A82BBF">
        <w:rPr>
          <w:szCs w:val="24"/>
        </w:rPr>
        <w:t>gráfica</w:t>
      </w:r>
      <w:r w:rsidRPr="00A82BBF">
        <w:rPr>
          <w:szCs w:val="24"/>
        </w:rPr>
        <w:t xml:space="preserve"> donde realice un algoritmo donde se comparara la variable y junto a esto se realizara una representación grafica del estado de la variable, una vez terminada la comparación </w:t>
      </w:r>
      <w:r w:rsidR="00A82BBF" w:rsidRPr="00A82BBF">
        <w:rPr>
          <w:szCs w:val="24"/>
        </w:rPr>
        <w:t>continúe</w:t>
      </w:r>
      <w:r w:rsidRPr="00A82BBF">
        <w:rPr>
          <w:szCs w:val="24"/>
        </w:rPr>
        <w:t xml:space="preserve"> con </w:t>
      </w:r>
      <w:r w:rsidR="00A82BBF" w:rsidRPr="00A82BBF">
        <w:rPr>
          <w:szCs w:val="24"/>
        </w:rPr>
        <w:t>el sistema de retroalimentación donde tuve complicaciones en la parte de mandar el dato al Arduino para que este mandara la señal al actuador, pero al final, cuando logre la comunicación el sistema ya funcionaba aunque no de forma óptima, ya teniendo el sistema completo continúe con la corrección de errores lógicos lo cual fue bastante tardado pero al final logre obtener una acción de retroalimentación correcta y eficaz.</w:t>
      </w:r>
    </w:p>
    <w:p w:rsidR="00A82BBF" w:rsidRPr="00A82BBF" w:rsidRDefault="00A82BBF" w:rsidP="009341F2">
      <w:pPr>
        <w:rPr>
          <w:szCs w:val="24"/>
        </w:rPr>
      </w:pPr>
      <w:r w:rsidRPr="00A82BBF">
        <w:rPr>
          <w:szCs w:val="24"/>
        </w:rPr>
        <w:t>Este proyecto ha sido un gran reto ya que en el implemente varios de los conocimientos que obtuve en los anteriores semestres y</w:t>
      </w:r>
      <w:r w:rsidR="00E93CFF">
        <w:rPr>
          <w:szCs w:val="24"/>
        </w:rPr>
        <w:t xml:space="preserve"> también conocimientos de física para la elaboración del sistema,</w:t>
      </w:r>
      <w:r w:rsidRPr="00A82BBF">
        <w:rPr>
          <w:szCs w:val="24"/>
        </w:rPr>
        <w:t xml:space="preserve"> aunque fue complicado y algo estresante fue un gran logro completarlo</w:t>
      </w:r>
    </w:p>
    <w:p w:rsidR="009341F2" w:rsidRPr="00445D14" w:rsidRDefault="009341F2" w:rsidP="00662E11">
      <w:pPr>
        <w:rPr>
          <w:sz w:val="24"/>
          <w:szCs w:val="24"/>
        </w:rPr>
      </w:pPr>
    </w:p>
    <w:sectPr w:rsidR="009341F2" w:rsidRPr="00445D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198A"/>
    <w:multiLevelType w:val="multilevel"/>
    <w:tmpl w:val="147C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613F7"/>
    <w:multiLevelType w:val="multilevel"/>
    <w:tmpl w:val="26C2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F12FB"/>
    <w:multiLevelType w:val="hybridMultilevel"/>
    <w:tmpl w:val="14FA3EA8"/>
    <w:lvl w:ilvl="0" w:tplc="FC98113A">
      <w:start w:val="1"/>
      <w:numFmt w:val="decimal"/>
      <w:lvlText w:val="%1"/>
      <w:lvlJc w:val="left"/>
      <w:pPr>
        <w:ind w:left="720" w:hanging="360"/>
      </w:pPr>
      <w:rPr>
        <w:rFonts w:asciiTheme="minorHAnsi" w:eastAsiaTheme="minorEastAsia"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F7"/>
    <w:rsid w:val="00044C35"/>
    <w:rsid w:val="000C2B03"/>
    <w:rsid w:val="002A57FE"/>
    <w:rsid w:val="002C4B41"/>
    <w:rsid w:val="003E3014"/>
    <w:rsid w:val="00445D14"/>
    <w:rsid w:val="004B7E76"/>
    <w:rsid w:val="004D03EF"/>
    <w:rsid w:val="00520DD7"/>
    <w:rsid w:val="005F5E1B"/>
    <w:rsid w:val="00610C60"/>
    <w:rsid w:val="00620801"/>
    <w:rsid w:val="00662E11"/>
    <w:rsid w:val="00682D50"/>
    <w:rsid w:val="007C13DE"/>
    <w:rsid w:val="0091598D"/>
    <w:rsid w:val="009321BA"/>
    <w:rsid w:val="009341F2"/>
    <w:rsid w:val="00A51362"/>
    <w:rsid w:val="00A82BBF"/>
    <w:rsid w:val="00AB0318"/>
    <w:rsid w:val="00BC399C"/>
    <w:rsid w:val="00BF0E01"/>
    <w:rsid w:val="00C236A7"/>
    <w:rsid w:val="00CE4C1F"/>
    <w:rsid w:val="00D1724B"/>
    <w:rsid w:val="00D553C2"/>
    <w:rsid w:val="00E83EDC"/>
    <w:rsid w:val="00E91BBA"/>
    <w:rsid w:val="00E93CFF"/>
    <w:rsid w:val="00F818F7"/>
    <w:rsid w:val="00FD55C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9CD5"/>
  <w15:chartTrackingRefBased/>
  <w15:docId w15:val="{449EBFFE-9B54-4000-AF6E-41991FBC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83ED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83EDC"/>
    <w:rPr>
      <w:color w:val="0000FF"/>
      <w:u w:val="single"/>
    </w:rPr>
  </w:style>
  <w:style w:type="character" w:styleId="Textoennegrita">
    <w:name w:val="Strong"/>
    <w:basedOn w:val="Fuentedeprrafopredeter"/>
    <w:uiPriority w:val="22"/>
    <w:qFormat/>
    <w:rsid w:val="009321BA"/>
    <w:rPr>
      <w:b/>
      <w:bCs/>
    </w:rPr>
  </w:style>
  <w:style w:type="character" w:styleId="nfasis">
    <w:name w:val="Emphasis"/>
    <w:basedOn w:val="Fuentedeprrafopredeter"/>
    <w:uiPriority w:val="20"/>
    <w:qFormat/>
    <w:rsid w:val="009321BA"/>
    <w:rPr>
      <w:i/>
      <w:iCs/>
    </w:rPr>
  </w:style>
  <w:style w:type="paragraph" w:styleId="Textoindependiente">
    <w:name w:val="Body Text"/>
    <w:basedOn w:val="Normal"/>
    <w:link w:val="TextoindependienteCar"/>
    <w:uiPriority w:val="99"/>
    <w:semiHidden/>
    <w:unhideWhenUsed/>
    <w:rsid w:val="00044C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99"/>
    <w:semiHidden/>
    <w:rsid w:val="00044C35"/>
    <w:rPr>
      <w:rFonts w:ascii="Times New Roman" w:eastAsia="Times New Roman" w:hAnsi="Times New Roman" w:cs="Times New Roman"/>
      <w:sz w:val="24"/>
      <w:szCs w:val="24"/>
    </w:rPr>
  </w:style>
  <w:style w:type="paragraph" w:styleId="Prrafodelista">
    <w:name w:val="List Paragraph"/>
    <w:basedOn w:val="Normal"/>
    <w:uiPriority w:val="34"/>
    <w:qFormat/>
    <w:rsid w:val="003E3014"/>
    <w:pPr>
      <w:ind w:left="720"/>
      <w:contextualSpacing/>
    </w:pPr>
  </w:style>
  <w:style w:type="table" w:styleId="Tablaconcuadrcula">
    <w:name w:val="Table Grid"/>
    <w:basedOn w:val="Tablanormal"/>
    <w:uiPriority w:val="39"/>
    <w:rsid w:val="003E3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03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03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5268">
      <w:bodyDiv w:val="1"/>
      <w:marLeft w:val="0"/>
      <w:marRight w:val="0"/>
      <w:marTop w:val="0"/>
      <w:marBottom w:val="0"/>
      <w:divBdr>
        <w:top w:val="none" w:sz="0" w:space="0" w:color="auto"/>
        <w:left w:val="none" w:sz="0" w:space="0" w:color="auto"/>
        <w:bottom w:val="none" w:sz="0" w:space="0" w:color="auto"/>
        <w:right w:val="none" w:sz="0" w:space="0" w:color="auto"/>
      </w:divBdr>
    </w:div>
    <w:div w:id="118035037">
      <w:bodyDiv w:val="1"/>
      <w:marLeft w:val="0"/>
      <w:marRight w:val="0"/>
      <w:marTop w:val="0"/>
      <w:marBottom w:val="0"/>
      <w:divBdr>
        <w:top w:val="none" w:sz="0" w:space="0" w:color="auto"/>
        <w:left w:val="none" w:sz="0" w:space="0" w:color="auto"/>
        <w:bottom w:val="none" w:sz="0" w:space="0" w:color="auto"/>
        <w:right w:val="none" w:sz="0" w:space="0" w:color="auto"/>
      </w:divBdr>
    </w:div>
    <w:div w:id="122315940">
      <w:bodyDiv w:val="1"/>
      <w:marLeft w:val="0"/>
      <w:marRight w:val="0"/>
      <w:marTop w:val="0"/>
      <w:marBottom w:val="0"/>
      <w:divBdr>
        <w:top w:val="none" w:sz="0" w:space="0" w:color="auto"/>
        <w:left w:val="none" w:sz="0" w:space="0" w:color="auto"/>
        <w:bottom w:val="none" w:sz="0" w:space="0" w:color="auto"/>
        <w:right w:val="none" w:sz="0" w:space="0" w:color="auto"/>
      </w:divBdr>
    </w:div>
    <w:div w:id="133330160">
      <w:bodyDiv w:val="1"/>
      <w:marLeft w:val="0"/>
      <w:marRight w:val="0"/>
      <w:marTop w:val="0"/>
      <w:marBottom w:val="0"/>
      <w:divBdr>
        <w:top w:val="none" w:sz="0" w:space="0" w:color="auto"/>
        <w:left w:val="none" w:sz="0" w:space="0" w:color="auto"/>
        <w:bottom w:val="none" w:sz="0" w:space="0" w:color="auto"/>
        <w:right w:val="none" w:sz="0" w:space="0" w:color="auto"/>
      </w:divBdr>
    </w:div>
    <w:div w:id="261837158">
      <w:bodyDiv w:val="1"/>
      <w:marLeft w:val="0"/>
      <w:marRight w:val="0"/>
      <w:marTop w:val="0"/>
      <w:marBottom w:val="0"/>
      <w:divBdr>
        <w:top w:val="none" w:sz="0" w:space="0" w:color="auto"/>
        <w:left w:val="none" w:sz="0" w:space="0" w:color="auto"/>
        <w:bottom w:val="none" w:sz="0" w:space="0" w:color="auto"/>
        <w:right w:val="none" w:sz="0" w:space="0" w:color="auto"/>
      </w:divBdr>
    </w:div>
    <w:div w:id="345449027">
      <w:bodyDiv w:val="1"/>
      <w:marLeft w:val="0"/>
      <w:marRight w:val="0"/>
      <w:marTop w:val="0"/>
      <w:marBottom w:val="0"/>
      <w:divBdr>
        <w:top w:val="none" w:sz="0" w:space="0" w:color="auto"/>
        <w:left w:val="none" w:sz="0" w:space="0" w:color="auto"/>
        <w:bottom w:val="none" w:sz="0" w:space="0" w:color="auto"/>
        <w:right w:val="none" w:sz="0" w:space="0" w:color="auto"/>
      </w:divBdr>
    </w:div>
    <w:div w:id="1501920526">
      <w:bodyDiv w:val="1"/>
      <w:marLeft w:val="0"/>
      <w:marRight w:val="0"/>
      <w:marTop w:val="0"/>
      <w:marBottom w:val="0"/>
      <w:divBdr>
        <w:top w:val="none" w:sz="0" w:space="0" w:color="auto"/>
        <w:left w:val="none" w:sz="0" w:space="0" w:color="auto"/>
        <w:bottom w:val="none" w:sz="0" w:space="0" w:color="auto"/>
        <w:right w:val="none" w:sz="0" w:space="0" w:color="auto"/>
      </w:divBdr>
    </w:div>
    <w:div w:id="1528442446">
      <w:bodyDiv w:val="1"/>
      <w:marLeft w:val="0"/>
      <w:marRight w:val="0"/>
      <w:marTop w:val="0"/>
      <w:marBottom w:val="0"/>
      <w:divBdr>
        <w:top w:val="none" w:sz="0" w:space="0" w:color="auto"/>
        <w:left w:val="none" w:sz="0" w:space="0" w:color="auto"/>
        <w:bottom w:val="none" w:sz="0" w:space="0" w:color="auto"/>
        <w:right w:val="none" w:sz="0" w:space="0" w:color="auto"/>
      </w:divBdr>
    </w:div>
    <w:div w:id="181826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s.wikipedia.org/wiki/Temperatur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s.wikipedia.org/wiki/Aire_acondicionado"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s.wikipedia.org/wiki/Termostato" TargetMode="External"/><Relationship Id="rId4" Type="http://schemas.openxmlformats.org/officeDocument/2006/relationships/webSettings" Target="webSettings.xml"/><Relationship Id="rId9" Type="http://schemas.openxmlformats.org/officeDocument/2006/relationships/hyperlink" Target="https://es.wikipedia.org/wiki/Sistema_de_control"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1100</Words>
  <Characters>6051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Godinez Quiñones</dc:creator>
  <cp:keywords/>
  <dc:description/>
  <cp:lastModifiedBy>Omar Godinez Quiñones</cp:lastModifiedBy>
  <cp:revision>13</cp:revision>
  <cp:lastPrinted>2018-06-21T02:44:00Z</cp:lastPrinted>
  <dcterms:created xsi:type="dcterms:W3CDTF">2018-03-04T18:29:00Z</dcterms:created>
  <dcterms:modified xsi:type="dcterms:W3CDTF">2018-06-21T12:24:00Z</dcterms:modified>
</cp:coreProperties>
</file>