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B6F" w:rsidRPr="006542A2" w:rsidRDefault="006542A2" w:rsidP="006542A2">
      <w:pPr>
        <w:jc w:val="center"/>
        <w:rPr>
          <w:b/>
          <w:sz w:val="24"/>
          <w:u w:val="single"/>
        </w:rPr>
      </w:pPr>
      <w:r w:rsidRPr="006542A2">
        <w:rPr>
          <w:b/>
          <w:sz w:val="24"/>
          <w:u w:val="single"/>
        </w:rPr>
        <w:t>IRRIGATION INPUTS</w:t>
      </w:r>
    </w:p>
    <w:p w:rsidR="006542A2" w:rsidRPr="005437C9" w:rsidRDefault="006542A2" w:rsidP="005437C9">
      <w:pPr>
        <w:spacing w:line="360" w:lineRule="auto"/>
        <w:rPr>
          <w:b/>
          <w:u w:val="single"/>
        </w:rPr>
      </w:pPr>
      <w:proofErr w:type="spellStart"/>
      <w:r w:rsidRPr="005437C9">
        <w:rPr>
          <w:b/>
          <w:u w:val="single"/>
        </w:rPr>
        <w:t>Irrioptions</w:t>
      </w:r>
      <w:proofErr w:type="spellEnd"/>
      <w:r w:rsidR="005437C9">
        <w:rPr>
          <w:b/>
          <w:u w:val="single"/>
        </w:rPr>
        <w:t xml:space="preserve"> file</w:t>
      </w:r>
      <w:r w:rsidRPr="005437C9">
        <w:rPr>
          <w:b/>
          <w:u w:val="single"/>
        </w:rPr>
        <w:t xml:space="preserve"> </w:t>
      </w:r>
    </w:p>
    <w:p w:rsidR="006542A2" w:rsidRDefault="006542A2" w:rsidP="005437C9">
      <w:pPr>
        <w:spacing w:line="360" w:lineRule="auto"/>
      </w:pPr>
      <w:r w:rsidRPr="006542A2">
        <w:t xml:space="preserve">The </w:t>
      </w:r>
      <w:proofErr w:type="spellStart"/>
      <w:r w:rsidRPr="006542A2">
        <w:t>irrioptions</w:t>
      </w:r>
      <w:proofErr w:type="spellEnd"/>
      <w:r w:rsidRPr="006542A2">
        <w:t xml:space="preserve"> file, </w:t>
      </w:r>
      <w:r>
        <w:t>comprehend all the options related to irrigation frequency, volume, irrigation triggering and so on. It is composed by the following parameters:</w:t>
      </w:r>
    </w:p>
    <w:p w:rsidR="006542A2" w:rsidRDefault="006542A2" w:rsidP="005437C9">
      <w:pPr>
        <w:pStyle w:val="Prrafodelista"/>
        <w:numPr>
          <w:ilvl w:val="0"/>
          <w:numId w:val="2"/>
        </w:numPr>
        <w:spacing w:line="360" w:lineRule="auto"/>
      </w:pPr>
      <w:proofErr w:type="spellStart"/>
      <w:proofErr w:type="gramStart"/>
      <w:r>
        <w:t>irriopt</w:t>
      </w:r>
      <w:proofErr w:type="spellEnd"/>
      <w:proofErr w:type="gramEnd"/>
      <w:r>
        <w:t xml:space="preserve">: It </w:t>
      </w:r>
      <w:proofErr w:type="spellStart"/>
      <w:r>
        <w:t>referes</w:t>
      </w:r>
      <w:proofErr w:type="spellEnd"/>
      <w:r>
        <w:t xml:space="preserve"> to the available irrigation options that can be handled by the software. </w:t>
      </w:r>
    </w:p>
    <w:p w:rsidR="00BE436F" w:rsidRDefault="006542A2" w:rsidP="005437C9">
      <w:pPr>
        <w:pStyle w:val="Prrafodelista"/>
        <w:numPr>
          <w:ilvl w:val="1"/>
          <w:numId w:val="2"/>
        </w:numPr>
        <w:spacing w:line="360" w:lineRule="auto"/>
      </w:pPr>
      <w:proofErr w:type="spellStart"/>
      <w:proofErr w:type="gramStart"/>
      <w:r>
        <w:t>irriopt</w:t>
      </w:r>
      <w:proofErr w:type="spellEnd"/>
      <w:proofErr w:type="gramEnd"/>
      <w:r w:rsidR="00EF16EA">
        <w:t xml:space="preserve"> </w:t>
      </w:r>
      <w:r>
        <w:t xml:space="preserve">=0. </w:t>
      </w:r>
      <w:r w:rsidR="00BE436F">
        <w:t>Select a</w:t>
      </w:r>
      <w:r>
        <w:t xml:space="preserve"> file containing all the irrigation events and </w:t>
      </w:r>
      <w:r w:rsidR="00BE436F">
        <w:t>the volume of water applied (in mm/day) in each one. A sample file can be found into the irrigation folder (</w:t>
      </w:r>
      <w:proofErr w:type="spellStart"/>
      <w:r w:rsidR="00BE436F" w:rsidRPr="00BE436F">
        <w:t>sampleIrriFile</w:t>
      </w:r>
      <w:proofErr w:type="spellEnd"/>
      <w:r w:rsidR="00BE436F">
        <w:t>)</w:t>
      </w:r>
    </w:p>
    <w:p w:rsidR="005437C9" w:rsidRDefault="00BE436F" w:rsidP="005437C9">
      <w:pPr>
        <w:pStyle w:val="Prrafodelista"/>
        <w:numPr>
          <w:ilvl w:val="1"/>
          <w:numId w:val="2"/>
        </w:numPr>
        <w:spacing w:line="360" w:lineRule="auto"/>
      </w:pPr>
      <w:proofErr w:type="spellStart"/>
      <w:proofErr w:type="gramStart"/>
      <w:r>
        <w:t>irriopt</w:t>
      </w:r>
      <w:proofErr w:type="spellEnd"/>
      <w:proofErr w:type="gramEnd"/>
      <w:r w:rsidR="00EF16EA">
        <w:t xml:space="preserve"> </w:t>
      </w:r>
      <w:r>
        <w:t xml:space="preserve">=1. A fixed irrigation volume will be applied at the frequency established on </w:t>
      </w:r>
      <w:proofErr w:type="spellStart"/>
      <w:r>
        <w:t>irricycle</w:t>
      </w:r>
      <w:proofErr w:type="spellEnd"/>
      <w:r>
        <w:t xml:space="preserve"> option.</w:t>
      </w:r>
      <w:r w:rsidR="008256EF">
        <w:t xml:space="preserve"> The program creates an irrigation file based on end user definitions </w:t>
      </w:r>
    </w:p>
    <w:p w:rsidR="005437C9" w:rsidRDefault="00BE436F" w:rsidP="005437C9">
      <w:pPr>
        <w:pStyle w:val="Prrafodelista"/>
        <w:numPr>
          <w:ilvl w:val="2"/>
          <w:numId w:val="2"/>
        </w:numPr>
        <w:spacing w:line="360" w:lineRule="auto"/>
      </w:pPr>
      <w:proofErr w:type="spellStart"/>
      <w:proofErr w:type="gramStart"/>
      <w:r>
        <w:t>irricycle</w:t>
      </w:r>
      <w:proofErr w:type="spellEnd"/>
      <w:proofErr w:type="gramEnd"/>
      <w:r>
        <w:t xml:space="preserve">. If </w:t>
      </w:r>
      <w:proofErr w:type="spellStart"/>
      <w:r>
        <w:t>irriopt</w:t>
      </w:r>
      <w:proofErr w:type="spellEnd"/>
      <w:r>
        <w:t xml:space="preserve">=1 an irrigation cycle must be defined. The irrigation cycle refers to the days between consecutive irrigation. For instance, if </w:t>
      </w:r>
      <w:proofErr w:type="spellStart"/>
      <w:r>
        <w:t>irricycle</w:t>
      </w:r>
      <w:proofErr w:type="spellEnd"/>
      <w:r>
        <w:t xml:space="preserve"> =1 irrigation will take place every 2 days</w:t>
      </w:r>
    </w:p>
    <w:p w:rsidR="005437C9" w:rsidRDefault="00BE436F" w:rsidP="005437C9">
      <w:pPr>
        <w:pStyle w:val="Prrafodelista"/>
        <w:numPr>
          <w:ilvl w:val="2"/>
          <w:numId w:val="2"/>
        </w:numPr>
        <w:spacing w:line="360" w:lineRule="auto"/>
      </w:pPr>
      <w:proofErr w:type="spellStart"/>
      <w:proofErr w:type="gramStart"/>
      <w:r>
        <w:t>irrivol</w:t>
      </w:r>
      <w:proofErr w:type="spellEnd"/>
      <w:proofErr w:type="gramEnd"/>
      <w:r>
        <w:t>. Refers to the amount of water delivered per irrigation event in mm</w:t>
      </w:r>
      <w:r w:rsidR="00AF297A">
        <w:t>/h</w:t>
      </w:r>
      <w:r w:rsidR="005437C9">
        <w:t>.</w:t>
      </w:r>
    </w:p>
    <w:p w:rsidR="00AF297A" w:rsidRDefault="00AF297A" w:rsidP="005437C9">
      <w:pPr>
        <w:pStyle w:val="Prrafodelista"/>
        <w:numPr>
          <w:ilvl w:val="2"/>
          <w:numId w:val="2"/>
        </w:numPr>
        <w:spacing w:line="360" w:lineRule="auto"/>
      </w:pPr>
      <w:proofErr w:type="spellStart"/>
      <w:proofErr w:type="gramStart"/>
      <w:r>
        <w:t>irrihour</w:t>
      </w:r>
      <w:proofErr w:type="spellEnd"/>
      <w:proofErr w:type="gramEnd"/>
      <w:r>
        <w:t>. The number of hours that the irrigation system will be working (only integers)</w:t>
      </w:r>
    </w:p>
    <w:p w:rsidR="00AF297A" w:rsidRDefault="00AF297A" w:rsidP="005437C9">
      <w:pPr>
        <w:pStyle w:val="Prrafodelista"/>
        <w:numPr>
          <w:ilvl w:val="2"/>
          <w:numId w:val="2"/>
        </w:numPr>
        <w:spacing w:line="360" w:lineRule="auto"/>
      </w:pPr>
      <w:proofErr w:type="spellStart"/>
      <w:proofErr w:type="gramStart"/>
      <w:r>
        <w:t>irri</w:t>
      </w:r>
      <w:r w:rsidR="008256EF">
        <w:t>Hour</w:t>
      </w:r>
      <w:r>
        <w:t>start</w:t>
      </w:r>
      <w:proofErr w:type="spellEnd"/>
      <w:proofErr w:type="gramEnd"/>
      <w:r>
        <w:t xml:space="preserve">. Starting hour for the irrigation (from 0 to 24) </w:t>
      </w:r>
    </w:p>
    <w:p w:rsidR="008256EF" w:rsidRDefault="008256EF" w:rsidP="005437C9">
      <w:pPr>
        <w:pStyle w:val="Prrafodelista"/>
        <w:numPr>
          <w:ilvl w:val="2"/>
          <w:numId w:val="2"/>
        </w:numPr>
        <w:spacing w:line="360" w:lineRule="auto"/>
      </w:pPr>
      <w:proofErr w:type="spellStart"/>
      <w:proofErr w:type="gramStart"/>
      <w:r>
        <w:t>irriDateStart</w:t>
      </w:r>
      <w:proofErr w:type="spellEnd"/>
      <w:proofErr w:type="gramEnd"/>
      <w:r>
        <w:t>: Starting date of the irrigation. Format must be YYYY-MM-DD</w:t>
      </w:r>
    </w:p>
    <w:p w:rsidR="00BE436F" w:rsidRDefault="00EF16EA" w:rsidP="005437C9">
      <w:pPr>
        <w:pStyle w:val="Prrafodelista"/>
        <w:numPr>
          <w:ilvl w:val="1"/>
          <w:numId w:val="2"/>
        </w:numPr>
        <w:spacing w:line="360" w:lineRule="auto"/>
      </w:pPr>
      <w:proofErr w:type="spellStart"/>
      <w:proofErr w:type="gramStart"/>
      <w:r>
        <w:t>irriopt</w:t>
      </w:r>
      <w:proofErr w:type="spellEnd"/>
      <w:proofErr w:type="gramEnd"/>
      <w:r>
        <w:t xml:space="preserve"> =2. Irrigation is triggered when a defined stem water potential is reached</w:t>
      </w:r>
    </w:p>
    <w:p w:rsidR="005437C9" w:rsidRDefault="00EF16EA" w:rsidP="005437C9">
      <w:pPr>
        <w:pStyle w:val="Prrafodelista"/>
        <w:numPr>
          <w:ilvl w:val="2"/>
          <w:numId w:val="2"/>
        </w:numPr>
        <w:spacing w:line="360" w:lineRule="auto"/>
      </w:pPr>
      <w:proofErr w:type="spellStart"/>
      <w:proofErr w:type="gramStart"/>
      <w:r>
        <w:t>irriThreshold</w:t>
      </w:r>
      <w:proofErr w:type="spellEnd"/>
      <w:proofErr w:type="gramEnd"/>
      <w:r>
        <w:t xml:space="preserve">. If </w:t>
      </w:r>
      <w:proofErr w:type="spellStart"/>
      <w:r>
        <w:t>irriopt</w:t>
      </w:r>
      <w:proofErr w:type="spellEnd"/>
      <w:r>
        <w:t xml:space="preserve"> =2, an irrigation threshold needs to be defined. This value must be introduced in negative </w:t>
      </w:r>
      <w:proofErr w:type="spellStart"/>
      <w:r>
        <w:t>kPa</w:t>
      </w:r>
      <w:proofErr w:type="spellEnd"/>
      <w:r>
        <w:t xml:space="preserve"> ( example </w:t>
      </w:r>
      <w:proofErr w:type="spellStart"/>
      <w:r>
        <w:t>irriThreshold</w:t>
      </w:r>
      <w:proofErr w:type="spellEnd"/>
      <w:r>
        <w:t xml:space="preserve"> =-2000kPa, equivalent to -2MPa)</w:t>
      </w:r>
    </w:p>
    <w:p w:rsidR="005437C9" w:rsidRDefault="005437C9" w:rsidP="005437C9">
      <w:pPr>
        <w:pStyle w:val="Prrafodelista"/>
        <w:numPr>
          <w:ilvl w:val="2"/>
          <w:numId w:val="2"/>
        </w:numPr>
        <w:spacing w:line="360" w:lineRule="auto"/>
      </w:pPr>
      <w:proofErr w:type="spellStart"/>
      <w:proofErr w:type="gramStart"/>
      <w:r>
        <w:t>irrivol</w:t>
      </w:r>
      <w:proofErr w:type="spellEnd"/>
      <w:proofErr w:type="gramEnd"/>
      <w:r>
        <w:t>. Refers to the amount of water delivered per irrigation event in mm</w:t>
      </w:r>
      <w:r w:rsidR="00AF297A">
        <w:t>/h.</w:t>
      </w:r>
    </w:p>
    <w:p w:rsidR="005437C9" w:rsidRDefault="005437C9" w:rsidP="005437C9">
      <w:pPr>
        <w:spacing w:line="360" w:lineRule="auto"/>
        <w:rPr>
          <w:b/>
          <w:u w:val="single"/>
        </w:rPr>
      </w:pPr>
      <w:r w:rsidRPr="005437C9">
        <w:rPr>
          <w:b/>
          <w:u w:val="single"/>
        </w:rPr>
        <w:t>Mange file</w:t>
      </w:r>
    </w:p>
    <w:p w:rsidR="005437C9" w:rsidRDefault="005437C9" w:rsidP="005437C9">
      <w:pPr>
        <w:spacing w:line="360" w:lineRule="auto"/>
      </w:pPr>
      <w:r>
        <w:t>The manage file details the fraction of wetted area by the irrigation system</w:t>
      </w:r>
      <w:r w:rsidR="000D4629">
        <w:t xml:space="preserve"> and the fraction of water volume applied in each soil compartment. The model can handle an infinite number of soil compartments. The must be defined into the manage file following the subsequent format: "</w:t>
      </w:r>
      <w:proofErr w:type="spellStart"/>
      <w:r w:rsidR="000D4629">
        <w:t>fsoil</w:t>
      </w:r>
      <w:proofErr w:type="spellEnd"/>
      <w:r w:rsidR="000D4629">
        <w:t xml:space="preserve">_ (number of the compartment). fsoil_1". The same is true for the fraction of water volume </w:t>
      </w:r>
      <w:proofErr w:type="gramStart"/>
      <w:r w:rsidR="000D4629">
        <w:t>( for</w:t>
      </w:r>
      <w:proofErr w:type="gramEnd"/>
      <w:r w:rsidR="000D4629">
        <w:t xml:space="preserve"> instance: irriap_1)</w:t>
      </w:r>
    </w:p>
    <w:p w:rsidR="000D4629" w:rsidRDefault="000D4629" w:rsidP="000D4629">
      <w:pPr>
        <w:pStyle w:val="Prrafodelista"/>
        <w:numPr>
          <w:ilvl w:val="0"/>
          <w:numId w:val="3"/>
        </w:numPr>
        <w:spacing w:line="360" w:lineRule="auto"/>
      </w:pPr>
      <w:proofErr w:type="spellStart"/>
      <w:r>
        <w:t>fsoil_x</w:t>
      </w:r>
      <w:proofErr w:type="spellEnd"/>
      <w:r>
        <w:t>: defines the fraction of soil of each soil compartment. It has no units and must be in times one.</w:t>
      </w:r>
    </w:p>
    <w:p w:rsidR="000D4629" w:rsidRDefault="000D4629" w:rsidP="000D4629">
      <w:pPr>
        <w:pStyle w:val="Prrafodelista"/>
        <w:numPr>
          <w:ilvl w:val="0"/>
          <w:numId w:val="3"/>
        </w:numPr>
        <w:spacing w:line="360" w:lineRule="auto"/>
      </w:pPr>
      <w:proofErr w:type="spellStart"/>
      <w:proofErr w:type="gramStart"/>
      <w:r>
        <w:lastRenderedPageBreak/>
        <w:t>irriap</w:t>
      </w:r>
      <w:proofErr w:type="spellEnd"/>
      <w:proofErr w:type="gramEnd"/>
      <w:r>
        <w:t>: defines the fraction of irrigation volume diverted to each soil compartment.</w:t>
      </w:r>
      <w:r w:rsidRPr="000D4629">
        <w:t xml:space="preserve"> </w:t>
      </w:r>
      <w:r>
        <w:t>It has no units and must be in times one.</w:t>
      </w:r>
    </w:p>
    <w:p w:rsidR="000D4629" w:rsidRPr="000D4629" w:rsidRDefault="000D4629" w:rsidP="000D4629">
      <w:pPr>
        <w:spacing w:line="360" w:lineRule="auto"/>
        <w:rPr>
          <w:b/>
          <w:color w:val="FF0000"/>
        </w:rPr>
      </w:pPr>
      <w:r w:rsidRPr="000D4629">
        <w:rPr>
          <w:b/>
          <w:color w:val="FF0000"/>
        </w:rPr>
        <w:t>Note: All t</w:t>
      </w:r>
      <w:r w:rsidR="0021217B">
        <w:rPr>
          <w:b/>
          <w:color w:val="FF0000"/>
        </w:rPr>
        <w:t xml:space="preserve">he files must be in </w:t>
      </w:r>
      <w:proofErr w:type="spellStart"/>
      <w:r w:rsidR="0021217B">
        <w:rPr>
          <w:b/>
          <w:color w:val="FF0000"/>
        </w:rPr>
        <w:t>csv</w:t>
      </w:r>
      <w:proofErr w:type="spellEnd"/>
      <w:r w:rsidR="0021217B">
        <w:rPr>
          <w:b/>
          <w:color w:val="FF0000"/>
        </w:rPr>
        <w:t xml:space="preserve"> format. D</w:t>
      </w:r>
      <w:r w:rsidRPr="000D4629">
        <w:rPr>
          <w:b/>
          <w:color w:val="FF0000"/>
        </w:rPr>
        <w:t>o</w:t>
      </w:r>
      <w:r w:rsidR="0021217B">
        <w:rPr>
          <w:b/>
          <w:color w:val="FF0000"/>
        </w:rPr>
        <w:t xml:space="preserve"> not use semicolons to separate</w:t>
      </w:r>
    </w:p>
    <w:sectPr w:rsidR="000D4629" w:rsidRPr="000D4629" w:rsidSect="007F7B6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1D58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5FC55395"/>
    <w:multiLevelType w:val="hybridMultilevel"/>
    <w:tmpl w:val="938A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DE2E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jY2NTAwMDY3MTGzMDFU0lEKTi0uzszPAykwqgUAKsYZeiwAAAA="/>
  </w:docVars>
  <w:rsids>
    <w:rsidRoot w:val="006542A2"/>
    <w:rsid w:val="000D4629"/>
    <w:rsid w:val="0021217B"/>
    <w:rsid w:val="00486079"/>
    <w:rsid w:val="004E1FDE"/>
    <w:rsid w:val="005437C9"/>
    <w:rsid w:val="006542A2"/>
    <w:rsid w:val="007F7B6F"/>
    <w:rsid w:val="008256EF"/>
    <w:rsid w:val="008822E8"/>
    <w:rsid w:val="00AF297A"/>
    <w:rsid w:val="00BE436F"/>
    <w:rsid w:val="00C83B23"/>
    <w:rsid w:val="00EF16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B6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2A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333</Words>
  <Characters>1901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García</dc:creator>
  <cp:keywords/>
  <dc:description/>
  <cp:lastModifiedBy>Omar García</cp:lastModifiedBy>
  <cp:revision>8</cp:revision>
  <dcterms:created xsi:type="dcterms:W3CDTF">2019-11-17T23:04:00Z</dcterms:created>
  <dcterms:modified xsi:type="dcterms:W3CDTF">2020-01-17T02:10:00Z</dcterms:modified>
</cp:coreProperties>
</file>