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413B" w:rsidRDefault="00B8413B" w:rsidP="00B8413B">
      <w:pPr>
        <w:jc w:val="center"/>
        <w:rPr>
          <w:sz w:val="32"/>
          <w:szCs w:val="32"/>
        </w:rPr>
      </w:pPr>
    </w:p>
    <w:p w:rsidR="00B8413B" w:rsidRDefault="00B8413B" w:rsidP="00B8413B">
      <w:pPr>
        <w:jc w:val="center"/>
        <w:rPr>
          <w:sz w:val="32"/>
          <w:szCs w:val="32"/>
        </w:rPr>
      </w:pPr>
      <w:r w:rsidRPr="006F319C">
        <w:rPr>
          <w:noProof/>
          <w:sz w:val="24"/>
          <w:szCs w:val="24"/>
        </w:rPr>
        <w:drawing>
          <wp:anchor distT="0" distB="0" distL="114300" distR="114300" simplePos="0" relativeHeight="251659264" behindDoc="1" locked="0" layoutInCell="1" allowOverlap="1" wp14:anchorId="3EE08B0A" wp14:editId="4742D8B2">
            <wp:simplePos x="0" y="0"/>
            <wp:positionH relativeFrom="column">
              <wp:posOffset>4575810</wp:posOffset>
            </wp:positionH>
            <wp:positionV relativeFrom="paragraph">
              <wp:posOffset>7620</wp:posOffset>
            </wp:positionV>
            <wp:extent cx="1592580" cy="1595755"/>
            <wp:effectExtent l="0" t="0" r="7620" b="4445"/>
            <wp:wrapTight wrapText="bothSides">
              <wp:wrapPolygon edited="0">
                <wp:start x="0" y="0"/>
                <wp:lineTo x="0" y="21402"/>
                <wp:lineTo x="21445" y="21402"/>
                <wp:lineTo x="21445" y="0"/>
                <wp:lineTo x="0" y="0"/>
              </wp:wrapPolygon>
            </wp:wrapTight>
            <wp:docPr id="3" name="Picture 3" descr="Mazen Rajab - Ph.D - Arab International University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zen Rajab - Ph.D - Arab International University | Linked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2580" cy="15957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8413B" w:rsidRPr="002E3DDA" w:rsidRDefault="00B8413B" w:rsidP="00B8413B">
      <w:pPr>
        <w:spacing w:line="360" w:lineRule="auto"/>
        <w:rPr>
          <w:b/>
          <w:bCs/>
          <w:sz w:val="32"/>
          <w:szCs w:val="32"/>
        </w:rPr>
      </w:pPr>
      <w:r w:rsidRPr="009C5B65">
        <w:rPr>
          <w:b/>
          <w:bCs/>
          <w:color w:val="2E74B5" w:themeColor="accent1" w:themeShade="BF"/>
          <w:sz w:val="32"/>
          <w:szCs w:val="32"/>
        </w:rPr>
        <w:t>A</w:t>
      </w:r>
      <w:r w:rsidRPr="002E3DDA">
        <w:rPr>
          <w:b/>
          <w:bCs/>
          <w:sz w:val="32"/>
          <w:szCs w:val="32"/>
        </w:rPr>
        <w:t xml:space="preserve">rab </w:t>
      </w:r>
      <w:r w:rsidRPr="009C5B65">
        <w:rPr>
          <w:b/>
          <w:bCs/>
          <w:color w:val="2E74B5" w:themeColor="accent1" w:themeShade="BF"/>
          <w:sz w:val="32"/>
          <w:szCs w:val="32"/>
        </w:rPr>
        <w:t>I</w:t>
      </w:r>
      <w:r w:rsidRPr="002E3DDA">
        <w:rPr>
          <w:b/>
          <w:bCs/>
          <w:sz w:val="32"/>
          <w:szCs w:val="32"/>
        </w:rPr>
        <w:t xml:space="preserve">nternational </w:t>
      </w:r>
      <w:r w:rsidRPr="009C5B65">
        <w:rPr>
          <w:b/>
          <w:bCs/>
          <w:color w:val="2E74B5" w:themeColor="accent1" w:themeShade="BF"/>
          <w:sz w:val="32"/>
          <w:szCs w:val="32"/>
        </w:rPr>
        <w:t>U</w:t>
      </w:r>
      <w:r w:rsidRPr="002E3DDA">
        <w:rPr>
          <w:b/>
          <w:bCs/>
          <w:sz w:val="32"/>
          <w:szCs w:val="32"/>
        </w:rPr>
        <w:t>niversity</w:t>
      </w:r>
    </w:p>
    <w:p w:rsidR="00B8413B" w:rsidRPr="002E3DDA" w:rsidRDefault="00B8413B" w:rsidP="00B8413B">
      <w:pPr>
        <w:spacing w:line="360" w:lineRule="auto"/>
        <w:jc w:val="both"/>
        <w:rPr>
          <w:b/>
          <w:bCs/>
          <w:sz w:val="32"/>
          <w:szCs w:val="32"/>
        </w:rPr>
      </w:pPr>
      <w:r w:rsidRPr="002E3DDA">
        <w:rPr>
          <w:b/>
          <w:bCs/>
          <w:sz w:val="32"/>
          <w:szCs w:val="32"/>
        </w:rPr>
        <w:t xml:space="preserve">Information &amp; Communication </w:t>
      </w:r>
      <w:r>
        <w:rPr>
          <w:b/>
          <w:bCs/>
          <w:sz w:val="32"/>
          <w:szCs w:val="32"/>
        </w:rPr>
        <w:t>E</w:t>
      </w:r>
      <w:r w:rsidRPr="002E3DDA">
        <w:rPr>
          <w:b/>
          <w:bCs/>
          <w:sz w:val="32"/>
          <w:szCs w:val="32"/>
        </w:rPr>
        <w:t>ngineering</w:t>
      </w:r>
    </w:p>
    <w:p w:rsidR="00B8413B" w:rsidRDefault="00B8413B" w:rsidP="00B8413B">
      <w:pPr>
        <w:spacing w:line="360" w:lineRule="auto"/>
        <w:rPr>
          <w:b/>
          <w:bCs/>
          <w:sz w:val="32"/>
          <w:szCs w:val="32"/>
        </w:rPr>
      </w:pPr>
      <w:r>
        <w:rPr>
          <w:b/>
          <w:bCs/>
          <w:sz w:val="32"/>
          <w:szCs w:val="32"/>
        </w:rPr>
        <w:t>Project Management</w:t>
      </w:r>
    </w:p>
    <w:p w:rsidR="00B8413B" w:rsidRDefault="00B8413B" w:rsidP="00B8413B">
      <w:pPr>
        <w:rPr>
          <w:b/>
          <w:bCs/>
          <w:sz w:val="32"/>
          <w:szCs w:val="32"/>
        </w:rPr>
      </w:pPr>
    </w:p>
    <w:p w:rsidR="00B8413B" w:rsidRDefault="00B8413B" w:rsidP="00B8413B">
      <w:pPr>
        <w:jc w:val="center"/>
        <w:rPr>
          <w:b/>
          <w:bCs/>
          <w:sz w:val="32"/>
          <w:szCs w:val="32"/>
        </w:rPr>
      </w:pPr>
    </w:p>
    <w:p w:rsidR="00B8413B" w:rsidRDefault="00B8413B" w:rsidP="00B8413B">
      <w:pPr>
        <w:jc w:val="center"/>
        <w:rPr>
          <w:b/>
          <w:bCs/>
          <w:sz w:val="32"/>
          <w:szCs w:val="32"/>
        </w:rPr>
      </w:pPr>
    </w:p>
    <w:p w:rsidR="00B8413B" w:rsidRPr="002E3DDA" w:rsidRDefault="00B8413B" w:rsidP="00B8413B">
      <w:pPr>
        <w:jc w:val="center"/>
        <w:rPr>
          <w:b/>
          <w:bCs/>
          <w:sz w:val="32"/>
          <w:szCs w:val="32"/>
        </w:rPr>
      </w:pPr>
    </w:p>
    <w:p w:rsidR="00B8413B" w:rsidRDefault="00B8413B" w:rsidP="00B8413B">
      <w:pPr>
        <w:jc w:val="center"/>
        <w:rPr>
          <w:b/>
          <w:bCs/>
          <w:color w:val="5B9BD5" w:themeColor="accent1"/>
          <w:sz w:val="36"/>
          <w:szCs w:val="36"/>
        </w:rPr>
      </w:pPr>
      <w:r>
        <w:rPr>
          <w:b/>
          <w:bCs/>
          <w:color w:val="5B9BD5" w:themeColor="accent1"/>
          <w:sz w:val="36"/>
          <w:szCs w:val="36"/>
        </w:rPr>
        <w:t>Homework_1</w:t>
      </w:r>
    </w:p>
    <w:p w:rsidR="00B8413B" w:rsidRDefault="00B8413B" w:rsidP="00B8413B">
      <w:pPr>
        <w:jc w:val="center"/>
        <w:rPr>
          <w:b/>
          <w:bCs/>
          <w:color w:val="5B9BD5" w:themeColor="accent1"/>
          <w:sz w:val="36"/>
          <w:szCs w:val="36"/>
        </w:rPr>
      </w:pPr>
    </w:p>
    <w:p w:rsidR="00B8413B" w:rsidRDefault="00B8413B" w:rsidP="00B8413B">
      <w:pPr>
        <w:jc w:val="center"/>
        <w:rPr>
          <w:b/>
          <w:bCs/>
          <w:color w:val="5B9BD5" w:themeColor="accent1"/>
          <w:sz w:val="36"/>
          <w:szCs w:val="36"/>
        </w:rPr>
      </w:pPr>
    </w:p>
    <w:p w:rsidR="00B8413B" w:rsidRPr="002E3DDA" w:rsidRDefault="00B8413B" w:rsidP="00B8413B">
      <w:pPr>
        <w:jc w:val="center"/>
        <w:rPr>
          <w:b/>
          <w:bCs/>
          <w:color w:val="5B9BD5" w:themeColor="accent1"/>
          <w:sz w:val="36"/>
          <w:szCs w:val="36"/>
        </w:rPr>
      </w:pPr>
    </w:p>
    <w:p w:rsidR="00B8413B" w:rsidRPr="006F319C" w:rsidRDefault="00D7470D" w:rsidP="00D7470D">
      <w:pPr>
        <w:jc w:val="center"/>
        <w:rPr>
          <w:b/>
          <w:bCs/>
          <w:sz w:val="44"/>
          <w:szCs w:val="44"/>
        </w:rPr>
      </w:pPr>
      <w:r w:rsidRPr="00D7470D">
        <w:rPr>
          <w:b/>
          <w:bCs/>
          <w:sz w:val="36"/>
          <w:szCs w:val="36"/>
        </w:rPr>
        <w:t>Design and Training of a GAN Discriminator for Grayscale Images</w:t>
      </w:r>
    </w:p>
    <w:p w:rsidR="00B8413B" w:rsidRDefault="00B8413B" w:rsidP="00883AB5">
      <w:pPr>
        <w:jc w:val="center"/>
        <w:rPr>
          <w:b/>
          <w:bCs/>
          <w:sz w:val="36"/>
          <w:szCs w:val="36"/>
          <w:rtl/>
        </w:rPr>
      </w:pPr>
      <w:r w:rsidRPr="00385DD0">
        <w:rPr>
          <w:b/>
          <w:bCs/>
          <w:sz w:val="36"/>
          <w:szCs w:val="36"/>
        </w:rPr>
        <w:t xml:space="preserve">By: </w:t>
      </w:r>
      <w:r>
        <w:rPr>
          <w:b/>
          <w:bCs/>
          <w:sz w:val="36"/>
          <w:szCs w:val="36"/>
        </w:rPr>
        <w:t>Omar Hafez Khalil   || “202110479</w:t>
      </w:r>
      <w:r w:rsidRPr="00385DD0">
        <w:rPr>
          <w:b/>
          <w:bCs/>
          <w:sz w:val="36"/>
          <w:szCs w:val="36"/>
        </w:rPr>
        <w:t>”</w:t>
      </w:r>
    </w:p>
    <w:p w:rsidR="00883AB5" w:rsidRDefault="00883AB5" w:rsidP="00883AB5">
      <w:pPr>
        <w:jc w:val="center"/>
        <w:rPr>
          <w:b/>
          <w:bCs/>
          <w:sz w:val="36"/>
          <w:szCs w:val="36"/>
        </w:rPr>
      </w:pPr>
      <w:r>
        <w:rPr>
          <w:rFonts w:hint="cs"/>
          <w:b/>
          <w:bCs/>
          <w:sz w:val="36"/>
          <w:szCs w:val="36"/>
          <w:rtl/>
        </w:rPr>
        <w:t xml:space="preserve">       </w:t>
      </w:r>
      <w:proofErr w:type="spellStart"/>
      <w:proofErr w:type="gramStart"/>
      <w:r>
        <w:rPr>
          <w:b/>
          <w:bCs/>
          <w:sz w:val="36"/>
          <w:szCs w:val="36"/>
        </w:rPr>
        <w:t>abd</w:t>
      </w:r>
      <w:proofErr w:type="spellEnd"/>
      <w:proofErr w:type="gramEnd"/>
      <w:r>
        <w:rPr>
          <w:b/>
          <w:bCs/>
          <w:sz w:val="36"/>
          <w:szCs w:val="36"/>
        </w:rPr>
        <w:t xml:space="preserve"> </w:t>
      </w:r>
      <w:proofErr w:type="spellStart"/>
      <w:r>
        <w:rPr>
          <w:b/>
          <w:bCs/>
          <w:sz w:val="36"/>
          <w:szCs w:val="36"/>
        </w:rPr>
        <w:t>azeez</w:t>
      </w:r>
      <w:proofErr w:type="spellEnd"/>
      <w:r>
        <w:rPr>
          <w:b/>
          <w:bCs/>
          <w:sz w:val="36"/>
          <w:szCs w:val="36"/>
        </w:rPr>
        <w:t xml:space="preserve"> </w:t>
      </w:r>
      <w:proofErr w:type="spellStart"/>
      <w:r>
        <w:rPr>
          <w:b/>
          <w:bCs/>
          <w:sz w:val="36"/>
          <w:szCs w:val="36"/>
        </w:rPr>
        <w:t>bawabh</w:t>
      </w:r>
      <w:proofErr w:type="spellEnd"/>
      <w:r>
        <w:rPr>
          <w:rFonts w:hint="cs"/>
          <w:b/>
          <w:bCs/>
          <w:sz w:val="36"/>
          <w:szCs w:val="36"/>
          <w:rtl/>
        </w:rPr>
        <w:t xml:space="preserve">    </w:t>
      </w:r>
      <w:r>
        <w:rPr>
          <w:b/>
          <w:bCs/>
          <w:sz w:val="36"/>
          <w:szCs w:val="36"/>
        </w:rPr>
        <w:t>|| “202110414”</w:t>
      </w:r>
    </w:p>
    <w:p w:rsidR="00883AB5" w:rsidRDefault="00883AB5" w:rsidP="00883AB5">
      <w:pPr>
        <w:ind w:left="1440"/>
        <w:rPr>
          <w:b/>
          <w:bCs/>
          <w:sz w:val="36"/>
          <w:szCs w:val="36"/>
        </w:rPr>
      </w:pPr>
      <w:r>
        <w:rPr>
          <w:rFonts w:hint="cs"/>
          <w:b/>
          <w:bCs/>
          <w:sz w:val="36"/>
          <w:szCs w:val="36"/>
          <w:rtl/>
        </w:rPr>
        <w:t xml:space="preserve">         </w:t>
      </w:r>
      <w:proofErr w:type="spellStart"/>
      <w:proofErr w:type="gramStart"/>
      <w:r>
        <w:rPr>
          <w:b/>
          <w:bCs/>
          <w:sz w:val="36"/>
          <w:szCs w:val="36"/>
        </w:rPr>
        <w:t>abd</w:t>
      </w:r>
      <w:proofErr w:type="spellEnd"/>
      <w:proofErr w:type="gramEnd"/>
      <w:r>
        <w:rPr>
          <w:b/>
          <w:bCs/>
          <w:sz w:val="36"/>
          <w:szCs w:val="36"/>
        </w:rPr>
        <w:t xml:space="preserve"> </w:t>
      </w:r>
      <w:proofErr w:type="spellStart"/>
      <w:r>
        <w:rPr>
          <w:b/>
          <w:bCs/>
          <w:sz w:val="36"/>
          <w:szCs w:val="36"/>
        </w:rPr>
        <w:t>azeez</w:t>
      </w:r>
      <w:proofErr w:type="spellEnd"/>
      <w:r>
        <w:rPr>
          <w:b/>
          <w:bCs/>
          <w:sz w:val="36"/>
          <w:szCs w:val="36"/>
        </w:rPr>
        <w:t xml:space="preserve"> </w:t>
      </w:r>
      <w:proofErr w:type="spellStart"/>
      <w:r>
        <w:rPr>
          <w:b/>
          <w:bCs/>
          <w:sz w:val="36"/>
          <w:szCs w:val="36"/>
        </w:rPr>
        <w:t>arki</w:t>
      </w:r>
      <w:proofErr w:type="spellEnd"/>
      <w:r>
        <w:rPr>
          <w:b/>
          <w:bCs/>
          <w:sz w:val="36"/>
          <w:szCs w:val="36"/>
        </w:rPr>
        <w:t xml:space="preserve">         || “202110300”</w:t>
      </w:r>
    </w:p>
    <w:p w:rsidR="008E4D00" w:rsidRDefault="008E4D00" w:rsidP="00B8413B">
      <w:pPr>
        <w:jc w:val="center"/>
        <w:rPr>
          <w:b/>
          <w:bCs/>
          <w:sz w:val="36"/>
          <w:szCs w:val="36"/>
        </w:rPr>
      </w:pPr>
    </w:p>
    <w:p w:rsidR="00B8413B" w:rsidRPr="00385DD0" w:rsidRDefault="00B8413B" w:rsidP="00B8413B">
      <w:pPr>
        <w:jc w:val="center"/>
        <w:rPr>
          <w:b/>
          <w:bCs/>
          <w:sz w:val="36"/>
          <w:szCs w:val="36"/>
        </w:rPr>
      </w:pPr>
    </w:p>
    <w:p w:rsidR="00B8413B" w:rsidRDefault="00B8413B" w:rsidP="00B8413B">
      <w:pPr>
        <w:jc w:val="center"/>
        <w:rPr>
          <w:b/>
          <w:bCs/>
          <w:sz w:val="28"/>
          <w:szCs w:val="28"/>
        </w:rPr>
      </w:pPr>
      <w:r w:rsidRPr="002E3DDA">
        <w:rPr>
          <w:b/>
          <w:bCs/>
          <w:sz w:val="28"/>
          <w:szCs w:val="28"/>
        </w:rPr>
        <w:t>G</w:t>
      </w:r>
      <w:r w:rsidR="00883AB5">
        <w:rPr>
          <w:rFonts w:hint="cs"/>
          <w:b/>
          <w:bCs/>
          <w:sz w:val="28"/>
          <w:szCs w:val="28"/>
          <w:rtl/>
        </w:rPr>
        <w:t>2</w:t>
      </w:r>
      <w:r w:rsidRPr="002E3DDA">
        <w:rPr>
          <w:b/>
          <w:bCs/>
          <w:sz w:val="28"/>
          <w:szCs w:val="28"/>
        </w:rPr>
        <w:t xml:space="preserve"> (Tuesday </w:t>
      </w:r>
      <w:r w:rsidR="008E4D00">
        <w:rPr>
          <w:b/>
          <w:bCs/>
          <w:sz w:val="28"/>
          <w:szCs w:val="28"/>
        </w:rPr>
        <w:t>1</w:t>
      </w:r>
      <w:r w:rsidR="00883AB5">
        <w:rPr>
          <w:rFonts w:hint="cs"/>
          <w:b/>
          <w:bCs/>
          <w:sz w:val="28"/>
          <w:szCs w:val="28"/>
          <w:rtl/>
        </w:rPr>
        <w:t>4</w:t>
      </w:r>
      <w:r w:rsidR="00883AB5">
        <w:rPr>
          <w:b/>
          <w:bCs/>
          <w:sz w:val="28"/>
          <w:szCs w:val="28"/>
        </w:rPr>
        <w:t>:</w:t>
      </w:r>
      <w:r w:rsidR="00883AB5">
        <w:rPr>
          <w:rFonts w:hint="cs"/>
          <w:b/>
          <w:bCs/>
          <w:sz w:val="28"/>
          <w:szCs w:val="28"/>
          <w:rtl/>
        </w:rPr>
        <w:t>0</w:t>
      </w:r>
      <w:r w:rsidRPr="002E3DDA">
        <w:rPr>
          <w:b/>
          <w:bCs/>
          <w:sz w:val="28"/>
          <w:szCs w:val="28"/>
        </w:rPr>
        <w:t>0-</w:t>
      </w:r>
      <w:r w:rsidR="008E4D00">
        <w:rPr>
          <w:b/>
          <w:bCs/>
          <w:sz w:val="28"/>
          <w:szCs w:val="28"/>
        </w:rPr>
        <w:t>1</w:t>
      </w:r>
      <w:r w:rsidR="00883AB5">
        <w:rPr>
          <w:rFonts w:hint="cs"/>
          <w:b/>
          <w:bCs/>
          <w:sz w:val="28"/>
          <w:szCs w:val="28"/>
          <w:rtl/>
        </w:rPr>
        <w:t>5</w:t>
      </w:r>
      <w:r w:rsidR="00883AB5">
        <w:rPr>
          <w:b/>
          <w:bCs/>
          <w:sz w:val="28"/>
          <w:szCs w:val="28"/>
        </w:rPr>
        <w:t>:</w:t>
      </w:r>
      <w:r w:rsidR="00883AB5">
        <w:rPr>
          <w:rFonts w:hint="cs"/>
          <w:b/>
          <w:bCs/>
          <w:sz w:val="28"/>
          <w:szCs w:val="28"/>
          <w:rtl/>
        </w:rPr>
        <w:t>4</w:t>
      </w:r>
      <w:r w:rsidRPr="002E3DDA">
        <w:rPr>
          <w:b/>
          <w:bCs/>
          <w:sz w:val="28"/>
          <w:szCs w:val="28"/>
        </w:rPr>
        <w:t xml:space="preserve">0 </w:t>
      </w:r>
      <w:r>
        <w:rPr>
          <w:b/>
          <w:bCs/>
          <w:sz w:val="28"/>
          <w:szCs w:val="28"/>
        </w:rPr>
        <w:t>P</w:t>
      </w:r>
      <w:r w:rsidRPr="002E3DDA">
        <w:rPr>
          <w:b/>
          <w:bCs/>
          <w:sz w:val="28"/>
          <w:szCs w:val="28"/>
        </w:rPr>
        <w:t>M)</w:t>
      </w:r>
    </w:p>
    <w:p w:rsidR="00B8413B" w:rsidRPr="002E3DDA" w:rsidRDefault="00B8413B" w:rsidP="00B8413B">
      <w:pPr>
        <w:jc w:val="center"/>
        <w:rPr>
          <w:b/>
          <w:bCs/>
          <w:sz w:val="28"/>
          <w:szCs w:val="28"/>
        </w:rPr>
      </w:pPr>
    </w:p>
    <w:p w:rsidR="00B8413B" w:rsidRPr="002E3DDA" w:rsidRDefault="00B8413B" w:rsidP="00B8413B">
      <w:pPr>
        <w:jc w:val="center"/>
        <w:rPr>
          <w:b/>
          <w:bCs/>
          <w:sz w:val="28"/>
          <w:szCs w:val="28"/>
        </w:rPr>
      </w:pPr>
      <w:r w:rsidRPr="002E3DDA">
        <w:rPr>
          <w:b/>
          <w:bCs/>
          <w:sz w:val="28"/>
          <w:szCs w:val="28"/>
        </w:rPr>
        <w:t>Semester: 202</w:t>
      </w:r>
      <w:r>
        <w:rPr>
          <w:b/>
          <w:bCs/>
          <w:sz w:val="28"/>
          <w:szCs w:val="28"/>
        </w:rPr>
        <w:t>5</w:t>
      </w:r>
      <w:r w:rsidRPr="002E3DDA">
        <w:rPr>
          <w:b/>
          <w:bCs/>
          <w:sz w:val="28"/>
          <w:szCs w:val="28"/>
        </w:rPr>
        <w:t>-</w:t>
      </w:r>
      <w:r>
        <w:rPr>
          <w:b/>
          <w:bCs/>
          <w:sz w:val="28"/>
          <w:szCs w:val="28"/>
        </w:rPr>
        <w:t>1</w:t>
      </w:r>
    </w:p>
    <w:p w:rsidR="00B8413B" w:rsidRDefault="00B8413B" w:rsidP="00B8413B">
      <w:pPr>
        <w:jc w:val="center"/>
        <w:rPr>
          <w:sz w:val="24"/>
          <w:szCs w:val="24"/>
        </w:rPr>
      </w:pPr>
    </w:p>
    <w:p w:rsidR="00B8413B" w:rsidRPr="00F41A22" w:rsidRDefault="00B8413B" w:rsidP="00B8413B">
      <w:pPr>
        <w:jc w:val="center"/>
        <w:rPr>
          <w:sz w:val="24"/>
          <w:szCs w:val="24"/>
        </w:rPr>
      </w:pPr>
    </w:p>
    <w:p w:rsidR="00B8413B" w:rsidRDefault="00B8413B" w:rsidP="00B8413B">
      <w:pPr>
        <w:jc w:val="center"/>
        <w:rPr>
          <w:b/>
          <w:bCs/>
          <w:color w:val="2E74B5" w:themeColor="accent1" w:themeShade="BF"/>
          <w:sz w:val="32"/>
          <w:szCs w:val="32"/>
        </w:rPr>
      </w:pPr>
      <w:r w:rsidRPr="002E3DDA">
        <w:rPr>
          <w:b/>
          <w:bCs/>
          <w:color w:val="2E74B5" w:themeColor="accent1" w:themeShade="BF"/>
          <w:sz w:val="32"/>
          <w:szCs w:val="32"/>
        </w:rPr>
        <w:t>Supervised by:</w:t>
      </w:r>
      <w:bookmarkStart w:id="0" w:name="_GoBack"/>
      <w:bookmarkEnd w:id="0"/>
    </w:p>
    <w:p w:rsidR="00B8413B" w:rsidRPr="002E3DDA" w:rsidRDefault="00B8413B" w:rsidP="00B8413B">
      <w:pPr>
        <w:jc w:val="center"/>
        <w:rPr>
          <w:b/>
          <w:bCs/>
          <w:color w:val="2E74B5" w:themeColor="accent1" w:themeShade="BF"/>
          <w:sz w:val="32"/>
          <w:szCs w:val="32"/>
        </w:rPr>
      </w:pPr>
    </w:p>
    <w:p w:rsidR="00B8413B" w:rsidRDefault="00B8413B" w:rsidP="008E4D00">
      <w:pPr>
        <w:jc w:val="center"/>
        <w:rPr>
          <w:b/>
          <w:bCs/>
          <w:sz w:val="36"/>
          <w:szCs w:val="36"/>
        </w:rPr>
      </w:pPr>
      <w:r>
        <w:rPr>
          <w:b/>
          <w:bCs/>
          <w:sz w:val="36"/>
          <w:szCs w:val="36"/>
        </w:rPr>
        <w:t xml:space="preserve">Dr. </w:t>
      </w:r>
      <w:proofErr w:type="spellStart"/>
      <w:r w:rsidR="008E4D00" w:rsidRPr="008E4D00">
        <w:rPr>
          <w:b/>
          <w:bCs/>
          <w:sz w:val="36"/>
          <w:szCs w:val="36"/>
        </w:rPr>
        <w:t>Sama</w:t>
      </w:r>
      <w:proofErr w:type="spellEnd"/>
      <w:r w:rsidR="008E4D00" w:rsidRPr="008E4D00">
        <w:rPr>
          <w:b/>
          <w:bCs/>
          <w:sz w:val="36"/>
          <w:szCs w:val="36"/>
        </w:rPr>
        <w:t xml:space="preserve"> Al-Muhammad</w:t>
      </w:r>
    </w:p>
    <w:p w:rsidR="00B8413B" w:rsidRDefault="00B8413B" w:rsidP="00B8413B"/>
    <w:p w:rsidR="00B8413B" w:rsidRDefault="00B8413B" w:rsidP="00B8413B"/>
    <w:p w:rsidR="00B8413B" w:rsidRDefault="00B8413B" w:rsidP="00B8413B"/>
    <w:p w:rsidR="00B8413B" w:rsidRDefault="00B8413B" w:rsidP="00B8413B">
      <w:pPr>
        <w:widowControl/>
        <w:autoSpaceDE/>
        <w:autoSpaceDN/>
        <w:spacing w:before="100" w:beforeAutospacing="1" w:after="100" w:afterAutospacing="1"/>
      </w:pPr>
    </w:p>
    <w:p w:rsidR="00296BEE" w:rsidRPr="00125205" w:rsidRDefault="00296BEE" w:rsidP="008055F1">
      <w:pPr>
        <w:pStyle w:val="a6"/>
        <w:widowControl/>
        <w:numPr>
          <w:ilvl w:val="0"/>
          <w:numId w:val="1"/>
        </w:numPr>
        <w:autoSpaceDE/>
        <w:autoSpaceDN/>
        <w:spacing w:before="100" w:beforeAutospacing="1" w:after="100" w:afterAutospacing="1"/>
        <w:rPr>
          <w:rFonts w:asciiTheme="majorBidi" w:hAnsiTheme="majorBidi" w:cstheme="majorBidi"/>
          <w:b/>
          <w:bCs/>
          <w:color w:val="5B9BD5" w:themeColor="accent1"/>
          <w:sz w:val="36"/>
          <w:szCs w:val="36"/>
        </w:rPr>
      </w:pPr>
      <w:r w:rsidRPr="00125205">
        <w:rPr>
          <w:rFonts w:asciiTheme="majorBidi" w:hAnsiTheme="majorBidi" w:cstheme="majorBidi"/>
          <w:b/>
          <w:bCs/>
          <w:color w:val="5B9BD5" w:themeColor="accent1"/>
          <w:sz w:val="36"/>
          <w:szCs w:val="36"/>
        </w:rPr>
        <w:lastRenderedPageBreak/>
        <w:t xml:space="preserve">Problem </w:t>
      </w:r>
      <w:proofErr w:type="spellStart"/>
      <w:r w:rsidRPr="00125205">
        <w:rPr>
          <w:rFonts w:asciiTheme="majorBidi" w:hAnsiTheme="majorBidi" w:cstheme="majorBidi"/>
          <w:b/>
          <w:bCs/>
          <w:color w:val="5B9BD5" w:themeColor="accent1"/>
          <w:sz w:val="36"/>
          <w:szCs w:val="36"/>
        </w:rPr>
        <w:t>Statemente</w:t>
      </w:r>
      <w:proofErr w:type="spellEnd"/>
      <w:r w:rsidR="009D04C2" w:rsidRPr="00125205">
        <w:rPr>
          <w:rFonts w:asciiTheme="majorBidi" w:hAnsiTheme="majorBidi" w:cstheme="majorBidi" w:hint="cs"/>
          <w:b/>
          <w:bCs/>
          <w:color w:val="5B9BD5" w:themeColor="accent1"/>
          <w:sz w:val="36"/>
          <w:szCs w:val="36"/>
          <w:rtl/>
        </w:rPr>
        <w:t>:</w:t>
      </w:r>
    </w:p>
    <w:p w:rsidR="00E40D26" w:rsidRPr="00E40D26" w:rsidRDefault="00E40D26" w:rsidP="00E40D26">
      <w:pPr>
        <w:widowControl/>
        <w:autoSpaceDE/>
        <w:autoSpaceDN/>
        <w:spacing w:before="100" w:beforeAutospacing="1" w:after="100" w:afterAutospacing="1"/>
        <w:ind w:left="360"/>
        <w:rPr>
          <w:sz w:val="24"/>
          <w:szCs w:val="24"/>
        </w:rPr>
      </w:pPr>
      <w:r w:rsidRPr="00E40D26">
        <w:rPr>
          <w:sz w:val="24"/>
          <w:szCs w:val="24"/>
        </w:rPr>
        <w:br/>
        <w:t xml:space="preserve">Digital images, especially those captured in low-light conditions or during fast motion, often suffer from blur that leads to loss of fine details and distortion of visual quality. This issue directly </w:t>
      </w:r>
      <w:proofErr w:type="gramStart"/>
      <w:r w:rsidRPr="00E40D26">
        <w:rPr>
          <w:sz w:val="24"/>
          <w:szCs w:val="24"/>
        </w:rPr>
        <w:t>impacts</w:t>
      </w:r>
      <w:proofErr w:type="gramEnd"/>
      <w:r w:rsidRPr="00E40D26">
        <w:rPr>
          <w:sz w:val="24"/>
          <w:szCs w:val="24"/>
        </w:rPr>
        <w:t xml:space="preserve"> a wide range of applications such as computer vision, medical imaging, security surveillance, and autonomous driving.</w:t>
      </w:r>
    </w:p>
    <w:p w:rsidR="00E40D26" w:rsidRPr="00E40D26" w:rsidRDefault="00E40D26" w:rsidP="00E40D26">
      <w:pPr>
        <w:widowControl/>
        <w:autoSpaceDE/>
        <w:autoSpaceDN/>
        <w:spacing w:before="100" w:beforeAutospacing="1" w:after="100" w:afterAutospacing="1"/>
        <w:ind w:left="360"/>
        <w:rPr>
          <w:sz w:val="24"/>
          <w:szCs w:val="24"/>
        </w:rPr>
      </w:pPr>
      <w:r w:rsidRPr="00E40D26">
        <w:rPr>
          <w:sz w:val="24"/>
          <w:szCs w:val="24"/>
        </w:rPr>
        <w:t xml:space="preserve">Although multiple algorithms </w:t>
      </w:r>
      <w:proofErr w:type="gramStart"/>
      <w:r w:rsidRPr="00E40D26">
        <w:rPr>
          <w:sz w:val="24"/>
          <w:szCs w:val="24"/>
        </w:rPr>
        <w:t>have been proposed</w:t>
      </w:r>
      <w:proofErr w:type="gramEnd"/>
      <w:r w:rsidRPr="00E40D26">
        <w:rPr>
          <w:sz w:val="24"/>
          <w:szCs w:val="24"/>
        </w:rPr>
        <w:t xml:space="preserve"> to address image blur, their performance evaluation relies heavily on the availability of </w:t>
      </w:r>
      <w:r w:rsidRPr="00E40D26">
        <w:rPr>
          <w:b/>
          <w:bCs/>
          <w:sz w:val="24"/>
          <w:szCs w:val="24"/>
        </w:rPr>
        <w:t>benchmark datasets</w:t>
      </w:r>
      <w:r w:rsidRPr="00E40D26">
        <w:rPr>
          <w:sz w:val="24"/>
          <w:szCs w:val="24"/>
        </w:rPr>
        <w:t xml:space="preserve"> that provide both blurred and sharp reference images. However, most of the existing datasets are either synthetic (generated through blur simulation) or limited in scale, which restricts researchers from developing models that are both realistic and effective.</w:t>
      </w:r>
    </w:p>
    <w:p w:rsidR="00E40D26" w:rsidRDefault="00E40D26" w:rsidP="00E40D26">
      <w:pPr>
        <w:widowControl/>
        <w:autoSpaceDE/>
        <w:autoSpaceDN/>
        <w:spacing w:before="100" w:beforeAutospacing="1" w:after="100" w:afterAutospacing="1"/>
        <w:rPr>
          <w:b/>
          <w:bCs/>
          <w:sz w:val="24"/>
          <w:szCs w:val="24"/>
          <w:rtl/>
        </w:rPr>
      </w:pPr>
      <w:r>
        <w:rPr>
          <w:rFonts w:hint="cs"/>
          <w:b/>
          <w:bCs/>
          <w:sz w:val="24"/>
          <w:szCs w:val="24"/>
          <w:rtl/>
        </w:rPr>
        <w:t xml:space="preserve">      </w:t>
      </w:r>
      <w:r w:rsidRPr="00E40D26">
        <w:rPr>
          <w:b/>
          <w:bCs/>
          <w:sz w:val="24"/>
          <w:szCs w:val="24"/>
        </w:rPr>
        <w:t>Therefore, the problem lies in:</w:t>
      </w:r>
    </w:p>
    <w:p w:rsidR="00E40D26" w:rsidRPr="00E40D26" w:rsidRDefault="00E40D26" w:rsidP="008055F1">
      <w:pPr>
        <w:pStyle w:val="a6"/>
        <w:widowControl/>
        <w:numPr>
          <w:ilvl w:val="0"/>
          <w:numId w:val="2"/>
        </w:numPr>
        <w:tabs>
          <w:tab w:val="clear" w:pos="720"/>
          <w:tab w:val="num" w:pos="1080"/>
        </w:tabs>
        <w:autoSpaceDE/>
        <w:autoSpaceDN/>
        <w:ind w:left="1080"/>
        <w:jc w:val="both"/>
        <w:rPr>
          <w:rFonts w:asciiTheme="majorBidi" w:hAnsiTheme="majorBidi" w:cstheme="majorBidi"/>
          <w:sz w:val="24"/>
          <w:szCs w:val="24"/>
        </w:rPr>
      </w:pPr>
      <w:r w:rsidRPr="00E40D26">
        <w:rPr>
          <w:rFonts w:asciiTheme="majorBidi" w:hAnsiTheme="majorBidi" w:cstheme="majorBidi"/>
          <w:sz w:val="24"/>
          <w:szCs w:val="24"/>
        </w:rPr>
        <w:t xml:space="preserve">The lack of comprehensive real-world datasets that reflect diverse blur scenarios </w:t>
      </w:r>
      <w:r w:rsidRPr="00E40D26">
        <w:rPr>
          <w:rFonts w:asciiTheme="majorBidi" w:hAnsiTheme="majorBidi" w:cstheme="majorBidi"/>
          <w:sz w:val="24"/>
          <w:szCs w:val="24"/>
          <w:rtl/>
        </w:rPr>
        <w:t xml:space="preserve">      </w:t>
      </w:r>
      <w:r w:rsidRPr="00E40D26">
        <w:rPr>
          <w:rFonts w:asciiTheme="majorBidi" w:hAnsiTheme="majorBidi" w:cstheme="majorBidi"/>
          <w:sz w:val="24"/>
          <w:szCs w:val="24"/>
          <w:rtl/>
        </w:rPr>
        <w:tab/>
      </w:r>
      <w:r w:rsidRPr="00E40D26">
        <w:rPr>
          <w:rFonts w:asciiTheme="majorBidi" w:hAnsiTheme="majorBidi" w:cstheme="majorBidi"/>
          <w:sz w:val="24"/>
          <w:szCs w:val="24"/>
          <w:rtl/>
        </w:rPr>
        <w:tab/>
      </w:r>
      <w:r w:rsidRPr="00E40D26">
        <w:rPr>
          <w:rFonts w:asciiTheme="majorBidi" w:hAnsiTheme="majorBidi" w:cstheme="majorBidi"/>
          <w:sz w:val="24"/>
          <w:szCs w:val="24"/>
        </w:rPr>
        <w:t xml:space="preserve">(motion, </w:t>
      </w:r>
      <w:proofErr w:type="gramStart"/>
      <w:r w:rsidRPr="00E40D26">
        <w:rPr>
          <w:rFonts w:asciiTheme="majorBidi" w:hAnsiTheme="majorBidi" w:cstheme="majorBidi"/>
          <w:sz w:val="24"/>
          <w:szCs w:val="24"/>
        </w:rPr>
        <w:t>low-light</w:t>
      </w:r>
      <w:proofErr w:type="gramEnd"/>
      <w:r w:rsidRPr="00E40D26">
        <w:rPr>
          <w:rFonts w:asciiTheme="majorBidi" w:hAnsiTheme="majorBidi" w:cstheme="majorBidi"/>
          <w:sz w:val="24"/>
          <w:szCs w:val="24"/>
        </w:rPr>
        <w:t>, camera shake).</w:t>
      </w:r>
    </w:p>
    <w:p w:rsidR="00E40D26" w:rsidRPr="00E40D26" w:rsidRDefault="00E40D26" w:rsidP="008055F1">
      <w:pPr>
        <w:widowControl/>
        <w:numPr>
          <w:ilvl w:val="0"/>
          <w:numId w:val="3"/>
        </w:numPr>
        <w:autoSpaceDE/>
        <w:autoSpaceDN/>
        <w:spacing w:before="100" w:beforeAutospacing="1" w:after="100" w:afterAutospacing="1"/>
        <w:ind w:left="1080"/>
        <w:jc w:val="both"/>
        <w:rPr>
          <w:rFonts w:asciiTheme="majorBidi" w:hAnsiTheme="majorBidi" w:cstheme="majorBidi"/>
          <w:sz w:val="24"/>
          <w:szCs w:val="24"/>
        </w:rPr>
      </w:pPr>
      <w:r w:rsidRPr="00E40D26">
        <w:rPr>
          <w:rFonts w:asciiTheme="majorBidi" w:hAnsiTheme="majorBidi" w:cstheme="majorBidi"/>
          <w:sz w:val="24"/>
          <w:szCs w:val="24"/>
        </w:rPr>
        <w:t>The need to compare and evaluate algorithm performance across datasets that combine both synthetic and real blur.</w:t>
      </w:r>
    </w:p>
    <w:p w:rsidR="00E40D26" w:rsidRPr="00E40D26" w:rsidRDefault="00E40D26" w:rsidP="008055F1">
      <w:pPr>
        <w:widowControl/>
        <w:numPr>
          <w:ilvl w:val="0"/>
          <w:numId w:val="3"/>
        </w:numPr>
        <w:autoSpaceDE/>
        <w:autoSpaceDN/>
        <w:spacing w:before="100" w:beforeAutospacing="1" w:after="100" w:afterAutospacing="1"/>
        <w:ind w:left="1080"/>
        <w:jc w:val="both"/>
        <w:rPr>
          <w:rFonts w:asciiTheme="majorBidi" w:hAnsiTheme="majorBidi" w:cstheme="majorBidi"/>
          <w:sz w:val="24"/>
          <w:szCs w:val="24"/>
        </w:rPr>
      </w:pPr>
      <w:r w:rsidRPr="00E40D26">
        <w:rPr>
          <w:rFonts w:asciiTheme="majorBidi" w:hAnsiTheme="majorBidi" w:cstheme="majorBidi"/>
          <w:sz w:val="24"/>
          <w:szCs w:val="24"/>
        </w:rPr>
        <w:t>The absence of a unified framework for selecting the most suitable dataset for each research case or practical application.</w:t>
      </w:r>
    </w:p>
    <w:p w:rsidR="00E40D26" w:rsidRPr="00E40D26" w:rsidRDefault="00E40D26" w:rsidP="008055F1">
      <w:pPr>
        <w:pStyle w:val="a4"/>
        <w:numPr>
          <w:ilvl w:val="0"/>
          <w:numId w:val="1"/>
        </w:numPr>
        <w:rPr>
          <w:rFonts w:asciiTheme="majorBidi" w:hAnsiTheme="majorBidi" w:cstheme="majorBidi"/>
          <w:b/>
          <w:bCs/>
          <w:color w:val="5B9BD5" w:themeColor="accent1"/>
          <w:sz w:val="36"/>
          <w:szCs w:val="36"/>
          <w:rtl/>
          <w:lang w:bidi="ar-KW"/>
        </w:rPr>
      </w:pPr>
      <w:r>
        <w:rPr>
          <w:rFonts w:asciiTheme="majorBidi" w:hAnsiTheme="majorBidi" w:cstheme="majorBidi"/>
          <w:b/>
          <w:bCs/>
          <w:color w:val="5B9BD5" w:themeColor="accent1"/>
          <w:sz w:val="36"/>
          <w:szCs w:val="36"/>
          <w:lang w:bidi="ar-KW"/>
        </w:rPr>
        <w:t>Data usage:</w:t>
      </w:r>
    </w:p>
    <w:p w:rsidR="00E40D26" w:rsidRDefault="00E40D26" w:rsidP="00E40D26">
      <w:pPr>
        <w:pStyle w:val="a4"/>
        <w:ind w:left="360"/>
        <w:jc w:val="both"/>
      </w:pPr>
      <w:r w:rsidRPr="00E40D26">
        <w:t xml:space="preserve"> </w:t>
      </w:r>
      <w:r>
        <w:t xml:space="preserve">This study makes use of </w:t>
      </w:r>
      <w:r>
        <w:rPr>
          <w:rStyle w:val="a5"/>
        </w:rPr>
        <w:t xml:space="preserve">A Curated List of Image </w:t>
      </w:r>
      <w:proofErr w:type="spellStart"/>
      <w:r>
        <w:rPr>
          <w:rStyle w:val="a5"/>
        </w:rPr>
        <w:t>Deblurring</w:t>
      </w:r>
      <w:proofErr w:type="spellEnd"/>
      <w:r>
        <w:rPr>
          <w:rStyle w:val="a5"/>
        </w:rPr>
        <w:t xml:space="preserve"> Datasets</w:t>
      </w:r>
      <w:r>
        <w:t xml:space="preserve">, which provides a comprehensive collection of ready-to-use datasets for training and testing </w:t>
      </w:r>
      <w:proofErr w:type="spellStart"/>
      <w:r>
        <w:t>deblurring</w:t>
      </w:r>
      <w:proofErr w:type="spellEnd"/>
      <w:r>
        <w:t xml:space="preserve"> models. Given a blurred image, image </w:t>
      </w:r>
      <w:proofErr w:type="spellStart"/>
      <w:r>
        <w:t>deblurring</w:t>
      </w:r>
      <w:proofErr w:type="spellEnd"/>
      <w:r>
        <w:t xml:space="preserve"> aims to produce a clear, high-quality image that accurately represents the original scene. Blurring </w:t>
      </w:r>
      <w:proofErr w:type="gramStart"/>
      <w:r>
        <w:t>can be caused</w:t>
      </w:r>
      <w:proofErr w:type="gramEnd"/>
      <w:r>
        <w:t xml:space="preserve"> by various factors such as camera shake, fast motion, or out-of-focus objects, making it a particularly challenging computer vision problem.</w:t>
      </w:r>
    </w:p>
    <w:p w:rsidR="00E40D26" w:rsidRDefault="00E40D26" w:rsidP="00E40D26">
      <w:pPr>
        <w:pStyle w:val="a4"/>
        <w:ind w:left="360"/>
        <w:jc w:val="both"/>
      </w:pPr>
      <w:r>
        <w:t xml:space="preserve">Despite the rapid advancement in image </w:t>
      </w:r>
      <w:proofErr w:type="spellStart"/>
      <w:r>
        <w:t>deblurring</w:t>
      </w:r>
      <w:proofErr w:type="spellEnd"/>
      <w:r>
        <w:t xml:space="preserve">, the process of finding and pre-processing multiple datasets has been both time-consuming and unnecessarily complicated for experts and non-experts alike. Moreover, there is a serious lack of domain-specific datasets such as face and text </w:t>
      </w:r>
      <w:proofErr w:type="spellStart"/>
      <w:r>
        <w:t>deblurring</w:t>
      </w:r>
      <w:proofErr w:type="spellEnd"/>
      <w:r>
        <w:t>.</w:t>
      </w:r>
    </w:p>
    <w:p w:rsidR="00E40D26" w:rsidRDefault="00E40D26" w:rsidP="00E40D26">
      <w:pPr>
        <w:pStyle w:val="a4"/>
        <w:ind w:left="360"/>
        <w:jc w:val="both"/>
        <w:rPr>
          <w:rtl/>
        </w:rPr>
      </w:pPr>
      <w:r>
        <w:t xml:space="preserve">To address this, </w:t>
      </w:r>
      <w:r>
        <w:rPr>
          <w:rStyle w:val="a5"/>
        </w:rPr>
        <w:t xml:space="preserve">A Curated List of Image </w:t>
      </w:r>
      <w:proofErr w:type="spellStart"/>
      <w:r>
        <w:rPr>
          <w:rStyle w:val="a5"/>
        </w:rPr>
        <w:t>Deblurring</w:t>
      </w:r>
      <w:proofErr w:type="spellEnd"/>
      <w:r>
        <w:rPr>
          <w:rStyle w:val="a5"/>
        </w:rPr>
        <w:t xml:space="preserve"> Datasets</w:t>
      </w:r>
      <w:r>
        <w:t xml:space="preserve"> offers a well-organized set of benchmark datasets, including GoPro, HIDE, </w:t>
      </w:r>
      <w:proofErr w:type="spellStart"/>
      <w:r>
        <w:t>RealBlur</w:t>
      </w:r>
      <w:proofErr w:type="spellEnd"/>
      <w:r>
        <w:t xml:space="preserve">, </w:t>
      </w:r>
      <w:proofErr w:type="spellStart"/>
      <w:r>
        <w:t>CelebA</w:t>
      </w:r>
      <w:proofErr w:type="spellEnd"/>
      <w:r>
        <w:t xml:space="preserve">, Helen, Wider-Face, and </w:t>
      </w:r>
      <w:proofErr w:type="spellStart"/>
      <w:r>
        <w:t>TextOCR</w:t>
      </w:r>
      <w:proofErr w:type="spellEnd"/>
      <w:r>
        <w:t xml:space="preserve">. These datasets cover both synthetic and real-world blur scenarios, enabling comprehensive evaluation of state-of-the-art models. Additionally, the collection </w:t>
      </w:r>
      <w:proofErr w:type="gramStart"/>
      <w:r>
        <w:t>is complemented</w:t>
      </w:r>
      <w:proofErr w:type="gramEnd"/>
      <w:r>
        <w:t xml:space="preserve"> by the Python package </w:t>
      </w:r>
      <w:proofErr w:type="spellStart"/>
      <w:r>
        <w:rPr>
          <w:rStyle w:val="a5"/>
        </w:rPr>
        <w:t>DBlur</w:t>
      </w:r>
      <w:proofErr w:type="spellEnd"/>
      <w:r>
        <w:t xml:space="preserve">, which allows researchers to train and test </w:t>
      </w:r>
      <w:proofErr w:type="spellStart"/>
      <w:r>
        <w:t>deblurring</w:t>
      </w:r>
      <w:proofErr w:type="spellEnd"/>
      <w:r>
        <w:t xml:space="preserve"> models with only a few lines of code.</w:t>
      </w:r>
    </w:p>
    <w:p w:rsidR="00E40D26" w:rsidRDefault="00E40D26" w:rsidP="00E40D26">
      <w:pPr>
        <w:pStyle w:val="a4"/>
        <w:spacing w:before="0" w:beforeAutospacing="0" w:after="240" w:afterAutospacing="0"/>
        <w:ind w:left="720"/>
        <w:jc w:val="both"/>
        <w:textAlignment w:val="baseline"/>
        <w:rPr>
          <w:rFonts w:ascii="Arial" w:hAnsi="Arial" w:cs="Arial"/>
          <w:color w:val="3C4043"/>
          <w:sz w:val="21"/>
          <w:szCs w:val="21"/>
        </w:rPr>
      </w:pPr>
      <w:r>
        <w:rPr>
          <w:rFonts w:ascii="Arial" w:hAnsi="Arial" w:cs="Arial"/>
          <w:color w:val="3C4043"/>
          <w:sz w:val="21"/>
          <w:szCs w:val="21"/>
        </w:rPr>
        <w:lastRenderedPageBreak/>
        <w:t xml:space="preserve">Following is a list of the datasets that </w:t>
      </w:r>
      <w:proofErr w:type="gramStart"/>
      <w:r>
        <w:rPr>
          <w:rFonts w:ascii="Arial" w:hAnsi="Arial" w:cs="Arial"/>
          <w:color w:val="3C4043"/>
          <w:sz w:val="21"/>
          <w:szCs w:val="21"/>
        </w:rPr>
        <w:t>are currently provided</w:t>
      </w:r>
      <w:proofErr w:type="gramEnd"/>
      <w:r>
        <w:rPr>
          <w:rFonts w:ascii="Arial" w:hAnsi="Arial" w:cs="Arial"/>
          <w:color w:val="3C4043"/>
          <w:sz w:val="21"/>
          <w:szCs w:val="21"/>
        </w:rPr>
        <w:t>:</w:t>
      </w:r>
    </w:p>
    <w:p w:rsidR="00E40D26" w:rsidRPr="00D26F55" w:rsidRDefault="00E40D26" w:rsidP="008055F1">
      <w:pPr>
        <w:widowControl/>
        <w:numPr>
          <w:ilvl w:val="0"/>
          <w:numId w:val="4"/>
        </w:numPr>
        <w:tabs>
          <w:tab w:val="clear" w:pos="720"/>
          <w:tab w:val="num" w:pos="1440"/>
        </w:tabs>
        <w:autoSpaceDE/>
        <w:autoSpaceDN/>
        <w:jc w:val="both"/>
        <w:textAlignment w:val="baseline"/>
        <w:rPr>
          <w:rFonts w:ascii="inherit" w:hAnsi="inherit" w:cs="Arial"/>
          <w:color w:val="5B9BD5" w:themeColor="accent1"/>
          <w:sz w:val="21"/>
          <w:szCs w:val="21"/>
        </w:rPr>
      </w:pPr>
      <w:r w:rsidRPr="00D26F55">
        <w:rPr>
          <w:rStyle w:val="a5"/>
          <w:rFonts w:ascii="inherit" w:hAnsi="inherit" w:cs="Arial"/>
          <w:color w:val="5B9BD5" w:themeColor="accent1"/>
          <w:sz w:val="21"/>
          <w:szCs w:val="21"/>
          <w:bdr w:val="none" w:sz="0" w:space="0" w:color="auto" w:frame="1"/>
        </w:rPr>
        <w:t>GoPro</w:t>
      </w:r>
      <w:r w:rsidRPr="00D26F55">
        <w:rPr>
          <w:rFonts w:ascii="inherit" w:hAnsi="inherit" w:cs="Arial"/>
          <w:color w:val="5B9BD5" w:themeColor="accent1"/>
          <w:sz w:val="21"/>
          <w:szCs w:val="21"/>
        </w:rPr>
        <w:t xml:space="preserve">: The GoPro dataset for </w:t>
      </w:r>
      <w:proofErr w:type="spellStart"/>
      <w:r w:rsidRPr="00D26F55">
        <w:rPr>
          <w:rFonts w:ascii="inherit" w:hAnsi="inherit" w:cs="Arial"/>
          <w:color w:val="5B9BD5" w:themeColor="accent1"/>
          <w:sz w:val="21"/>
          <w:szCs w:val="21"/>
        </w:rPr>
        <w:t>deblurring</w:t>
      </w:r>
      <w:proofErr w:type="spellEnd"/>
      <w:r w:rsidRPr="00D26F55">
        <w:rPr>
          <w:rFonts w:ascii="inherit" w:hAnsi="inherit" w:cs="Arial"/>
          <w:color w:val="5B9BD5" w:themeColor="accent1"/>
          <w:sz w:val="21"/>
          <w:szCs w:val="21"/>
        </w:rPr>
        <w:t xml:space="preserve"> consists of 3,214 blurred images with a size of 1,280×720 that </w:t>
      </w:r>
      <w:proofErr w:type="gramStart"/>
      <w:r w:rsidRPr="00D26F55">
        <w:rPr>
          <w:rFonts w:ascii="inherit" w:hAnsi="inherit" w:cs="Arial"/>
          <w:color w:val="5B9BD5" w:themeColor="accent1"/>
          <w:sz w:val="21"/>
          <w:szCs w:val="21"/>
        </w:rPr>
        <w:t>are divided</w:t>
      </w:r>
      <w:proofErr w:type="gramEnd"/>
      <w:r w:rsidRPr="00D26F55">
        <w:rPr>
          <w:rFonts w:ascii="inherit" w:hAnsi="inherit" w:cs="Arial"/>
          <w:color w:val="5B9BD5" w:themeColor="accent1"/>
          <w:sz w:val="21"/>
          <w:szCs w:val="21"/>
        </w:rPr>
        <w:t xml:space="preserve"> into 2,103 training images and 1,111 test images.</w:t>
      </w:r>
    </w:p>
    <w:p w:rsidR="00E40D26" w:rsidRDefault="00E40D26" w:rsidP="008055F1">
      <w:pPr>
        <w:widowControl/>
        <w:numPr>
          <w:ilvl w:val="0"/>
          <w:numId w:val="4"/>
        </w:numPr>
        <w:tabs>
          <w:tab w:val="clear" w:pos="720"/>
          <w:tab w:val="num" w:pos="1440"/>
        </w:tabs>
        <w:autoSpaceDE/>
        <w:autoSpaceDN/>
        <w:jc w:val="both"/>
        <w:textAlignment w:val="baseline"/>
        <w:rPr>
          <w:rFonts w:ascii="inherit" w:hAnsi="inherit" w:cs="Arial"/>
          <w:color w:val="3C4043"/>
          <w:sz w:val="21"/>
          <w:szCs w:val="21"/>
        </w:rPr>
      </w:pPr>
      <w:r>
        <w:rPr>
          <w:rStyle w:val="a5"/>
          <w:rFonts w:ascii="inherit" w:hAnsi="inherit" w:cs="Arial"/>
          <w:color w:val="3C4043"/>
          <w:sz w:val="21"/>
          <w:szCs w:val="21"/>
          <w:bdr w:val="none" w:sz="0" w:space="0" w:color="auto" w:frame="1"/>
        </w:rPr>
        <w:t>HIDE</w:t>
      </w:r>
      <w:r>
        <w:rPr>
          <w:rFonts w:ascii="inherit" w:hAnsi="inherit" w:cs="Arial"/>
          <w:color w:val="3C4043"/>
          <w:sz w:val="21"/>
          <w:szCs w:val="21"/>
        </w:rPr>
        <w:t>: HIDE is a motion-blurred dataset that includes 2025 blurred images for testing. It mainly focus on pedestrians and street scenes.</w:t>
      </w:r>
    </w:p>
    <w:p w:rsidR="00E40D26" w:rsidRDefault="00E40D26" w:rsidP="008055F1">
      <w:pPr>
        <w:widowControl/>
        <w:numPr>
          <w:ilvl w:val="0"/>
          <w:numId w:val="4"/>
        </w:numPr>
        <w:tabs>
          <w:tab w:val="clear" w:pos="720"/>
          <w:tab w:val="num" w:pos="1440"/>
        </w:tabs>
        <w:autoSpaceDE/>
        <w:autoSpaceDN/>
        <w:jc w:val="both"/>
        <w:textAlignment w:val="baseline"/>
        <w:rPr>
          <w:rFonts w:ascii="inherit" w:hAnsi="inherit" w:cs="Arial"/>
          <w:color w:val="3C4043"/>
          <w:sz w:val="21"/>
          <w:szCs w:val="21"/>
        </w:rPr>
      </w:pPr>
      <w:proofErr w:type="spellStart"/>
      <w:r>
        <w:rPr>
          <w:rStyle w:val="a5"/>
          <w:rFonts w:ascii="inherit" w:hAnsi="inherit" w:cs="Arial"/>
          <w:color w:val="3C4043"/>
          <w:sz w:val="21"/>
          <w:szCs w:val="21"/>
          <w:bdr w:val="none" w:sz="0" w:space="0" w:color="auto" w:frame="1"/>
        </w:rPr>
        <w:t>RealBlur</w:t>
      </w:r>
      <w:proofErr w:type="spellEnd"/>
      <w:r>
        <w:rPr>
          <w:rFonts w:ascii="inherit" w:hAnsi="inherit" w:cs="Arial"/>
          <w:color w:val="3C4043"/>
          <w:sz w:val="21"/>
          <w:szCs w:val="21"/>
        </w:rPr>
        <w:t xml:space="preserve">: The </w:t>
      </w:r>
      <w:proofErr w:type="spellStart"/>
      <w:r>
        <w:rPr>
          <w:rFonts w:ascii="inherit" w:hAnsi="inherit" w:cs="Arial"/>
          <w:color w:val="3C4043"/>
          <w:sz w:val="21"/>
          <w:szCs w:val="21"/>
        </w:rPr>
        <w:t>RealBlur</w:t>
      </w:r>
      <w:proofErr w:type="spellEnd"/>
      <w:r>
        <w:rPr>
          <w:rFonts w:ascii="inherit" w:hAnsi="inherit" w:cs="Arial"/>
          <w:color w:val="3C4043"/>
          <w:sz w:val="21"/>
          <w:szCs w:val="21"/>
        </w:rPr>
        <w:t xml:space="preserve"> testing dataset consists of two subsets. The first is </w:t>
      </w:r>
      <w:proofErr w:type="spellStart"/>
      <w:r>
        <w:rPr>
          <w:rFonts w:ascii="inherit" w:hAnsi="inherit" w:cs="Arial"/>
          <w:color w:val="3C4043"/>
          <w:sz w:val="21"/>
          <w:szCs w:val="21"/>
        </w:rPr>
        <w:t>RealBlur</w:t>
      </w:r>
      <w:proofErr w:type="spellEnd"/>
      <w:r>
        <w:rPr>
          <w:rFonts w:ascii="inherit" w:hAnsi="inherit" w:cs="Arial"/>
          <w:color w:val="3C4043"/>
          <w:sz w:val="21"/>
          <w:szCs w:val="21"/>
        </w:rPr>
        <w:t xml:space="preserve">-J, consisting of 1900 camera JPEG outputs. The second is </w:t>
      </w:r>
      <w:proofErr w:type="spellStart"/>
      <w:r>
        <w:rPr>
          <w:rFonts w:ascii="inherit" w:hAnsi="inherit" w:cs="Arial"/>
          <w:color w:val="3C4043"/>
          <w:sz w:val="21"/>
          <w:szCs w:val="21"/>
        </w:rPr>
        <w:t>RealBlur</w:t>
      </w:r>
      <w:proofErr w:type="spellEnd"/>
      <w:r>
        <w:rPr>
          <w:rFonts w:ascii="inherit" w:hAnsi="inherit" w:cs="Arial"/>
          <w:color w:val="3C4043"/>
          <w:sz w:val="21"/>
          <w:szCs w:val="21"/>
        </w:rPr>
        <w:t xml:space="preserve">-R, consisting of 1900 RAW images. The RAW images </w:t>
      </w:r>
      <w:proofErr w:type="gramStart"/>
      <w:r>
        <w:rPr>
          <w:rFonts w:ascii="inherit" w:hAnsi="inherit" w:cs="Arial"/>
          <w:color w:val="3C4043"/>
          <w:sz w:val="21"/>
          <w:szCs w:val="21"/>
        </w:rPr>
        <w:t>are generated</w:t>
      </w:r>
      <w:proofErr w:type="gramEnd"/>
      <w:r>
        <w:rPr>
          <w:rFonts w:ascii="inherit" w:hAnsi="inherit" w:cs="Arial"/>
          <w:color w:val="3C4043"/>
          <w:sz w:val="21"/>
          <w:szCs w:val="21"/>
        </w:rPr>
        <w:t xml:space="preserve"> by using white balance, </w:t>
      </w:r>
      <w:proofErr w:type="spellStart"/>
      <w:r>
        <w:rPr>
          <w:rFonts w:ascii="inherit" w:hAnsi="inherit" w:cs="Arial"/>
          <w:color w:val="3C4043"/>
          <w:sz w:val="21"/>
          <w:szCs w:val="21"/>
        </w:rPr>
        <w:t>demosaicking</w:t>
      </w:r>
      <w:proofErr w:type="spellEnd"/>
      <w:r>
        <w:rPr>
          <w:rFonts w:ascii="inherit" w:hAnsi="inherit" w:cs="Arial"/>
          <w:color w:val="3C4043"/>
          <w:sz w:val="21"/>
          <w:szCs w:val="21"/>
        </w:rPr>
        <w:t xml:space="preserve">, and </w:t>
      </w:r>
      <w:proofErr w:type="spellStart"/>
      <w:r>
        <w:rPr>
          <w:rFonts w:ascii="inherit" w:hAnsi="inherit" w:cs="Arial"/>
          <w:color w:val="3C4043"/>
          <w:sz w:val="21"/>
          <w:szCs w:val="21"/>
        </w:rPr>
        <w:t>denoising</w:t>
      </w:r>
      <w:proofErr w:type="spellEnd"/>
      <w:r>
        <w:rPr>
          <w:rFonts w:ascii="inherit" w:hAnsi="inherit" w:cs="Arial"/>
          <w:color w:val="3C4043"/>
          <w:sz w:val="21"/>
          <w:szCs w:val="21"/>
        </w:rPr>
        <w:t xml:space="preserve"> operations.</w:t>
      </w:r>
    </w:p>
    <w:p w:rsidR="00E40D26" w:rsidRDefault="00E40D26" w:rsidP="008055F1">
      <w:pPr>
        <w:widowControl/>
        <w:numPr>
          <w:ilvl w:val="0"/>
          <w:numId w:val="4"/>
        </w:numPr>
        <w:tabs>
          <w:tab w:val="clear" w:pos="720"/>
          <w:tab w:val="num" w:pos="1440"/>
        </w:tabs>
        <w:autoSpaceDE/>
        <w:autoSpaceDN/>
        <w:jc w:val="both"/>
        <w:textAlignment w:val="baseline"/>
        <w:rPr>
          <w:rFonts w:ascii="inherit" w:hAnsi="inherit" w:cs="Arial"/>
          <w:color w:val="3C4043"/>
          <w:sz w:val="21"/>
          <w:szCs w:val="21"/>
        </w:rPr>
      </w:pPr>
      <w:proofErr w:type="spellStart"/>
      <w:r>
        <w:rPr>
          <w:rStyle w:val="a5"/>
          <w:rFonts w:ascii="inherit" w:hAnsi="inherit" w:cs="Arial"/>
          <w:color w:val="3C4043"/>
          <w:sz w:val="21"/>
          <w:szCs w:val="21"/>
          <w:bdr w:val="none" w:sz="0" w:space="0" w:color="auto" w:frame="1"/>
        </w:rPr>
        <w:t>CelebA</w:t>
      </w:r>
      <w:proofErr w:type="spellEnd"/>
      <w:r>
        <w:rPr>
          <w:rFonts w:ascii="inherit" w:hAnsi="inherit" w:cs="Arial"/>
          <w:color w:val="3C4043"/>
          <w:sz w:val="21"/>
          <w:szCs w:val="21"/>
        </w:rPr>
        <w:t xml:space="preserve">: A face </w:t>
      </w:r>
      <w:proofErr w:type="spellStart"/>
      <w:r>
        <w:rPr>
          <w:rFonts w:ascii="inherit" w:hAnsi="inherit" w:cs="Arial"/>
          <w:color w:val="3C4043"/>
          <w:sz w:val="21"/>
          <w:szCs w:val="21"/>
        </w:rPr>
        <w:t>deblurring</w:t>
      </w:r>
      <w:proofErr w:type="spellEnd"/>
      <w:r>
        <w:rPr>
          <w:rFonts w:ascii="inherit" w:hAnsi="inherit" w:cs="Arial"/>
          <w:color w:val="3C4043"/>
          <w:sz w:val="21"/>
          <w:szCs w:val="21"/>
        </w:rPr>
        <w:t xml:space="preserve"> dataset created using the </w:t>
      </w:r>
      <w:proofErr w:type="spellStart"/>
      <w:r>
        <w:rPr>
          <w:rFonts w:ascii="inherit" w:hAnsi="inherit" w:cs="Arial"/>
          <w:color w:val="3C4043"/>
          <w:sz w:val="21"/>
          <w:szCs w:val="21"/>
        </w:rPr>
        <w:t>CelebA</w:t>
      </w:r>
      <w:proofErr w:type="spellEnd"/>
      <w:r>
        <w:rPr>
          <w:rFonts w:ascii="inherit" w:hAnsi="inherit" w:cs="Arial"/>
          <w:color w:val="3C4043"/>
          <w:sz w:val="21"/>
          <w:szCs w:val="21"/>
        </w:rPr>
        <w:t xml:space="preserve"> dataset which consists of 2 000 000 training images, 1299 validation images, and 1300 testing images. The blurred images were created using the blurred kernels provided by </w:t>
      </w:r>
      <w:hyperlink r:id="rId9" w:tgtFrame="_blank" w:history="1">
        <w:proofErr w:type="spellStart"/>
        <w:r>
          <w:rPr>
            <w:rStyle w:val="Hyperlink"/>
            <w:rFonts w:ascii="inherit" w:hAnsi="inherit" w:cs="Arial"/>
            <w:color w:val="202124"/>
            <w:sz w:val="21"/>
            <w:szCs w:val="21"/>
            <w:bdr w:val="none" w:sz="0" w:space="0" w:color="auto" w:frame="1"/>
          </w:rPr>
          <w:t>Shent</w:t>
        </w:r>
        <w:proofErr w:type="spellEnd"/>
        <w:r>
          <w:rPr>
            <w:rStyle w:val="Hyperlink"/>
            <w:rFonts w:ascii="inherit" w:hAnsi="inherit" w:cs="Arial"/>
            <w:color w:val="202124"/>
            <w:sz w:val="21"/>
            <w:szCs w:val="21"/>
            <w:bdr w:val="none" w:sz="0" w:space="0" w:color="auto" w:frame="1"/>
          </w:rPr>
          <w:t xml:space="preserve"> et al. 2018</w:t>
        </w:r>
      </w:hyperlink>
    </w:p>
    <w:p w:rsidR="00E40D26" w:rsidRDefault="00E40D26" w:rsidP="008055F1">
      <w:pPr>
        <w:widowControl/>
        <w:numPr>
          <w:ilvl w:val="0"/>
          <w:numId w:val="4"/>
        </w:numPr>
        <w:tabs>
          <w:tab w:val="clear" w:pos="720"/>
          <w:tab w:val="num" w:pos="1440"/>
        </w:tabs>
        <w:autoSpaceDE/>
        <w:autoSpaceDN/>
        <w:jc w:val="both"/>
        <w:textAlignment w:val="baseline"/>
        <w:rPr>
          <w:rFonts w:ascii="inherit" w:hAnsi="inherit" w:cs="Arial"/>
          <w:color w:val="3C4043"/>
          <w:sz w:val="21"/>
          <w:szCs w:val="21"/>
        </w:rPr>
      </w:pPr>
      <w:r>
        <w:rPr>
          <w:rStyle w:val="a5"/>
          <w:rFonts w:ascii="inherit" w:hAnsi="inherit" w:cs="Arial"/>
          <w:color w:val="3C4043"/>
          <w:sz w:val="21"/>
          <w:szCs w:val="21"/>
          <w:bdr w:val="none" w:sz="0" w:space="0" w:color="auto" w:frame="1"/>
        </w:rPr>
        <w:t>Helen</w:t>
      </w:r>
      <w:r>
        <w:rPr>
          <w:rFonts w:ascii="inherit" w:hAnsi="inherit" w:cs="Arial"/>
          <w:color w:val="3C4043"/>
          <w:sz w:val="21"/>
          <w:szCs w:val="21"/>
        </w:rPr>
        <w:t xml:space="preserve">: A face </w:t>
      </w:r>
      <w:proofErr w:type="spellStart"/>
      <w:r>
        <w:rPr>
          <w:rFonts w:ascii="inherit" w:hAnsi="inherit" w:cs="Arial"/>
          <w:color w:val="3C4043"/>
          <w:sz w:val="21"/>
          <w:szCs w:val="21"/>
        </w:rPr>
        <w:t>deblurring</w:t>
      </w:r>
      <w:proofErr w:type="spellEnd"/>
      <w:r>
        <w:rPr>
          <w:rFonts w:ascii="inherit" w:hAnsi="inherit" w:cs="Arial"/>
          <w:color w:val="3C4043"/>
          <w:sz w:val="21"/>
          <w:szCs w:val="21"/>
        </w:rPr>
        <w:t xml:space="preserve"> dataset created using the Helen dataset which consists of 2 000 training images, 155 validation images, and 155 testing images. The blurred images were created using the blurred kernels provided by </w:t>
      </w:r>
      <w:hyperlink r:id="rId10" w:tgtFrame="_blank" w:history="1">
        <w:proofErr w:type="spellStart"/>
        <w:r>
          <w:rPr>
            <w:rStyle w:val="Hyperlink"/>
            <w:rFonts w:ascii="inherit" w:hAnsi="inherit" w:cs="Arial"/>
            <w:color w:val="202124"/>
            <w:sz w:val="21"/>
            <w:szCs w:val="21"/>
            <w:bdr w:val="none" w:sz="0" w:space="0" w:color="auto" w:frame="1"/>
          </w:rPr>
          <w:t>Shent</w:t>
        </w:r>
        <w:proofErr w:type="spellEnd"/>
        <w:r>
          <w:rPr>
            <w:rStyle w:val="Hyperlink"/>
            <w:rFonts w:ascii="inherit" w:hAnsi="inherit" w:cs="Arial"/>
            <w:color w:val="202124"/>
            <w:sz w:val="21"/>
            <w:szCs w:val="21"/>
            <w:bdr w:val="none" w:sz="0" w:space="0" w:color="auto" w:frame="1"/>
          </w:rPr>
          <w:t xml:space="preserve"> et al. 2018</w:t>
        </w:r>
      </w:hyperlink>
    </w:p>
    <w:p w:rsidR="00E40D26" w:rsidRDefault="00E40D26" w:rsidP="008055F1">
      <w:pPr>
        <w:widowControl/>
        <w:numPr>
          <w:ilvl w:val="0"/>
          <w:numId w:val="4"/>
        </w:numPr>
        <w:tabs>
          <w:tab w:val="clear" w:pos="720"/>
          <w:tab w:val="num" w:pos="1440"/>
        </w:tabs>
        <w:autoSpaceDE/>
        <w:autoSpaceDN/>
        <w:jc w:val="both"/>
        <w:textAlignment w:val="baseline"/>
        <w:rPr>
          <w:rFonts w:ascii="inherit" w:hAnsi="inherit" w:cs="Arial"/>
          <w:color w:val="3C4043"/>
          <w:sz w:val="21"/>
          <w:szCs w:val="21"/>
        </w:rPr>
      </w:pPr>
      <w:r>
        <w:rPr>
          <w:rStyle w:val="a5"/>
          <w:rFonts w:ascii="inherit" w:hAnsi="inherit" w:cs="Arial"/>
          <w:color w:val="3C4043"/>
          <w:sz w:val="21"/>
          <w:szCs w:val="21"/>
          <w:bdr w:val="none" w:sz="0" w:space="0" w:color="auto" w:frame="1"/>
        </w:rPr>
        <w:t>Wider-</w:t>
      </w:r>
      <w:proofErr w:type="gramStart"/>
      <w:r>
        <w:rPr>
          <w:rStyle w:val="a5"/>
          <w:rFonts w:ascii="inherit" w:hAnsi="inherit" w:cs="Arial"/>
          <w:color w:val="3C4043"/>
          <w:sz w:val="21"/>
          <w:szCs w:val="21"/>
          <w:bdr w:val="none" w:sz="0" w:space="0" w:color="auto" w:frame="1"/>
        </w:rPr>
        <w:t>Face</w:t>
      </w:r>
      <w:r>
        <w:rPr>
          <w:rFonts w:ascii="inherit" w:hAnsi="inherit" w:cs="Arial"/>
          <w:color w:val="3C4043"/>
          <w:sz w:val="21"/>
          <w:szCs w:val="21"/>
        </w:rPr>
        <w:t>:</w:t>
      </w:r>
      <w:proofErr w:type="gramEnd"/>
      <w:r>
        <w:rPr>
          <w:rFonts w:ascii="inherit" w:hAnsi="inherit" w:cs="Arial"/>
          <w:color w:val="3C4043"/>
          <w:sz w:val="21"/>
          <w:szCs w:val="21"/>
        </w:rPr>
        <w:t xml:space="preserve"> A face </w:t>
      </w:r>
      <w:proofErr w:type="spellStart"/>
      <w:r>
        <w:rPr>
          <w:rFonts w:ascii="inherit" w:hAnsi="inherit" w:cs="Arial"/>
          <w:color w:val="3C4043"/>
          <w:sz w:val="21"/>
          <w:szCs w:val="21"/>
        </w:rPr>
        <w:t>deblurring</w:t>
      </w:r>
      <w:proofErr w:type="spellEnd"/>
      <w:r>
        <w:rPr>
          <w:rFonts w:ascii="inherit" w:hAnsi="inherit" w:cs="Arial"/>
          <w:color w:val="3C4043"/>
          <w:sz w:val="21"/>
          <w:szCs w:val="21"/>
        </w:rPr>
        <w:t xml:space="preserve"> dataset created using the Wider-Face dataset which consists of 4080 training images, 567 validation images, and 567 testing images. The blurred images were created using the blurred kernels provided by </w:t>
      </w:r>
      <w:hyperlink r:id="rId11" w:tgtFrame="_blank" w:history="1">
        <w:proofErr w:type="spellStart"/>
        <w:r>
          <w:rPr>
            <w:rStyle w:val="Hyperlink"/>
            <w:rFonts w:ascii="inherit" w:hAnsi="inherit" w:cs="Arial"/>
            <w:color w:val="202124"/>
            <w:sz w:val="21"/>
            <w:szCs w:val="21"/>
            <w:bdr w:val="none" w:sz="0" w:space="0" w:color="auto" w:frame="1"/>
          </w:rPr>
          <w:t>Shent</w:t>
        </w:r>
        <w:proofErr w:type="spellEnd"/>
        <w:r>
          <w:rPr>
            <w:rStyle w:val="Hyperlink"/>
            <w:rFonts w:ascii="inherit" w:hAnsi="inherit" w:cs="Arial"/>
            <w:color w:val="202124"/>
            <w:sz w:val="21"/>
            <w:szCs w:val="21"/>
            <w:bdr w:val="none" w:sz="0" w:space="0" w:color="auto" w:frame="1"/>
          </w:rPr>
          <w:t xml:space="preserve"> et al. 2018</w:t>
        </w:r>
      </w:hyperlink>
    </w:p>
    <w:p w:rsidR="00E40D26" w:rsidRDefault="00E40D26" w:rsidP="008055F1">
      <w:pPr>
        <w:widowControl/>
        <w:numPr>
          <w:ilvl w:val="0"/>
          <w:numId w:val="4"/>
        </w:numPr>
        <w:tabs>
          <w:tab w:val="clear" w:pos="720"/>
          <w:tab w:val="num" w:pos="1440"/>
        </w:tabs>
        <w:autoSpaceDE/>
        <w:autoSpaceDN/>
        <w:jc w:val="both"/>
        <w:textAlignment w:val="baseline"/>
        <w:rPr>
          <w:rFonts w:ascii="inherit" w:hAnsi="inherit" w:cs="Arial"/>
          <w:color w:val="3C4043"/>
          <w:sz w:val="21"/>
          <w:szCs w:val="21"/>
        </w:rPr>
      </w:pPr>
      <w:proofErr w:type="spellStart"/>
      <w:r>
        <w:rPr>
          <w:rStyle w:val="a5"/>
          <w:rFonts w:ascii="inherit" w:hAnsi="inherit" w:cs="Arial"/>
          <w:color w:val="3C4043"/>
          <w:sz w:val="21"/>
          <w:szCs w:val="21"/>
          <w:bdr w:val="none" w:sz="0" w:space="0" w:color="auto" w:frame="1"/>
        </w:rPr>
        <w:t>TextOCR</w:t>
      </w:r>
      <w:proofErr w:type="spellEnd"/>
      <w:r>
        <w:rPr>
          <w:rFonts w:ascii="inherit" w:hAnsi="inherit" w:cs="Arial"/>
          <w:color w:val="3C4043"/>
          <w:sz w:val="21"/>
          <w:szCs w:val="21"/>
        </w:rPr>
        <w:t xml:space="preserve">: A text </w:t>
      </w:r>
      <w:proofErr w:type="spellStart"/>
      <w:r>
        <w:rPr>
          <w:rFonts w:ascii="inherit" w:hAnsi="inherit" w:cs="Arial"/>
          <w:color w:val="3C4043"/>
          <w:sz w:val="21"/>
          <w:szCs w:val="21"/>
        </w:rPr>
        <w:t>deblurring</w:t>
      </w:r>
      <w:proofErr w:type="spellEnd"/>
      <w:r>
        <w:rPr>
          <w:rFonts w:ascii="inherit" w:hAnsi="inherit" w:cs="Arial"/>
          <w:color w:val="3C4043"/>
          <w:sz w:val="21"/>
          <w:szCs w:val="21"/>
        </w:rPr>
        <w:t xml:space="preserve"> dataset created using the </w:t>
      </w:r>
      <w:proofErr w:type="spellStart"/>
      <w:r>
        <w:rPr>
          <w:rFonts w:ascii="inherit" w:hAnsi="inherit" w:cs="Arial"/>
          <w:color w:val="3C4043"/>
          <w:sz w:val="21"/>
          <w:szCs w:val="21"/>
        </w:rPr>
        <w:t>TextOCR</w:t>
      </w:r>
      <w:proofErr w:type="spellEnd"/>
      <w:r>
        <w:rPr>
          <w:rFonts w:ascii="inherit" w:hAnsi="inherit" w:cs="Arial"/>
          <w:color w:val="3C4043"/>
          <w:sz w:val="21"/>
          <w:szCs w:val="21"/>
        </w:rPr>
        <w:t xml:space="preserve"> </w:t>
      </w:r>
      <w:proofErr w:type="gramStart"/>
      <w:r>
        <w:rPr>
          <w:rFonts w:ascii="inherit" w:hAnsi="inherit" w:cs="Arial"/>
          <w:color w:val="3C4043"/>
          <w:sz w:val="21"/>
          <w:szCs w:val="21"/>
        </w:rPr>
        <w:t>dataset which</w:t>
      </w:r>
      <w:proofErr w:type="gramEnd"/>
      <w:r>
        <w:rPr>
          <w:rFonts w:ascii="inherit" w:hAnsi="inherit" w:cs="Arial"/>
          <w:color w:val="3C4043"/>
          <w:sz w:val="21"/>
          <w:szCs w:val="21"/>
        </w:rPr>
        <w:t xml:space="preserve"> consists of 5000 training images, 500 validation images, and 500 testing images. The blurred images were created using the blurred kernels provided by </w:t>
      </w:r>
      <w:proofErr w:type="spellStart"/>
      <w:r>
        <w:rPr>
          <w:rFonts w:ascii="inherit" w:hAnsi="inherit" w:cs="Arial"/>
          <w:color w:val="3C4043"/>
          <w:sz w:val="21"/>
          <w:szCs w:val="21"/>
        </w:rPr>
        <w:fldChar w:fldCharType="begin"/>
      </w:r>
      <w:r>
        <w:rPr>
          <w:rFonts w:ascii="inherit" w:hAnsi="inherit" w:cs="Arial"/>
          <w:color w:val="3C4043"/>
          <w:sz w:val="21"/>
          <w:szCs w:val="21"/>
        </w:rPr>
        <w:instrText xml:space="preserve"> HYPERLINK "https://arxiv.org/pdf/1803.03345.pdf" \t "_blank" </w:instrText>
      </w:r>
      <w:r>
        <w:rPr>
          <w:rFonts w:ascii="inherit" w:hAnsi="inherit" w:cs="Arial"/>
          <w:color w:val="3C4043"/>
          <w:sz w:val="21"/>
          <w:szCs w:val="21"/>
        </w:rPr>
        <w:fldChar w:fldCharType="separate"/>
      </w:r>
      <w:r>
        <w:rPr>
          <w:rStyle w:val="Hyperlink"/>
          <w:rFonts w:ascii="inherit" w:hAnsi="inherit" w:cs="Arial"/>
          <w:color w:val="202124"/>
          <w:sz w:val="21"/>
          <w:szCs w:val="21"/>
          <w:bdr w:val="none" w:sz="0" w:space="0" w:color="auto" w:frame="1"/>
        </w:rPr>
        <w:t>Shent</w:t>
      </w:r>
      <w:proofErr w:type="spellEnd"/>
      <w:r>
        <w:rPr>
          <w:rStyle w:val="Hyperlink"/>
          <w:rFonts w:ascii="inherit" w:hAnsi="inherit" w:cs="Arial"/>
          <w:color w:val="202124"/>
          <w:sz w:val="21"/>
          <w:szCs w:val="21"/>
          <w:bdr w:val="none" w:sz="0" w:space="0" w:color="auto" w:frame="1"/>
        </w:rPr>
        <w:t xml:space="preserve"> et al. 2018</w:t>
      </w:r>
      <w:r>
        <w:rPr>
          <w:rFonts w:ascii="inherit" w:hAnsi="inherit" w:cs="Arial"/>
          <w:color w:val="3C4043"/>
          <w:sz w:val="21"/>
          <w:szCs w:val="21"/>
        </w:rPr>
        <w:fldChar w:fldCharType="end"/>
      </w:r>
    </w:p>
    <w:p w:rsidR="00E40D26" w:rsidRDefault="00E40D26" w:rsidP="00E40D26">
      <w:pPr>
        <w:pStyle w:val="a4"/>
        <w:ind w:left="360"/>
        <w:jc w:val="both"/>
      </w:pPr>
    </w:p>
    <w:p w:rsidR="00E40D26" w:rsidRDefault="00E40D26" w:rsidP="008055F1">
      <w:pPr>
        <w:pStyle w:val="a4"/>
        <w:numPr>
          <w:ilvl w:val="0"/>
          <w:numId w:val="1"/>
        </w:numPr>
      </w:pPr>
      <w:r w:rsidRPr="00E40D26">
        <w:rPr>
          <w:b/>
          <w:bCs/>
          <w:color w:val="5B9BD5" w:themeColor="accent1"/>
          <w:sz w:val="36"/>
          <w:szCs w:val="36"/>
        </w:rPr>
        <w:t>Justification of Dataset Usag</w:t>
      </w:r>
      <w:r w:rsidRPr="00E40D26">
        <w:rPr>
          <w:b/>
          <w:bCs/>
          <w:color w:val="5B9BD5" w:themeColor="accent1"/>
          <w:sz w:val="36"/>
          <w:szCs w:val="36"/>
        </w:rPr>
        <w:t>e</w:t>
      </w:r>
      <w:r>
        <w:rPr>
          <w:b/>
          <w:bCs/>
          <w:color w:val="5B9BD5" w:themeColor="accent1"/>
          <w:sz w:val="36"/>
          <w:szCs w:val="36"/>
        </w:rPr>
        <w:t>:</w:t>
      </w:r>
      <w:r w:rsidRPr="00E40D26">
        <w:t xml:space="preserve"> </w:t>
      </w:r>
    </w:p>
    <w:p w:rsidR="00E40D26" w:rsidRPr="00E40D26" w:rsidRDefault="00E40D26" w:rsidP="00E11FD4">
      <w:pPr>
        <w:pStyle w:val="a4"/>
        <w:ind w:left="360"/>
      </w:pPr>
      <w:r w:rsidRPr="00E40D26">
        <w:t xml:space="preserve">The dataset </w:t>
      </w:r>
      <w:r w:rsidRPr="00E40D26">
        <w:rPr>
          <w:b/>
          <w:bCs/>
        </w:rPr>
        <w:t xml:space="preserve">A Curated List of Image </w:t>
      </w:r>
      <w:proofErr w:type="spellStart"/>
      <w:r w:rsidRPr="00E40D26">
        <w:rPr>
          <w:b/>
          <w:bCs/>
        </w:rPr>
        <w:t>Deblurring</w:t>
      </w:r>
      <w:proofErr w:type="spellEnd"/>
      <w:r w:rsidRPr="00E40D26">
        <w:rPr>
          <w:b/>
          <w:bCs/>
        </w:rPr>
        <w:t xml:space="preserve"> Datasets</w:t>
      </w:r>
      <w:r w:rsidRPr="00E40D26">
        <w:t xml:space="preserve"> </w:t>
      </w:r>
      <w:proofErr w:type="gramStart"/>
      <w:r w:rsidRPr="00E40D26">
        <w:t>was selected</w:t>
      </w:r>
      <w:proofErr w:type="gramEnd"/>
      <w:r w:rsidRPr="00E40D26">
        <w:t xml:space="preserve"> because it provides a comprehensive and well-organized collection of </w:t>
      </w:r>
      <w:proofErr w:type="spellStart"/>
      <w:r w:rsidRPr="00E40D26">
        <w:t>deblurring</w:t>
      </w:r>
      <w:proofErr w:type="spellEnd"/>
      <w:r w:rsidRPr="00E40D26">
        <w:t xml:space="preserve"> data, combining both synthetic and real-world blurred images. This enables a balanced and thorough evaluation of the proposed models. The curated list reduces the time and effort required to search for and pre-process multiple datasets, as it is ready to use directly for training and testing.</w:t>
      </w:r>
    </w:p>
    <w:p w:rsidR="00E40D26" w:rsidRPr="00E40D26" w:rsidRDefault="00E40D26" w:rsidP="00E11FD4">
      <w:pPr>
        <w:widowControl/>
        <w:autoSpaceDE/>
        <w:autoSpaceDN/>
        <w:spacing w:before="100" w:beforeAutospacing="1" w:after="100" w:afterAutospacing="1"/>
        <w:ind w:left="360"/>
        <w:rPr>
          <w:sz w:val="24"/>
          <w:szCs w:val="24"/>
        </w:rPr>
      </w:pPr>
      <w:r w:rsidRPr="00E40D26">
        <w:rPr>
          <w:sz w:val="24"/>
          <w:szCs w:val="24"/>
        </w:rPr>
        <w:t>The justification for using this dataset lies in:</w:t>
      </w:r>
    </w:p>
    <w:p w:rsidR="00E40D26" w:rsidRPr="00E40D26" w:rsidRDefault="00E40D26" w:rsidP="008055F1">
      <w:pPr>
        <w:widowControl/>
        <w:numPr>
          <w:ilvl w:val="0"/>
          <w:numId w:val="5"/>
        </w:numPr>
        <w:tabs>
          <w:tab w:val="clear" w:pos="720"/>
          <w:tab w:val="num" w:pos="1080"/>
        </w:tabs>
        <w:autoSpaceDE/>
        <w:autoSpaceDN/>
        <w:spacing w:before="100" w:beforeAutospacing="1" w:after="100" w:afterAutospacing="1"/>
        <w:ind w:left="1080"/>
        <w:rPr>
          <w:sz w:val="24"/>
          <w:szCs w:val="24"/>
        </w:rPr>
      </w:pPr>
      <w:r w:rsidRPr="00E40D26">
        <w:rPr>
          <w:b/>
          <w:bCs/>
          <w:sz w:val="24"/>
          <w:szCs w:val="24"/>
        </w:rPr>
        <w:t>Diversity</w:t>
      </w:r>
      <w:r w:rsidRPr="00E40D26">
        <w:rPr>
          <w:sz w:val="24"/>
          <w:szCs w:val="24"/>
        </w:rPr>
        <w:t>: It covers different blur scenarios such as camera shake, fast motion, low-light conditions, text blur, and face blur.</w:t>
      </w:r>
    </w:p>
    <w:p w:rsidR="00E40D26" w:rsidRPr="00E40D26" w:rsidRDefault="00E40D26" w:rsidP="008055F1">
      <w:pPr>
        <w:widowControl/>
        <w:numPr>
          <w:ilvl w:val="0"/>
          <w:numId w:val="5"/>
        </w:numPr>
        <w:tabs>
          <w:tab w:val="clear" w:pos="720"/>
          <w:tab w:val="num" w:pos="1080"/>
        </w:tabs>
        <w:autoSpaceDE/>
        <w:autoSpaceDN/>
        <w:spacing w:before="100" w:beforeAutospacing="1" w:after="100" w:afterAutospacing="1"/>
        <w:ind w:left="1080"/>
        <w:rPr>
          <w:sz w:val="24"/>
          <w:szCs w:val="24"/>
        </w:rPr>
      </w:pPr>
      <w:r w:rsidRPr="00E40D26">
        <w:rPr>
          <w:b/>
          <w:bCs/>
          <w:sz w:val="24"/>
          <w:szCs w:val="24"/>
        </w:rPr>
        <w:t>Reliability</w:t>
      </w:r>
      <w:r w:rsidRPr="00E40D26">
        <w:rPr>
          <w:sz w:val="24"/>
          <w:szCs w:val="24"/>
        </w:rPr>
        <w:t xml:space="preserve">: It includes well-established benchmark datasets such as </w:t>
      </w:r>
      <w:r w:rsidRPr="00E40D26">
        <w:rPr>
          <w:i/>
          <w:iCs/>
          <w:sz w:val="24"/>
          <w:szCs w:val="24"/>
        </w:rPr>
        <w:t>GoPro</w:t>
      </w:r>
      <w:r w:rsidRPr="00E40D26">
        <w:rPr>
          <w:sz w:val="24"/>
          <w:szCs w:val="24"/>
        </w:rPr>
        <w:t xml:space="preserve"> and </w:t>
      </w:r>
      <w:proofErr w:type="spellStart"/>
      <w:r w:rsidRPr="00E40D26">
        <w:rPr>
          <w:i/>
          <w:iCs/>
          <w:sz w:val="24"/>
          <w:szCs w:val="24"/>
        </w:rPr>
        <w:t>RealBlur</w:t>
      </w:r>
      <w:proofErr w:type="spellEnd"/>
      <w:r w:rsidRPr="00E40D26">
        <w:rPr>
          <w:sz w:val="24"/>
          <w:szCs w:val="24"/>
        </w:rPr>
        <w:t>, which strengthen the credibility of the results.</w:t>
      </w:r>
    </w:p>
    <w:p w:rsidR="00E40D26" w:rsidRPr="00E40D26" w:rsidRDefault="00E40D26" w:rsidP="008055F1">
      <w:pPr>
        <w:widowControl/>
        <w:numPr>
          <w:ilvl w:val="0"/>
          <w:numId w:val="5"/>
        </w:numPr>
        <w:tabs>
          <w:tab w:val="clear" w:pos="720"/>
          <w:tab w:val="num" w:pos="1080"/>
        </w:tabs>
        <w:autoSpaceDE/>
        <w:autoSpaceDN/>
        <w:spacing w:before="100" w:beforeAutospacing="1" w:after="100" w:afterAutospacing="1"/>
        <w:ind w:left="1080"/>
        <w:rPr>
          <w:sz w:val="24"/>
          <w:szCs w:val="24"/>
        </w:rPr>
      </w:pPr>
      <w:r w:rsidRPr="00E40D26">
        <w:rPr>
          <w:b/>
          <w:bCs/>
          <w:sz w:val="24"/>
          <w:szCs w:val="24"/>
        </w:rPr>
        <w:t>Readiness</w:t>
      </w:r>
      <w:r w:rsidRPr="00E40D26">
        <w:rPr>
          <w:sz w:val="24"/>
          <w:szCs w:val="24"/>
        </w:rPr>
        <w:t>: The datasets are pre-organized and immediately usable, minimizing complexity in the preparation stage.</w:t>
      </w:r>
    </w:p>
    <w:p w:rsidR="00E40D26" w:rsidRPr="00E40D26" w:rsidRDefault="00E40D26" w:rsidP="008055F1">
      <w:pPr>
        <w:widowControl/>
        <w:numPr>
          <w:ilvl w:val="0"/>
          <w:numId w:val="5"/>
        </w:numPr>
        <w:tabs>
          <w:tab w:val="clear" w:pos="720"/>
          <w:tab w:val="num" w:pos="1080"/>
        </w:tabs>
        <w:autoSpaceDE/>
        <w:autoSpaceDN/>
        <w:spacing w:before="100" w:beforeAutospacing="1" w:after="100" w:afterAutospacing="1"/>
        <w:ind w:left="1080"/>
        <w:rPr>
          <w:sz w:val="24"/>
          <w:szCs w:val="24"/>
        </w:rPr>
      </w:pPr>
      <w:r w:rsidRPr="00E40D26">
        <w:rPr>
          <w:b/>
          <w:bCs/>
          <w:sz w:val="24"/>
          <w:szCs w:val="24"/>
        </w:rPr>
        <w:t>Specialization</w:t>
      </w:r>
      <w:r w:rsidRPr="00E40D26">
        <w:rPr>
          <w:sz w:val="24"/>
          <w:szCs w:val="24"/>
        </w:rPr>
        <w:t>: It provides domain-specific datasets for faces (</w:t>
      </w:r>
      <w:proofErr w:type="spellStart"/>
      <w:r w:rsidRPr="00E40D26">
        <w:rPr>
          <w:i/>
          <w:iCs/>
          <w:sz w:val="24"/>
          <w:szCs w:val="24"/>
        </w:rPr>
        <w:t>CelebA</w:t>
      </w:r>
      <w:proofErr w:type="spellEnd"/>
      <w:r w:rsidRPr="00E40D26">
        <w:rPr>
          <w:sz w:val="24"/>
          <w:szCs w:val="24"/>
        </w:rPr>
        <w:t xml:space="preserve">, </w:t>
      </w:r>
      <w:r w:rsidRPr="00E40D26">
        <w:rPr>
          <w:i/>
          <w:iCs/>
          <w:sz w:val="24"/>
          <w:szCs w:val="24"/>
        </w:rPr>
        <w:t>Helen</w:t>
      </w:r>
      <w:r w:rsidRPr="00E40D26">
        <w:rPr>
          <w:sz w:val="24"/>
          <w:szCs w:val="24"/>
        </w:rPr>
        <w:t xml:space="preserve">, </w:t>
      </w:r>
      <w:proofErr w:type="gramStart"/>
      <w:r w:rsidRPr="00E40D26">
        <w:rPr>
          <w:i/>
          <w:iCs/>
          <w:sz w:val="24"/>
          <w:szCs w:val="24"/>
        </w:rPr>
        <w:t>Wider</w:t>
      </w:r>
      <w:proofErr w:type="gramEnd"/>
      <w:r w:rsidRPr="00E40D26">
        <w:rPr>
          <w:i/>
          <w:iCs/>
          <w:sz w:val="24"/>
          <w:szCs w:val="24"/>
        </w:rPr>
        <w:t>-Face</w:t>
      </w:r>
      <w:r w:rsidRPr="00E40D26">
        <w:rPr>
          <w:sz w:val="24"/>
          <w:szCs w:val="24"/>
        </w:rPr>
        <w:t>) and text (</w:t>
      </w:r>
      <w:proofErr w:type="spellStart"/>
      <w:r w:rsidRPr="00E40D26">
        <w:rPr>
          <w:i/>
          <w:iCs/>
          <w:sz w:val="24"/>
          <w:szCs w:val="24"/>
        </w:rPr>
        <w:t>TextOCR</w:t>
      </w:r>
      <w:proofErr w:type="spellEnd"/>
      <w:r w:rsidRPr="00E40D26">
        <w:rPr>
          <w:sz w:val="24"/>
          <w:szCs w:val="24"/>
        </w:rPr>
        <w:t>).</w:t>
      </w:r>
    </w:p>
    <w:p w:rsidR="00E40D26" w:rsidRDefault="00E40D26" w:rsidP="008055F1">
      <w:pPr>
        <w:widowControl/>
        <w:numPr>
          <w:ilvl w:val="0"/>
          <w:numId w:val="5"/>
        </w:numPr>
        <w:tabs>
          <w:tab w:val="clear" w:pos="720"/>
          <w:tab w:val="num" w:pos="1080"/>
        </w:tabs>
        <w:autoSpaceDE/>
        <w:autoSpaceDN/>
        <w:spacing w:before="100" w:beforeAutospacing="1" w:after="100" w:afterAutospacing="1"/>
        <w:ind w:left="1080"/>
        <w:rPr>
          <w:sz w:val="24"/>
          <w:szCs w:val="24"/>
        </w:rPr>
      </w:pPr>
      <w:r w:rsidRPr="00E40D26">
        <w:rPr>
          <w:b/>
          <w:bCs/>
          <w:sz w:val="24"/>
          <w:szCs w:val="24"/>
        </w:rPr>
        <w:t>Reproducibility</w:t>
      </w:r>
      <w:r w:rsidRPr="00E40D26">
        <w:rPr>
          <w:sz w:val="24"/>
          <w:szCs w:val="24"/>
        </w:rPr>
        <w:t xml:space="preserve">: All datasets are publicly available, ensuring that experiments </w:t>
      </w:r>
      <w:proofErr w:type="gramStart"/>
      <w:r w:rsidRPr="00E40D26">
        <w:rPr>
          <w:sz w:val="24"/>
          <w:szCs w:val="24"/>
        </w:rPr>
        <w:t>can be repeated</w:t>
      </w:r>
      <w:proofErr w:type="gramEnd"/>
      <w:r w:rsidRPr="00E40D26">
        <w:rPr>
          <w:sz w:val="24"/>
          <w:szCs w:val="24"/>
        </w:rPr>
        <w:t xml:space="preserve"> and results verified.</w:t>
      </w:r>
    </w:p>
    <w:p w:rsidR="00D26F55" w:rsidRPr="00D26F55" w:rsidRDefault="00D26F55" w:rsidP="008055F1">
      <w:pPr>
        <w:pStyle w:val="1"/>
        <w:numPr>
          <w:ilvl w:val="0"/>
          <w:numId w:val="1"/>
        </w:numPr>
        <w:rPr>
          <w:rFonts w:asciiTheme="majorBidi" w:hAnsiTheme="majorBidi"/>
          <w:b/>
          <w:bCs/>
          <w:sz w:val="36"/>
          <w:szCs w:val="36"/>
        </w:rPr>
      </w:pPr>
      <w:r w:rsidRPr="00D26F55">
        <w:rPr>
          <w:rFonts w:asciiTheme="majorBidi" w:hAnsiTheme="majorBidi"/>
          <w:b/>
          <w:bCs/>
          <w:sz w:val="36"/>
          <w:szCs w:val="36"/>
        </w:rPr>
        <w:lastRenderedPageBreak/>
        <w:t>Data Exploration</w:t>
      </w:r>
    </w:p>
    <w:p w:rsidR="00D26F55" w:rsidRDefault="00D26F55" w:rsidP="00D26F55">
      <w:pPr>
        <w:pStyle w:val="a4"/>
        <w:ind w:left="360"/>
        <w:jc w:val="both"/>
      </w:pPr>
      <w:r>
        <w:t xml:space="preserve">An initial data exploration phase </w:t>
      </w:r>
      <w:proofErr w:type="gramStart"/>
      <w:r>
        <w:t>was conducted</w:t>
      </w:r>
      <w:proofErr w:type="gramEnd"/>
      <w:r>
        <w:t xml:space="preserve"> prior to model training in order to assess the quality and suitability of the dataset. This exploration consisted of both visual and statistical analysis techniques.</w:t>
      </w:r>
    </w:p>
    <w:p w:rsidR="00D26F55" w:rsidRDefault="00D26F55" w:rsidP="00D26F55">
      <w:pPr>
        <w:pStyle w:val="a4"/>
        <w:ind w:left="360"/>
        <w:jc w:val="both"/>
      </w:pPr>
      <w:r>
        <w:t xml:space="preserve">First, a visual inspection </w:t>
      </w:r>
      <w:proofErr w:type="gramStart"/>
      <w:r>
        <w:t>was performed</w:t>
      </w:r>
      <w:proofErr w:type="gramEnd"/>
      <w:r>
        <w:t xml:space="preserve"> by randomly selecting several pairs of blurred and corresponding sharp images from the training set. These image pairs </w:t>
      </w:r>
      <w:proofErr w:type="gramStart"/>
      <w:r>
        <w:t>were displayed</w:t>
      </w:r>
      <w:proofErr w:type="gramEnd"/>
      <w:r>
        <w:t xml:space="preserve"> side by side to verify the correctness of the blur–sharp </w:t>
      </w:r>
      <w:proofErr w:type="spellStart"/>
      <w:r>
        <w:t>pairing</w:t>
      </w:r>
      <w:proofErr w:type="spellEnd"/>
      <w:r>
        <w:t>, to examine the characteristics of motion blur, and to ensure that the images were free from corruption or misalignment.</w:t>
      </w:r>
    </w:p>
    <w:p w:rsidR="00D26F55" w:rsidRDefault="00D26F55" w:rsidP="00D26F55">
      <w:pPr>
        <w:pStyle w:val="a4"/>
        <w:ind w:left="360"/>
        <w:jc w:val="both"/>
      </w:pPr>
      <w:r>
        <w:t xml:space="preserve">In addition to visual inspection, a basic statistical analysis of pixel intensity values </w:t>
      </w:r>
      <w:proofErr w:type="gramStart"/>
      <w:r>
        <w:t>was carried out</w:t>
      </w:r>
      <w:proofErr w:type="gramEnd"/>
      <w:r>
        <w:t xml:space="preserve">. Pixel values from a subset of training images </w:t>
      </w:r>
      <w:proofErr w:type="gramStart"/>
      <w:r>
        <w:t>were collected</w:t>
      </w:r>
      <w:proofErr w:type="gramEnd"/>
      <w:r>
        <w:t>, and descriptive statistics including minimum, maximum, mean, and standard deviation were computed. This analysis helped confirm that pixel intensities were within the expected range and supported the choice of normalization applied during the preprocessing stage.</w:t>
      </w:r>
    </w:p>
    <w:p w:rsidR="00D26F55" w:rsidRPr="00E11FD4" w:rsidRDefault="00D26F55" w:rsidP="00D26F55">
      <w:pPr>
        <w:widowControl/>
        <w:autoSpaceDE/>
        <w:autoSpaceDN/>
        <w:spacing w:before="100" w:beforeAutospacing="1" w:after="100" w:afterAutospacing="1"/>
        <w:rPr>
          <w:sz w:val="24"/>
          <w:szCs w:val="24"/>
        </w:rPr>
      </w:pPr>
    </w:p>
    <w:p w:rsidR="00D26F55" w:rsidRPr="00D26F55" w:rsidRDefault="00D26F55" w:rsidP="008055F1">
      <w:pPr>
        <w:pStyle w:val="3"/>
        <w:numPr>
          <w:ilvl w:val="0"/>
          <w:numId w:val="1"/>
        </w:numPr>
        <w:rPr>
          <w:color w:val="5B9BD5" w:themeColor="accent1"/>
          <w:sz w:val="36"/>
          <w:szCs w:val="36"/>
        </w:rPr>
      </w:pPr>
      <w:r w:rsidRPr="00D26F55">
        <w:rPr>
          <w:color w:val="5B9BD5" w:themeColor="accent1"/>
          <w:sz w:val="36"/>
          <w:szCs w:val="36"/>
        </w:rPr>
        <w:t>Data Preprocessing</w:t>
      </w:r>
    </w:p>
    <w:p w:rsidR="00D26F55" w:rsidRDefault="00D26F55" w:rsidP="00D26F55">
      <w:pPr>
        <w:pStyle w:val="a4"/>
        <w:ind w:left="360"/>
        <w:jc w:val="both"/>
      </w:pPr>
      <w:r>
        <w:t xml:space="preserve">The GoPro image </w:t>
      </w:r>
      <w:proofErr w:type="spellStart"/>
      <w:r>
        <w:t>deblurring</w:t>
      </w:r>
      <w:proofErr w:type="spellEnd"/>
      <w:r>
        <w:t xml:space="preserve"> dataset consists of paired blurred and sharp images. Prior to training, several preprocessing steps </w:t>
      </w:r>
      <w:proofErr w:type="gramStart"/>
      <w:r>
        <w:t>were applied</w:t>
      </w:r>
      <w:proofErr w:type="gramEnd"/>
      <w:r>
        <w:t xml:space="preserve"> to ensure data consistency and training stability:</w:t>
      </w:r>
    </w:p>
    <w:p w:rsidR="00D26F55" w:rsidRDefault="00D26F55" w:rsidP="008055F1">
      <w:pPr>
        <w:pStyle w:val="a4"/>
        <w:numPr>
          <w:ilvl w:val="0"/>
          <w:numId w:val="6"/>
        </w:numPr>
        <w:tabs>
          <w:tab w:val="clear" w:pos="720"/>
          <w:tab w:val="num" w:pos="1080"/>
        </w:tabs>
        <w:ind w:left="1080"/>
        <w:jc w:val="both"/>
      </w:pPr>
      <w:r>
        <w:t>Image file paths were loaded using lazy loading to optimize memory usage.</w:t>
      </w:r>
    </w:p>
    <w:p w:rsidR="00D26F55" w:rsidRDefault="00D26F55" w:rsidP="008055F1">
      <w:pPr>
        <w:pStyle w:val="a4"/>
        <w:numPr>
          <w:ilvl w:val="0"/>
          <w:numId w:val="6"/>
        </w:numPr>
        <w:tabs>
          <w:tab w:val="clear" w:pos="720"/>
          <w:tab w:val="num" w:pos="1080"/>
        </w:tabs>
        <w:ind w:left="1080"/>
        <w:jc w:val="both"/>
      </w:pPr>
      <w:r>
        <w:t xml:space="preserve">Blurred and sharp images </w:t>
      </w:r>
      <w:proofErr w:type="gramStart"/>
      <w:r>
        <w:t>were read</w:t>
      </w:r>
      <w:proofErr w:type="gramEnd"/>
      <w:r>
        <w:t xml:space="preserve"> from disk using </w:t>
      </w:r>
      <w:proofErr w:type="spellStart"/>
      <w:r>
        <w:t>OpenCV</w:t>
      </w:r>
      <w:proofErr w:type="spellEnd"/>
      <w:r>
        <w:t>.</w:t>
      </w:r>
    </w:p>
    <w:p w:rsidR="00D26F55" w:rsidRDefault="00D26F55" w:rsidP="008055F1">
      <w:pPr>
        <w:pStyle w:val="a4"/>
        <w:numPr>
          <w:ilvl w:val="0"/>
          <w:numId w:val="6"/>
        </w:numPr>
        <w:tabs>
          <w:tab w:val="clear" w:pos="720"/>
          <w:tab w:val="num" w:pos="1080"/>
        </w:tabs>
        <w:ind w:left="1080"/>
        <w:jc w:val="both"/>
      </w:pPr>
      <w:r>
        <w:t xml:space="preserve">Images </w:t>
      </w:r>
      <w:proofErr w:type="gramStart"/>
      <w:r>
        <w:t>were converted</w:t>
      </w:r>
      <w:proofErr w:type="gramEnd"/>
      <w:r>
        <w:t xml:space="preserve"> from BGR color space to grayscale, and a channel dimension was added.</w:t>
      </w:r>
    </w:p>
    <w:p w:rsidR="00D26F55" w:rsidRDefault="00D26F55" w:rsidP="008055F1">
      <w:pPr>
        <w:pStyle w:val="a4"/>
        <w:numPr>
          <w:ilvl w:val="0"/>
          <w:numId w:val="6"/>
        </w:numPr>
        <w:tabs>
          <w:tab w:val="clear" w:pos="720"/>
          <w:tab w:val="num" w:pos="1080"/>
        </w:tabs>
        <w:ind w:left="1080"/>
        <w:jc w:val="both"/>
      </w:pPr>
      <w:r>
        <w:t xml:space="preserve">All images </w:t>
      </w:r>
      <w:proofErr w:type="gramStart"/>
      <w:r>
        <w:t>were resized</w:t>
      </w:r>
      <w:proofErr w:type="gramEnd"/>
      <w:r>
        <w:t xml:space="preserve"> to a fixed resolution of 256×256 pixels.</w:t>
      </w:r>
    </w:p>
    <w:p w:rsidR="00D26F55" w:rsidRDefault="00D26F55" w:rsidP="008055F1">
      <w:pPr>
        <w:pStyle w:val="a4"/>
        <w:numPr>
          <w:ilvl w:val="0"/>
          <w:numId w:val="6"/>
        </w:numPr>
        <w:tabs>
          <w:tab w:val="clear" w:pos="720"/>
          <w:tab w:val="num" w:pos="1080"/>
        </w:tabs>
        <w:ind w:left="1080"/>
        <w:jc w:val="both"/>
      </w:pPr>
      <w:r>
        <w:t xml:space="preserve">Data augmentation techniques, including random horizontal flips, vertical flips, and random 90-degree rotations, </w:t>
      </w:r>
      <w:proofErr w:type="gramStart"/>
      <w:r>
        <w:t>were applied</w:t>
      </w:r>
      <w:proofErr w:type="gramEnd"/>
      <w:r>
        <w:t xml:space="preserve"> during training.</w:t>
      </w:r>
    </w:p>
    <w:p w:rsidR="00D26F55" w:rsidRDefault="00D26F55" w:rsidP="008055F1">
      <w:pPr>
        <w:pStyle w:val="a4"/>
        <w:numPr>
          <w:ilvl w:val="0"/>
          <w:numId w:val="6"/>
        </w:numPr>
        <w:tabs>
          <w:tab w:val="clear" w:pos="720"/>
          <w:tab w:val="num" w:pos="1080"/>
        </w:tabs>
        <w:ind w:left="1080"/>
        <w:jc w:val="both"/>
      </w:pPr>
      <w:r>
        <w:t xml:space="preserve">Images were converted to </w:t>
      </w:r>
      <w:proofErr w:type="spellStart"/>
      <w:r>
        <w:t>PyTorch</w:t>
      </w:r>
      <w:proofErr w:type="spellEnd"/>
      <w:r>
        <w:t xml:space="preserve"> tensors and pixel values were scaled from [0,255] to [0</w:t>
      </w:r>
      <w:proofErr w:type="gramStart"/>
      <w:r>
        <w:t>,1</w:t>
      </w:r>
      <w:proofErr w:type="gramEnd"/>
      <w:r>
        <w:t>].</w:t>
      </w:r>
    </w:p>
    <w:p w:rsidR="00D26F55" w:rsidRDefault="00D26F55" w:rsidP="008055F1">
      <w:pPr>
        <w:pStyle w:val="a4"/>
        <w:numPr>
          <w:ilvl w:val="0"/>
          <w:numId w:val="6"/>
        </w:numPr>
        <w:tabs>
          <w:tab w:val="clear" w:pos="720"/>
          <w:tab w:val="num" w:pos="1080"/>
        </w:tabs>
        <w:ind w:left="1080"/>
        <w:jc w:val="both"/>
      </w:pPr>
      <w:r>
        <w:t>Pixel values were normalized to the range [-1</w:t>
      </w:r>
      <w:proofErr w:type="gramStart"/>
      <w:r>
        <w:t>,1</w:t>
      </w:r>
      <w:proofErr w:type="gramEnd"/>
      <w:r>
        <w:t>] using a mean and standard deviation of 0.5.</w:t>
      </w:r>
    </w:p>
    <w:p w:rsidR="00D26F55" w:rsidRDefault="00D26F55" w:rsidP="008055F1">
      <w:pPr>
        <w:pStyle w:val="a4"/>
        <w:numPr>
          <w:ilvl w:val="0"/>
          <w:numId w:val="6"/>
        </w:numPr>
        <w:tabs>
          <w:tab w:val="clear" w:pos="720"/>
          <w:tab w:val="num" w:pos="1080"/>
        </w:tabs>
        <w:ind w:left="1080"/>
        <w:jc w:val="both"/>
      </w:pPr>
      <w:r>
        <w:t xml:space="preserve">The processed images were loaded in batches using </w:t>
      </w:r>
      <w:proofErr w:type="spellStart"/>
      <w:r>
        <w:t>PyTorch</w:t>
      </w:r>
      <w:proofErr w:type="spellEnd"/>
      <w:r>
        <w:t xml:space="preserve"> </w:t>
      </w:r>
      <w:proofErr w:type="spellStart"/>
      <w:r>
        <w:t>DataLoader</w:t>
      </w:r>
      <w:proofErr w:type="spellEnd"/>
      <w:r>
        <w:t xml:space="preserve"> for efficient training.</w:t>
      </w:r>
    </w:p>
    <w:p w:rsidR="00C36A79" w:rsidRPr="00C36A79" w:rsidRDefault="00C36A79" w:rsidP="008055F1">
      <w:pPr>
        <w:pStyle w:val="a4"/>
        <w:numPr>
          <w:ilvl w:val="0"/>
          <w:numId w:val="1"/>
        </w:numPr>
        <w:jc w:val="both"/>
        <w:rPr>
          <w:color w:val="5B9BD5" w:themeColor="accent1"/>
          <w:sz w:val="36"/>
          <w:szCs w:val="36"/>
        </w:rPr>
      </w:pPr>
      <w:r w:rsidRPr="00C36A79">
        <w:rPr>
          <w:color w:val="5B9BD5" w:themeColor="accent1"/>
          <w:sz w:val="36"/>
          <w:szCs w:val="36"/>
        </w:rPr>
        <w:t>Model Selection and Architecture</w:t>
      </w:r>
    </w:p>
    <w:p w:rsidR="00C36A79" w:rsidRDefault="00C36A79" w:rsidP="005C42A1">
      <w:pPr>
        <w:pStyle w:val="3"/>
        <w:ind w:left="360"/>
      </w:pPr>
      <w:r>
        <w:t>5.1 Model Selection and Justification</w:t>
      </w:r>
    </w:p>
    <w:p w:rsidR="00C36A79" w:rsidRDefault="00C36A79" w:rsidP="005C42A1">
      <w:pPr>
        <w:pStyle w:val="a4"/>
        <w:ind w:left="360"/>
      </w:pPr>
      <w:r>
        <w:t xml:space="preserve">The task of image </w:t>
      </w:r>
      <w:proofErr w:type="spellStart"/>
      <w:r>
        <w:t>deblurring</w:t>
      </w:r>
      <w:proofErr w:type="spellEnd"/>
      <w:r>
        <w:t xml:space="preserve"> is a challenging image-to-image translation problem that requires both accurate pixel-level reconstruction and perceptually realistic outputs. For this </w:t>
      </w:r>
      <w:r>
        <w:lastRenderedPageBreak/>
        <w:t xml:space="preserve">reason, a </w:t>
      </w:r>
      <w:r>
        <w:rPr>
          <w:rStyle w:val="a5"/>
        </w:rPr>
        <w:t>Generative Adversarial Network (GAN)</w:t>
      </w:r>
      <w:r>
        <w:t xml:space="preserve">–based approach was selected, as GANs are well known for their ability to generate </w:t>
      </w:r>
      <w:proofErr w:type="gramStart"/>
      <w:r>
        <w:t>high-quality</w:t>
      </w:r>
      <w:proofErr w:type="gramEnd"/>
      <w:r>
        <w:t xml:space="preserve"> and visually realistic images.</w:t>
      </w:r>
    </w:p>
    <w:p w:rsidR="00C36A79" w:rsidRDefault="00C36A79" w:rsidP="005C42A1">
      <w:pPr>
        <w:pStyle w:val="a4"/>
        <w:ind w:left="360"/>
      </w:pPr>
      <w:r>
        <w:t xml:space="preserve">Specifically, a </w:t>
      </w:r>
      <w:r>
        <w:rPr>
          <w:rStyle w:val="a5"/>
        </w:rPr>
        <w:t>conditional GAN (</w:t>
      </w:r>
      <w:proofErr w:type="spellStart"/>
      <w:r>
        <w:rPr>
          <w:rStyle w:val="a5"/>
        </w:rPr>
        <w:t>cGAN</w:t>
      </w:r>
      <w:proofErr w:type="spellEnd"/>
      <w:r>
        <w:rPr>
          <w:rStyle w:val="a5"/>
        </w:rPr>
        <w:t>)</w:t>
      </w:r>
      <w:r>
        <w:t xml:space="preserve"> architecture </w:t>
      </w:r>
      <w:proofErr w:type="gramStart"/>
      <w:r>
        <w:t>was adopted</w:t>
      </w:r>
      <w:proofErr w:type="gramEnd"/>
      <w:r>
        <w:t xml:space="preserve">, where the generator learns a mapping from a blurred image to its corresponding sharp image, while the discriminator evaluates the realism of the generated output conditioned on the input blurred image. This formulation is particularly suitable for supervised </w:t>
      </w:r>
      <w:proofErr w:type="spellStart"/>
      <w:r>
        <w:t>deblurring</w:t>
      </w:r>
      <w:proofErr w:type="spellEnd"/>
      <w:r>
        <w:t xml:space="preserve"> tasks, as it enforces consistency between input and output images.</w:t>
      </w:r>
    </w:p>
    <w:p w:rsidR="00C36A79" w:rsidRDefault="00C36A79" w:rsidP="005C42A1">
      <w:pPr>
        <w:pStyle w:val="a4"/>
        <w:ind w:left="360"/>
      </w:pPr>
      <w:r>
        <w:t xml:space="preserve">The generator </w:t>
      </w:r>
      <w:proofErr w:type="gramStart"/>
      <w:r>
        <w:t>is implemented</w:t>
      </w:r>
      <w:proofErr w:type="gramEnd"/>
      <w:r>
        <w:t xml:space="preserve"> using an </w:t>
      </w:r>
      <w:r>
        <w:rPr>
          <w:rStyle w:val="a5"/>
        </w:rPr>
        <w:t>improved U-Net architecture with residual blocks</w:t>
      </w:r>
      <w:r>
        <w:t xml:space="preserve">, while the discriminator follows a </w:t>
      </w:r>
      <w:proofErr w:type="spellStart"/>
      <w:r>
        <w:rPr>
          <w:rStyle w:val="a5"/>
        </w:rPr>
        <w:t>PatchGAN</w:t>
      </w:r>
      <w:proofErr w:type="spellEnd"/>
      <w:r>
        <w:t xml:space="preserve"> design. Additionally, a </w:t>
      </w:r>
      <w:r>
        <w:rPr>
          <w:rStyle w:val="a5"/>
        </w:rPr>
        <w:t>perceptual loss based on a pre-trained VGG16 network</w:t>
      </w:r>
      <w:r>
        <w:t xml:space="preserve"> </w:t>
      </w:r>
      <w:proofErr w:type="gramStart"/>
      <w:r>
        <w:t>is incorporated</w:t>
      </w:r>
      <w:proofErr w:type="gramEnd"/>
      <w:r>
        <w:t xml:space="preserve"> to enhance visual quality.</w:t>
      </w:r>
    </w:p>
    <w:p w:rsidR="00C36A79" w:rsidRDefault="00C36A79" w:rsidP="005C42A1">
      <w:pPr>
        <w:pStyle w:val="a4"/>
        <w:ind w:left="360"/>
      </w:pPr>
      <w:r>
        <w:t xml:space="preserve">This combination </w:t>
      </w:r>
      <w:proofErr w:type="gramStart"/>
      <w:r>
        <w:t>was chosen</w:t>
      </w:r>
      <w:proofErr w:type="gramEnd"/>
      <w:r>
        <w:t xml:space="preserve"> because it balances reconstruction accuracy, perceptual fidelity, and training stability.</w:t>
      </w:r>
    </w:p>
    <w:p w:rsidR="00C36A79" w:rsidRDefault="00C36A79" w:rsidP="005C42A1">
      <w:pPr>
        <w:ind w:left="360"/>
      </w:pPr>
      <w:r>
        <w:pict>
          <v:rect id="_x0000_i1026" style="width:0;height:1.5pt" o:hralign="center" o:hrstd="t" o:hr="t" fillcolor="#a0a0a0" stroked="f"/>
        </w:pict>
      </w:r>
    </w:p>
    <w:p w:rsidR="00C36A79" w:rsidRDefault="00C36A79" w:rsidP="005C42A1">
      <w:pPr>
        <w:pStyle w:val="3"/>
        <w:ind w:left="360"/>
      </w:pPr>
      <w:r>
        <w:t>5.2 Comparison with Alternative Approaches</w:t>
      </w:r>
    </w:p>
    <w:p w:rsidR="00C36A79" w:rsidRDefault="00C36A79" w:rsidP="005C42A1">
      <w:pPr>
        <w:pStyle w:val="a4"/>
        <w:ind w:left="360"/>
      </w:pPr>
      <w:r>
        <w:t xml:space="preserve">Several alternative models could be considered for the </w:t>
      </w:r>
      <w:proofErr w:type="gramStart"/>
      <w:r>
        <w:t xml:space="preserve">image </w:t>
      </w:r>
      <w:proofErr w:type="spellStart"/>
      <w:r>
        <w:t>deblurring</w:t>
      </w:r>
      <w:proofErr w:type="spellEnd"/>
      <w:proofErr w:type="gramEnd"/>
      <w:r>
        <w:t xml:space="preserve"> task:</w:t>
      </w:r>
    </w:p>
    <w:p w:rsidR="00C36A79" w:rsidRDefault="00C36A79" w:rsidP="008055F1">
      <w:pPr>
        <w:pStyle w:val="a4"/>
        <w:numPr>
          <w:ilvl w:val="0"/>
          <w:numId w:val="7"/>
        </w:numPr>
        <w:tabs>
          <w:tab w:val="clear" w:pos="720"/>
          <w:tab w:val="num" w:pos="1080"/>
        </w:tabs>
        <w:ind w:left="1080"/>
      </w:pPr>
      <w:r>
        <w:rPr>
          <w:rStyle w:val="a5"/>
        </w:rPr>
        <w:t>Pure CNN-based regression models</w:t>
      </w:r>
      <w:r>
        <w:t xml:space="preserve"> trained with </w:t>
      </w:r>
      <w:proofErr w:type="gramStart"/>
      <w:r>
        <w:t>pixel-wise</w:t>
      </w:r>
      <w:proofErr w:type="gramEnd"/>
      <w:r>
        <w:t xml:space="preserve"> losses (e.g., L1 or L2 loss) can restore global image structure but often produce overly smooth results and lack fine texture details.</w:t>
      </w:r>
    </w:p>
    <w:p w:rsidR="00C36A79" w:rsidRDefault="00C36A79" w:rsidP="008055F1">
      <w:pPr>
        <w:pStyle w:val="a4"/>
        <w:numPr>
          <w:ilvl w:val="0"/>
          <w:numId w:val="7"/>
        </w:numPr>
        <w:tabs>
          <w:tab w:val="clear" w:pos="720"/>
          <w:tab w:val="num" w:pos="1080"/>
        </w:tabs>
        <w:ind w:left="1080"/>
      </w:pPr>
      <w:r>
        <w:rPr>
          <w:rStyle w:val="a5"/>
        </w:rPr>
        <w:t>Transformer-based architectures</w:t>
      </w:r>
      <w:r>
        <w:t xml:space="preserve"> have recently shown promising results in image restoration tasks; however, they typically require significantly larger datasets, higher computational resources, and longer training times.</w:t>
      </w:r>
    </w:p>
    <w:p w:rsidR="00C36A79" w:rsidRDefault="00C36A79" w:rsidP="005C42A1">
      <w:pPr>
        <w:pStyle w:val="a4"/>
        <w:ind w:left="360"/>
      </w:pPr>
      <w:r>
        <w:t xml:space="preserve">Compared to these approaches, the selected </w:t>
      </w:r>
      <w:r>
        <w:rPr>
          <w:rStyle w:val="a5"/>
        </w:rPr>
        <w:t>GAN-based U-Net architecture</w:t>
      </w:r>
      <w:r>
        <w:t xml:space="preserve"> offers a strong trade-off between performance and computational efficiency. The adversarial loss encourages realism, the U-Net structure preserves spatial details through skip connections, and the perceptual loss improves texture and edge sharpness. Therefore, this architecture is well suited for the given dataset and project constraints.</w:t>
      </w:r>
    </w:p>
    <w:p w:rsidR="00C36A79" w:rsidRDefault="00C36A79" w:rsidP="005C42A1">
      <w:pPr>
        <w:ind w:left="360"/>
      </w:pPr>
      <w:r>
        <w:pict>
          <v:rect id="_x0000_i1027" style="width:0;height:1.5pt" o:hralign="center" o:hrstd="t" o:hr="t" fillcolor="#a0a0a0" stroked="f"/>
        </w:pict>
      </w:r>
    </w:p>
    <w:p w:rsidR="00C36A79" w:rsidRDefault="00C36A79" w:rsidP="005C42A1">
      <w:pPr>
        <w:pStyle w:val="3"/>
        <w:ind w:left="360"/>
      </w:pPr>
      <w:r>
        <w:t>5.3 Mathematical Foundation</w:t>
      </w:r>
    </w:p>
    <w:p w:rsidR="00C36A79" w:rsidRDefault="00C36A79" w:rsidP="005C42A1">
      <w:pPr>
        <w:pStyle w:val="a4"/>
        <w:ind w:left="360"/>
      </w:pPr>
      <w:r>
        <w:t xml:space="preserve">The learning objective of the proposed model </w:t>
      </w:r>
      <w:proofErr w:type="gramStart"/>
      <w:r>
        <w:t>is formulated</w:t>
      </w:r>
      <w:proofErr w:type="gramEnd"/>
      <w:r>
        <w:t xml:space="preserve"> as a weighted combination of multiple loss functions.</w:t>
      </w:r>
    </w:p>
    <w:p w:rsidR="00C36A79" w:rsidRDefault="00C36A79" w:rsidP="008055F1">
      <w:pPr>
        <w:pStyle w:val="a4"/>
        <w:numPr>
          <w:ilvl w:val="0"/>
          <w:numId w:val="8"/>
        </w:numPr>
        <w:tabs>
          <w:tab w:val="clear" w:pos="720"/>
          <w:tab w:val="num" w:pos="1080"/>
        </w:tabs>
        <w:ind w:left="1080"/>
      </w:pPr>
      <w:r>
        <w:rPr>
          <w:rStyle w:val="a5"/>
        </w:rPr>
        <w:t>Adversarial Loss</w:t>
      </w:r>
      <w:r>
        <w:br/>
        <w:t>The adversarial loss is defined as a binary cross-entropy loss that encourages the generator to produce outputs indistinguishable from real sharp images:</w:t>
      </w:r>
    </w:p>
    <w:p w:rsidR="00C36A79" w:rsidRDefault="00C36A79" w:rsidP="005C42A1">
      <w:pPr>
        <w:pStyle w:val="a4"/>
        <w:ind w:left="360"/>
      </w:pPr>
      <w:r>
        <w:lastRenderedPageBreak/>
        <w:t>[</w:t>
      </w:r>
      <w:r>
        <w:br/>
        <w:t>\</w:t>
      </w:r>
      <w:proofErr w:type="spellStart"/>
      <w:proofErr w:type="gramStart"/>
      <w:r>
        <w:t>mathcal</w:t>
      </w:r>
      <w:proofErr w:type="spellEnd"/>
      <w:r>
        <w:t>{</w:t>
      </w:r>
      <w:proofErr w:type="gramEnd"/>
      <w:r>
        <w:t>L}</w:t>
      </w:r>
      <w:r>
        <w:rPr>
          <w:rStyle w:val="a8"/>
        </w:rPr>
        <w:t>{GAN}(G, D) = \</w:t>
      </w:r>
      <w:proofErr w:type="spellStart"/>
      <w:r>
        <w:rPr>
          <w:rStyle w:val="a8"/>
        </w:rPr>
        <w:t>mathbb</w:t>
      </w:r>
      <w:proofErr w:type="spellEnd"/>
      <w:r>
        <w:rPr>
          <w:rStyle w:val="a8"/>
        </w:rPr>
        <w:t>{E}</w:t>
      </w:r>
      <w:r>
        <w:t>{</w:t>
      </w:r>
      <w:proofErr w:type="spellStart"/>
      <w:r>
        <w:t>x,y</w:t>
      </w:r>
      <w:proofErr w:type="spellEnd"/>
      <w:r>
        <w:t>}[\log D(</w:t>
      </w:r>
      <w:proofErr w:type="spellStart"/>
      <w:r>
        <w:t>x,y</w:t>
      </w:r>
      <w:proofErr w:type="spellEnd"/>
      <w:r>
        <w:t>)] + \</w:t>
      </w:r>
      <w:proofErr w:type="spellStart"/>
      <w:r>
        <w:t>mathbb</w:t>
      </w:r>
      <w:proofErr w:type="spellEnd"/>
      <w:r>
        <w:t>{E}_{x}[\log (1 - D(x, G(x)))]</w:t>
      </w:r>
      <w:r>
        <w:br/>
        <w:t>]</w:t>
      </w:r>
    </w:p>
    <w:p w:rsidR="00C36A79" w:rsidRDefault="00C36A79" w:rsidP="005C42A1">
      <w:pPr>
        <w:pStyle w:val="a4"/>
        <w:ind w:left="360"/>
      </w:pPr>
      <w:proofErr w:type="gramStart"/>
      <w:r>
        <w:t>where</w:t>
      </w:r>
      <w:proofErr w:type="gramEnd"/>
      <w:r>
        <w:t xml:space="preserve"> (x) denotes the blurred image and (y) denotes the ground-truth sharp image.</w:t>
      </w:r>
    </w:p>
    <w:p w:rsidR="00C36A79" w:rsidRDefault="00C36A79" w:rsidP="008055F1">
      <w:pPr>
        <w:pStyle w:val="a4"/>
        <w:numPr>
          <w:ilvl w:val="0"/>
          <w:numId w:val="9"/>
        </w:numPr>
        <w:tabs>
          <w:tab w:val="clear" w:pos="720"/>
          <w:tab w:val="num" w:pos="1080"/>
        </w:tabs>
        <w:ind w:left="1080"/>
      </w:pPr>
      <w:r>
        <w:rPr>
          <w:rStyle w:val="a5"/>
        </w:rPr>
        <w:t>Pixel-wise Reconstruction Loss (L1 Loss)</w:t>
      </w:r>
      <w:r>
        <w:br/>
        <w:t>To ensure accurate pixel-level reconstruction, an L1 loss is applied:</w:t>
      </w:r>
    </w:p>
    <w:p w:rsidR="00C36A79" w:rsidRDefault="00C36A79" w:rsidP="005C42A1">
      <w:pPr>
        <w:pStyle w:val="a4"/>
        <w:ind w:left="360"/>
      </w:pPr>
      <w:r>
        <w:t>[</w:t>
      </w:r>
      <w:r>
        <w:br/>
        <w:t>\</w:t>
      </w:r>
      <w:proofErr w:type="spellStart"/>
      <w:proofErr w:type="gramStart"/>
      <w:r>
        <w:t>mathcal</w:t>
      </w:r>
      <w:proofErr w:type="spellEnd"/>
      <w:r>
        <w:t>{</w:t>
      </w:r>
      <w:proofErr w:type="gramEnd"/>
      <w:r>
        <w:t>L}</w:t>
      </w:r>
      <w:r>
        <w:rPr>
          <w:rStyle w:val="a8"/>
        </w:rPr>
        <w:t>{L1}(G) = \</w:t>
      </w:r>
      <w:proofErr w:type="spellStart"/>
      <w:r>
        <w:rPr>
          <w:rStyle w:val="a8"/>
        </w:rPr>
        <w:t>mathbb</w:t>
      </w:r>
      <w:proofErr w:type="spellEnd"/>
      <w:r>
        <w:rPr>
          <w:rStyle w:val="a8"/>
        </w:rPr>
        <w:t>{E}</w:t>
      </w:r>
      <w:r>
        <w:t>{</w:t>
      </w:r>
      <w:proofErr w:type="spellStart"/>
      <w:r>
        <w:t>x,y</w:t>
      </w:r>
      <w:proofErr w:type="spellEnd"/>
      <w:r>
        <w:t>}[|y - G(x)|_1]</w:t>
      </w:r>
      <w:r>
        <w:br/>
        <w:t>]</w:t>
      </w:r>
    </w:p>
    <w:p w:rsidR="00C36A79" w:rsidRDefault="00C36A79" w:rsidP="008055F1">
      <w:pPr>
        <w:pStyle w:val="a4"/>
        <w:numPr>
          <w:ilvl w:val="0"/>
          <w:numId w:val="10"/>
        </w:numPr>
        <w:tabs>
          <w:tab w:val="clear" w:pos="720"/>
          <w:tab w:val="num" w:pos="1080"/>
        </w:tabs>
        <w:ind w:left="1080"/>
      </w:pPr>
      <w:r>
        <w:rPr>
          <w:rStyle w:val="a5"/>
        </w:rPr>
        <w:t>Perceptual Loss</w:t>
      </w:r>
      <w:r>
        <w:br/>
        <w:t>The perceptual loss measures the distance between high-level feature representations extracted from a pre-trained VGG16 network:</w:t>
      </w:r>
    </w:p>
    <w:p w:rsidR="00C36A79" w:rsidRDefault="00C36A79" w:rsidP="005C42A1">
      <w:pPr>
        <w:pStyle w:val="a4"/>
        <w:ind w:left="360"/>
      </w:pPr>
      <w:r>
        <w:t>[</w:t>
      </w:r>
      <w:r>
        <w:br/>
        <w:t>\</w:t>
      </w:r>
      <w:proofErr w:type="spellStart"/>
      <w:proofErr w:type="gramStart"/>
      <w:r>
        <w:t>mathcal</w:t>
      </w:r>
      <w:proofErr w:type="spellEnd"/>
      <w:r>
        <w:t>{</w:t>
      </w:r>
      <w:proofErr w:type="gramEnd"/>
      <w:r>
        <w:t>L}_{</w:t>
      </w:r>
      <w:proofErr w:type="spellStart"/>
      <w:r>
        <w:t>perc</w:t>
      </w:r>
      <w:proofErr w:type="spellEnd"/>
      <w:r>
        <w:t>}(G) = | \phi(G(x)) - \phi(y) |_2^2</w:t>
      </w:r>
      <w:r>
        <w:br/>
        <w:t>]</w:t>
      </w:r>
    </w:p>
    <w:p w:rsidR="00C36A79" w:rsidRDefault="00C36A79" w:rsidP="005C42A1">
      <w:pPr>
        <w:pStyle w:val="a4"/>
        <w:ind w:left="360"/>
      </w:pPr>
      <w:proofErr w:type="gramStart"/>
      <w:r>
        <w:t>where</w:t>
      </w:r>
      <w:proofErr w:type="gramEnd"/>
      <w:r>
        <w:t xml:space="preserve"> (\phi(\</w:t>
      </w:r>
      <w:proofErr w:type="spellStart"/>
      <w:r>
        <w:t>cdot</w:t>
      </w:r>
      <w:proofErr w:type="spellEnd"/>
      <w:r>
        <w:t>)) represents the feature extractor.</w:t>
      </w:r>
    </w:p>
    <w:p w:rsidR="00C36A79" w:rsidRDefault="00C36A79" w:rsidP="005C42A1">
      <w:pPr>
        <w:pStyle w:val="a4"/>
        <w:ind w:left="360"/>
      </w:pPr>
      <w:r>
        <w:t xml:space="preserve">The final generator loss </w:t>
      </w:r>
      <w:proofErr w:type="gramStart"/>
      <w:r>
        <w:t>is defined</w:t>
      </w:r>
      <w:proofErr w:type="gramEnd"/>
      <w:r>
        <w:t xml:space="preserve"> as:</w:t>
      </w:r>
    </w:p>
    <w:p w:rsidR="00C36A79" w:rsidRDefault="00C36A79" w:rsidP="005C42A1">
      <w:pPr>
        <w:pStyle w:val="a4"/>
        <w:ind w:left="360"/>
      </w:pPr>
      <w:r>
        <w:t>[</w:t>
      </w:r>
      <w:r>
        <w:br/>
        <w:t>\</w:t>
      </w:r>
      <w:proofErr w:type="spellStart"/>
      <w:r>
        <w:t>mathcal</w:t>
      </w:r>
      <w:proofErr w:type="spellEnd"/>
      <w:r>
        <w:t>{L}</w:t>
      </w:r>
      <w:r>
        <w:rPr>
          <w:rStyle w:val="a8"/>
        </w:rPr>
        <w:t>{G} = \lambda</w:t>
      </w:r>
      <w:r>
        <w:t>{GAN} \</w:t>
      </w:r>
      <w:proofErr w:type="spellStart"/>
      <w:r>
        <w:t>mathcal</w:t>
      </w:r>
      <w:proofErr w:type="spellEnd"/>
      <w:r>
        <w:t>{L}</w:t>
      </w:r>
      <w:r>
        <w:rPr>
          <w:rStyle w:val="a8"/>
        </w:rPr>
        <w:t>{GAN} + \lambda</w:t>
      </w:r>
      <w:r>
        <w:t>{L1} \</w:t>
      </w:r>
      <w:proofErr w:type="spellStart"/>
      <w:r>
        <w:t>mathcal</w:t>
      </w:r>
      <w:proofErr w:type="spellEnd"/>
      <w:r>
        <w:t>{L}</w:t>
      </w:r>
      <w:r>
        <w:rPr>
          <w:rStyle w:val="a8"/>
        </w:rPr>
        <w:t>{L1} + \lambda</w:t>
      </w:r>
      <w:r>
        <w:t>{</w:t>
      </w:r>
      <w:proofErr w:type="spellStart"/>
      <w:r>
        <w:t>perc</w:t>
      </w:r>
      <w:proofErr w:type="spellEnd"/>
      <w:r>
        <w:t>} \</w:t>
      </w:r>
      <w:proofErr w:type="spellStart"/>
      <w:r>
        <w:t>mathcal</w:t>
      </w:r>
      <w:proofErr w:type="spellEnd"/>
      <w:r>
        <w:t>{L}_{</w:t>
      </w:r>
      <w:proofErr w:type="spellStart"/>
      <w:r>
        <w:t>perc</w:t>
      </w:r>
      <w:proofErr w:type="spellEnd"/>
      <w:r>
        <w:t>}</w:t>
      </w:r>
      <w:r>
        <w:br/>
        <w:t>]</w:t>
      </w:r>
    </w:p>
    <w:p w:rsidR="00C36A79" w:rsidRDefault="00C36A79" w:rsidP="005C42A1">
      <w:pPr>
        <w:ind w:left="360"/>
      </w:pPr>
      <w:r>
        <w:pict>
          <v:rect id="_x0000_i1028" style="width:0;height:1.5pt" o:hralign="center" o:hrstd="t" o:hr="t" fillcolor="#a0a0a0" stroked="f"/>
        </w:pict>
      </w:r>
    </w:p>
    <w:p w:rsidR="00C36A79" w:rsidRDefault="00C36A79" w:rsidP="005C42A1">
      <w:pPr>
        <w:pStyle w:val="3"/>
        <w:ind w:left="360"/>
      </w:pPr>
      <w:r>
        <w:t>5.4 Network Architecture Description</w:t>
      </w:r>
    </w:p>
    <w:p w:rsidR="00C36A79" w:rsidRDefault="00C36A79" w:rsidP="005C42A1">
      <w:pPr>
        <w:pStyle w:val="4"/>
        <w:ind w:left="360"/>
      </w:pPr>
      <w:r>
        <w:t>Generator Architecture</w:t>
      </w:r>
    </w:p>
    <w:p w:rsidR="00C36A79" w:rsidRDefault="00C36A79" w:rsidP="005C42A1">
      <w:pPr>
        <w:pStyle w:val="a4"/>
        <w:ind w:left="360"/>
      </w:pPr>
      <w:r>
        <w:t xml:space="preserve">The generator follows a </w:t>
      </w:r>
      <w:r>
        <w:rPr>
          <w:rStyle w:val="a5"/>
        </w:rPr>
        <w:t>U-Net encoder–decoder structure</w:t>
      </w:r>
      <w:r>
        <w:t xml:space="preserve"> with skip connections:</w:t>
      </w:r>
    </w:p>
    <w:p w:rsidR="00C36A79" w:rsidRDefault="00C36A79" w:rsidP="008055F1">
      <w:pPr>
        <w:pStyle w:val="a4"/>
        <w:numPr>
          <w:ilvl w:val="0"/>
          <w:numId w:val="11"/>
        </w:numPr>
        <w:tabs>
          <w:tab w:val="clear" w:pos="720"/>
          <w:tab w:val="num" w:pos="1080"/>
        </w:tabs>
        <w:ind w:left="1080"/>
      </w:pPr>
      <w:r>
        <w:rPr>
          <w:rStyle w:val="a5"/>
        </w:rPr>
        <w:t>Encoder</w:t>
      </w:r>
      <w:r>
        <w:t xml:space="preserve">: Four convolutional blocks progressively </w:t>
      </w:r>
      <w:proofErr w:type="spellStart"/>
      <w:r>
        <w:t>downsample</w:t>
      </w:r>
      <w:proofErr w:type="spellEnd"/>
      <w:r>
        <w:t xml:space="preserve"> the input image, extracting multi-scale features.</w:t>
      </w:r>
    </w:p>
    <w:p w:rsidR="00C36A79" w:rsidRDefault="00C36A79" w:rsidP="008055F1">
      <w:pPr>
        <w:pStyle w:val="a4"/>
        <w:numPr>
          <w:ilvl w:val="0"/>
          <w:numId w:val="11"/>
        </w:numPr>
        <w:tabs>
          <w:tab w:val="clear" w:pos="720"/>
          <w:tab w:val="num" w:pos="1080"/>
        </w:tabs>
        <w:ind w:left="1080"/>
      </w:pPr>
      <w:r>
        <w:rPr>
          <w:rStyle w:val="a5"/>
        </w:rPr>
        <w:t>Bottleneck</w:t>
      </w:r>
      <w:r>
        <w:t xml:space="preserve">: Three residual blocks </w:t>
      </w:r>
      <w:proofErr w:type="gramStart"/>
      <w:r>
        <w:t>are applied</w:t>
      </w:r>
      <w:proofErr w:type="gramEnd"/>
      <w:r>
        <w:t xml:space="preserve"> at the lowest resolution to enhance feature representation while preserving information flow.</w:t>
      </w:r>
    </w:p>
    <w:p w:rsidR="00C36A79" w:rsidRDefault="00C36A79" w:rsidP="008055F1">
      <w:pPr>
        <w:pStyle w:val="a4"/>
        <w:numPr>
          <w:ilvl w:val="0"/>
          <w:numId w:val="11"/>
        </w:numPr>
        <w:tabs>
          <w:tab w:val="clear" w:pos="720"/>
          <w:tab w:val="num" w:pos="1080"/>
        </w:tabs>
        <w:ind w:left="1080"/>
      </w:pPr>
      <w:r>
        <w:rPr>
          <w:rStyle w:val="a5"/>
        </w:rPr>
        <w:t>Decoder</w:t>
      </w:r>
      <w:r>
        <w:t xml:space="preserve">: Four transposed convolution layers perform </w:t>
      </w:r>
      <w:proofErr w:type="spellStart"/>
      <w:r>
        <w:t>upsampling</w:t>
      </w:r>
      <w:proofErr w:type="spellEnd"/>
      <w:r>
        <w:t>, with skip connections concatenating encoder features to recover spatial details.</w:t>
      </w:r>
    </w:p>
    <w:p w:rsidR="00C36A79" w:rsidRDefault="00C36A79" w:rsidP="008055F1">
      <w:pPr>
        <w:pStyle w:val="a4"/>
        <w:numPr>
          <w:ilvl w:val="0"/>
          <w:numId w:val="11"/>
        </w:numPr>
        <w:tabs>
          <w:tab w:val="clear" w:pos="720"/>
          <w:tab w:val="num" w:pos="1080"/>
        </w:tabs>
        <w:ind w:left="1080"/>
      </w:pPr>
      <w:r>
        <w:rPr>
          <w:rStyle w:val="a5"/>
        </w:rPr>
        <w:t>Activation Functions</w:t>
      </w:r>
      <w:r>
        <w:t>:</w:t>
      </w:r>
    </w:p>
    <w:p w:rsidR="00C36A79" w:rsidRDefault="00C36A79" w:rsidP="008055F1">
      <w:pPr>
        <w:pStyle w:val="a4"/>
        <w:numPr>
          <w:ilvl w:val="1"/>
          <w:numId w:val="11"/>
        </w:numPr>
        <w:tabs>
          <w:tab w:val="clear" w:pos="1440"/>
          <w:tab w:val="num" w:pos="1800"/>
        </w:tabs>
        <w:ind w:left="1800"/>
      </w:pPr>
      <w:proofErr w:type="spellStart"/>
      <w:r>
        <w:lastRenderedPageBreak/>
        <w:t>LeakyReLU</w:t>
      </w:r>
      <w:proofErr w:type="spellEnd"/>
      <w:r>
        <w:t xml:space="preserve"> </w:t>
      </w:r>
      <w:proofErr w:type="gramStart"/>
      <w:r>
        <w:t>is used</w:t>
      </w:r>
      <w:proofErr w:type="gramEnd"/>
      <w:r>
        <w:t xml:space="preserve"> in the encoder to prevent dead neurons.</w:t>
      </w:r>
    </w:p>
    <w:p w:rsidR="00C36A79" w:rsidRDefault="00C36A79" w:rsidP="008055F1">
      <w:pPr>
        <w:pStyle w:val="a4"/>
        <w:numPr>
          <w:ilvl w:val="1"/>
          <w:numId w:val="11"/>
        </w:numPr>
        <w:tabs>
          <w:tab w:val="clear" w:pos="1440"/>
          <w:tab w:val="num" w:pos="1800"/>
        </w:tabs>
        <w:ind w:left="1800"/>
      </w:pPr>
      <w:proofErr w:type="spellStart"/>
      <w:r>
        <w:t>ReLU</w:t>
      </w:r>
      <w:proofErr w:type="spellEnd"/>
      <w:r>
        <w:t xml:space="preserve"> </w:t>
      </w:r>
      <w:proofErr w:type="gramStart"/>
      <w:r>
        <w:t>is used</w:t>
      </w:r>
      <w:proofErr w:type="gramEnd"/>
      <w:r>
        <w:t xml:space="preserve"> in the decoder.</w:t>
      </w:r>
    </w:p>
    <w:p w:rsidR="00C36A79" w:rsidRDefault="00C36A79" w:rsidP="008055F1">
      <w:pPr>
        <w:pStyle w:val="a4"/>
        <w:numPr>
          <w:ilvl w:val="1"/>
          <w:numId w:val="11"/>
        </w:numPr>
        <w:tabs>
          <w:tab w:val="clear" w:pos="1440"/>
          <w:tab w:val="num" w:pos="1800"/>
        </w:tabs>
        <w:ind w:left="1800"/>
      </w:pPr>
      <w:proofErr w:type="spellStart"/>
      <w:r>
        <w:t>Tanh</w:t>
      </w:r>
      <w:proofErr w:type="spellEnd"/>
      <w:r>
        <w:t xml:space="preserve"> </w:t>
      </w:r>
      <w:proofErr w:type="gramStart"/>
      <w:r>
        <w:t>is used</w:t>
      </w:r>
      <w:proofErr w:type="gramEnd"/>
      <w:r>
        <w:t xml:space="preserve"> in the final layer to output pixel values in the range [−1, 1].</w:t>
      </w:r>
    </w:p>
    <w:p w:rsidR="00C36A79" w:rsidRDefault="00C36A79" w:rsidP="005C42A1">
      <w:pPr>
        <w:pStyle w:val="4"/>
        <w:ind w:left="360"/>
      </w:pPr>
      <w:r>
        <w:t>Discriminator Architecture</w:t>
      </w:r>
    </w:p>
    <w:p w:rsidR="00C36A79" w:rsidRDefault="00C36A79" w:rsidP="005C42A1">
      <w:pPr>
        <w:pStyle w:val="a4"/>
        <w:ind w:left="360"/>
      </w:pPr>
      <w:r>
        <w:t xml:space="preserve">The discriminator adopts a </w:t>
      </w:r>
      <w:proofErr w:type="spellStart"/>
      <w:r>
        <w:rPr>
          <w:rStyle w:val="a5"/>
        </w:rPr>
        <w:t>PatchGAN</w:t>
      </w:r>
      <w:proofErr w:type="spellEnd"/>
      <w:r>
        <w:rPr>
          <w:rStyle w:val="a5"/>
        </w:rPr>
        <w:t xml:space="preserve"> architecture</w:t>
      </w:r>
      <w:r>
        <w:t>, which classifies local image patches instead of the entire image. It consists of a series of convolutional layers with increasing channel depth and decreasing spatial resolution, followed by a sigmoid activation. This design encourages the generator to produce realistic local textures and sharp edges.</w:t>
      </w:r>
    </w:p>
    <w:p w:rsidR="00C36A79" w:rsidRDefault="00C36A79" w:rsidP="00C36A79">
      <w:r>
        <w:pict>
          <v:rect id="_x0000_i1029" style="width:0;height:1.5pt" o:hralign="center" o:hrstd="t" o:hr="t" fillcolor="#a0a0a0" stroked="f"/>
        </w:pict>
      </w:r>
    </w:p>
    <w:p w:rsidR="00C36A79" w:rsidRPr="00C36A79" w:rsidRDefault="00C36A79" w:rsidP="00C36A79"/>
    <w:p w:rsidR="00FD3F8E" w:rsidRPr="00D15C31" w:rsidRDefault="00FD3F8E" w:rsidP="008055F1">
      <w:pPr>
        <w:pStyle w:val="3"/>
        <w:numPr>
          <w:ilvl w:val="0"/>
          <w:numId w:val="1"/>
        </w:numPr>
        <w:rPr>
          <w:color w:val="5B9BD5" w:themeColor="accent1"/>
          <w:sz w:val="36"/>
          <w:szCs w:val="36"/>
        </w:rPr>
      </w:pPr>
      <w:r w:rsidRPr="00D15C31">
        <w:rPr>
          <w:color w:val="5B9BD5" w:themeColor="accent1"/>
          <w:sz w:val="36"/>
          <w:szCs w:val="36"/>
        </w:rPr>
        <w:t>Model Implementation and Training</w:t>
      </w:r>
      <w:r w:rsidRPr="00D15C31">
        <w:rPr>
          <w:rFonts w:hint="cs"/>
          <w:color w:val="5B9BD5" w:themeColor="accent1"/>
          <w:sz w:val="36"/>
          <w:szCs w:val="36"/>
          <w:rtl/>
        </w:rPr>
        <w:t>:</w:t>
      </w:r>
      <w:r w:rsidRPr="00D15C31">
        <w:rPr>
          <w:color w:val="5B9BD5" w:themeColor="accent1"/>
          <w:sz w:val="36"/>
          <w:szCs w:val="36"/>
        </w:rPr>
        <w:t xml:space="preserve"> </w:t>
      </w:r>
    </w:p>
    <w:p w:rsidR="00FD3F8E" w:rsidRPr="00FD3F8E" w:rsidRDefault="00FD3F8E" w:rsidP="00FD3F8E">
      <w:pPr>
        <w:pStyle w:val="3"/>
        <w:jc w:val="both"/>
        <w:rPr>
          <w:rFonts w:asciiTheme="majorBidi" w:hAnsiTheme="majorBidi" w:cstheme="majorBidi"/>
          <w:sz w:val="24"/>
          <w:szCs w:val="24"/>
        </w:rPr>
      </w:pPr>
      <w:r>
        <w:rPr>
          <w:rFonts w:asciiTheme="majorBidi" w:hAnsiTheme="majorBidi" w:cstheme="majorBidi"/>
          <w:sz w:val="24"/>
          <w:szCs w:val="24"/>
        </w:rPr>
        <w:t xml:space="preserve">      </w:t>
      </w:r>
      <w:r w:rsidRPr="00FD3F8E">
        <w:rPr>
          <w:rFonts w:asciiTheme="majorBidi" w:hAnsiTheme="majorBidi" w:cstheme="majorBidi"/>
          <w:sz w:val="24"/>
          <w:szCs w:val="24"/>
        </w:rPr>
        <w:t xml:space="preserve">7.1 </w:t>
      </w:r>
      <w:r w:rsidRPr="00FD3F8E">
        <w:rPr>
          <w:rFonts w:asciiTheme="majorBidi" w:hAnsiTheme="majorBidi" w:cstheme="majorBidi"/>
          <w:sz w:val="24"/>
          <w:szCs w:val="24"/>
        </w:rPr>
        <w:t>Model Compilation (Loss Functions and Optimizers)</w:t>
      </w:r>
    </w:p>
    <w:p w:rsidR="00FD3F8E" w:rsidRPr="00FD3F8E" w:rsidRDefault="00FD3F8E" w:rsidP="00FD3F8E">
      <w:pPr>
        <w:pStyle w:val="a4"/>
        <w:ind w:left="360"/>
        <w:jc w:val="both"/>
        <w:rPr>
          <w:rFonts w:asciiTheme="majorBidi" w:hAnsiTheme="majorBidi" w:cstheme="majorBidi"/>
        </w:rPr>
      </w:pPr>
      <w:r w:rsidRPr="00FD3F8E">
        <w:rPr>
          <w:rFonts w:asciiTheme="majorBidi" w:hAnsiTheme="majorBidi" w:cstheme="majorBidi"/>
        </w:rPr>
        <w:t xml:space="preserve">The model utilizes a </w:t>
      </w:r>
      <w:r w:rsidRPr="00FD3F8E">
        <w:rPr>
          <w:rFonts w:asciiTheme="majorBidi" w:hAnsiTheme="majorBidi" w:cstheme="majorBidi"/>
          <w:b/>
          <w:bCs/>
        </w:rPr>
        <w:t>Compound Loss</w:t>
      </w:r>
      <w:r w:rsidRPr="00FD3F8E">
        <w:rPr>
          <w:rFonts w:asciiTheme="majorBidi" w:hAnsiTheme="majorBidi" w:cstheme="majorBidi"/>
        </w:rPr>
        <w:t xml:space="preserve"> function, balancing three objectives: precise pixel reconstruction, perceptual quality, and adversarial realism.</w:t>
      </w:r>
    </w:p>
    <w:p w:rsidR="00FD3F8E" w:rsidRPr="00FD3F8E" w:rsidRDefault="00FD3F8E" w:rsidP="00FD3F8E">
      <w:pPr>
        <w:pStyle w:val="4"/>
        <w:ind w:left="360"/>
        <w:jc w:val="both"/>
        <w:rPr>
          <w:rFonts w:asciiTheme="majorBidi" w:hAnsiTheme="majorBidi" w:cstheme="majorBidi"/>
        </w:rPr>
      </w:pPr>
      <w:r w:rsidRPr="00FD3F8E">
        <w:rPr>
          <w:rFonts w:asciiTheme="majorBidi" w:hAnsiTheme="majorBidi" w:cstheme="majorBidi"/>
        </w:rPr>
        <w:t>A. Loss Functions</w:t>
      </w:r>
    </w:p>
    <w:p w:rsidR="00FD3F8E" w:rsidRPr="00FD3F8E" w:rsidRDefault="00FD3F8E" w:rsidP="008055F1">
      <w:pPr>
        <w:pStyle w:val="a4"/>
        <w:numPr>
          <w:ilvl w:val="0"/>
          <w:numId w:val="12"/>
        </w:numPr>
        <w:tabs>
          <w:tab w:val="clear" w:pos="720"/>
          <w:tab w:val="num" w:pos="1080"/>
        </w:tabs>
        <w:ind w:left="1080"/>
        <w:jc w:val="both"/>
        <w:rPr>
          <w:rFonts w:asciiTheme="majorBidi" w:hAnsiTheme="majorBidi" w:cstheme="majorBidi"/>
        </w:rPr>
      </w:pPr>
      <w:r w:rsidRPr="00FD3F8E">
        <w:rPr>
          <w:rFonts w:asciiTheme="majorBidi" w:hAnsiTheme="majorBidi" w:cstheme="majorBidi"/>
          <w:b/>
          <w:bCs/>
        </w:rPr>
        <w:t>Adversarial Loss (</w:t>
      </w:r>
      <w:r w:rsidRPr="00FD3F8E">
        <w:rPr>
          <w:rStyle w:val="math-inline"/>
          <w:rFonts w:asciiTheme="majorBidi" w:hAnsiTheme="majorBidi" w:cstheme="majorBidi"/>
          <w:b/>
          <w:bCs/>
        </w:rPr>
        <w:t>$\</w:t>
      </w:r>
      <w:proofErr w:type="spellStart"/>
      <w:r w:rsidRPr="00FD3F8E">
        <w:rPr>
          <w:rStyle w:val="math-inline"/>
          <w:rFonts w:asciiTheme="majorBidi" w:hAnsiTheme="majorBidi" w:cstheme="majorBidi"/>
          <w:b/>
          <w:bCs/>
        </w:rPr>
        <w:t>mathbf</w:t>
      </w:r>
      <w:proofErr w:type="spellEnd"/>
      <w:r w:rsidRPr="00FD3F8E">
        <w:rPr>
          <w:rStyle w:val="math-inline"/>
          <w:rFonts w:asciiTheme="majorBidi" w:hAnsiTheme="majorBidi" w:cstheme="majorBidi"/>
          <w:b/>
          <w:bCs/>
        </w:rPr>
        <w:t>{L}_{\text{GAN}}$</w:t>
      </w:r>
      <w:r w:rsidRPr="00FD3F8E">
        <w:rPr>
          <w:rFonts w:asciiTheme="majorBidi" w:hAnsiTheme="majorBidi" w:cstheme="majorBidi"/>
          <w:b/>
          <w:bCs/>
        </w:rPr>
        <w:t>)</w:t>
      </w:r>
      <w:r w:rsidRPr="00FD3F8E">
        <w:rPr>
          <w:rFonts w:asciiTheme="majorBidi" w:hAnsiTheme="majorBidi" w:cstheme="majorBidi"/>
        </w:rPr>
        <w:t>:</w:t>
      </w:r>
    </w:p>
    <w:p w:rsidR="00FD3F8E" w:rsidRPr="00FD3F8E" w:rsidRDefault="00FD3F8E" w:rsidP="008055F1">
      <w:pPr>
        <w:pStyle w:val="a4"/>
        <w:numPr>
          <w:ilvl w:val="1"/>
          <w:numId w:val="12"/>
        </w:numPr>
        <w:tabs>
          <w:tab w:val="clear" w:pos="1440"/>
          <w:tab w:val="num" w:pos="1800"/>
        </w:tabs>
        <w:ind w:left="1800"/>
        <w:jc w:val="both"/>
        <w:rPr>
          <w:rFonts w:asciiTheme="majorBidi" w:hAnsiTheme="majorBidi" w:cstheme="majorBidi"/>
        </w:rPr>
      </w:pPr>
      <w:r w:rsidRPr="00FD3F8E">
        <w:rPr>
          <w:rFonts w:asciiTheme="majorBidi" w:hAnsiTheme="majorBidi" w:cstheme="majorBidi"/>
          <w:b/>
          <w:bCs/>
        </w:rPr>
        <w:t>Type</w:t>
      </w:r>
      <w:r w:rsidRPr="00FD3F8E">
        <w:rPr>
          <w:rFonts w:asciiTheme="majorBidi" w:hAnsiTheme="majorBidi" w:cstheme="majorBidi"/>
        </w:rPr>
        <w:t>: Binary Cross-Entropy (BCE Loss).</w:t>
      </w:r>
    </w:p>
    <w:p w:rsidR="00FD3F8E" w:rsidRPr="00FD3F8E" w:rsidRDefault="00FD3F8E" w:rsidP="008055F1">
      <w:pPr>
        <w:pStyle w:val="a4"/>
        <w:numPr>
          <w:ilvl w:val="1"/>
          <w:numId w:val="12"/>
        </w:numPr>
        <w:tabs>
          <w:tab w:val="clear" w:pos="1440"/>
          <w:tab w:val="num" w:pos="1800"/>
        </w:tabs>
        <w:ind w:left="1800"/>
        <w:jc w:val="both"/>
        <w:rPr>
          <w:rFonts w:asciiTheme="majorBidi" w:hAnsiTheme="majorBidi" w:cstheme="majorBidi"/>
        </w:rPr>
      </w:pPr>
      <w:r w:rsidRPr="00FD3F8E">
        <w:rPr>
          <w:rFonts w:asciiTheme="majorBidi" w:hAnsiTheme="majorBidi" w:cstheme="majorBidi"/>
          <w:b/>
          <w:bCs/>
        </w:rPr>
        <w:t>Goal</w:t>
      </w:r>
      <w:r w:rsidRPr="00FD3F8E">
        <w:rPr>
          <w:rFonts w:asciiTheme="majorBidi" w:hAnsiTheme="majorBidi" w:cstheme="majorBidi"/>
        </w:rPr>
        <w:t>: Train the Generator to fool the Discriminator (target label 1.0), and train the Discriminator to distinguish between real (target label 0.9 via label smoothing) and fake (target label 0.0) images.</w:t>
      </w:r>
    </w:p>
    <w:p w:rsidR="00FD3F8E" w:rsidRPr="00FD3F8E" w:rsidRDefault="00FD3F8E" w:rsidP="008055F1">
      <w:pPr>
        <w:pStyle w:val="a4"/>
        <w:numPr>
          <w:ilvl w:val="1"/>
          <w:numId w:val="12"/>
        </w:numPr>
        <w:tabs>
          <w:tab w:val="clear" w:pos="1440"/>
          <w:tab w:val="num" w:pos="1800"/>
        </w:tabs>
        <w:ind w:left="1800"/>
        <w:jc w:val="both"/>
        <w:rPr>
          <w:rFonts w:asciiTheme="majorBidi" w:hAnsiTheme="majorBidi" w:cstheme="majorBidi"/>
        </w:rPr>
      </w:pPr>
      <w:r w:rsidRPr="00FD3F8E">
        <w:rPr>
          <w:rFonts w:asciiTheme="majorBidi" w:hAnsiTheme="majorBidi" w:cstheme="majorBidi"/>
          <w:b/>
          <w:bCs/>
        </w:rPr>
        <w:t>Weight</w:t>
      </w:r>
      <w:r w:rsidRPr="00FD3F8E">
        <w:rPr>
          <w:rFonts w:asciiTheme="majorBidi" w:hAnsiTheme="majorBidi" w:cstheme="majorBidi"/>
        </w:rPr>
        <w:t xml:space="preserve">: </w:t>
      </w:r>
      <w:r w:rsidRPr="00FD3F8E">
        <w:rPr>
          <w:rStyle w:val="HTMLCode"/>
          <w:rFonts w:asciiTheme="majorBidi" w:hAnsiTheme="majorBidi" w:cstheme="majorBidi"/>
          <w:sz w:val="24"/>
          <w:szCs w:val="24"/>
        </w:rPr>
        <w:t>GAN_WEIGHT = 0.01</w:t>
      </w:r>
      <w:r w:rsidRPr="00FD3F8E">
        <w:rPr>
          <w:rFonts w:asciiTheme="majorBidi" w:hAnsiTheme="majorBidi" w:cstheme="majorBidi"/>
        </w:rPr>
        <w:t>.</w:t>
      </w:r>
    </w:p>
    <w:p w:rsidR="00FD3F8E" w:rsidRPr="00FD3F8E" w:rsidRDefault="00FD3F8E" w:rsidP="008055F1">
      <w:pPr>
        <w:pStyle w:val="a4"/>
        <w:numPr>
          <w:ilvl w:val="0"/>
          <w:numId w:val="12"/>
        </w:numPr>
        <w:tabs>
          <w:tab w:val="clear" w:pos="720"/>
          <w:tab w:val="num" w:pos="1080"/>
        </w:tabs>
        <w:ind w:left="1080"/>
        <w:jc w:val="both"/>
        <w:rPr>
          <w:rFonts w:asciiTheme="majorBidi" w:hAnsiTheme="majorBidi" w:cstheme="majorBidi"/>
        </w:rPr>
      </w:pPr>
      <w:r w:rsidRPr="00FD3F8E">
        <w:rPr>
          <w:rFonts w:asciiTheme="majorBidi" w:hAnsiTheme="majorBidi" w:cstheme="majorBidi"/>
          <w:b/>
          <w:bCs/>
        </w:rPr>
        <w:t xml:space="preserve">Pixel Reconstruction Loss (L1 Loss - </w:t>
      </w:r>
      <w:r w:rsidRPr="00FD3F8E">
        <w:rPr>
          <w:rStyle w:val="math-inline"/>
          <w:rFonts w:asciiTheme="majorBidi" w:hAnsiTheme="majorBidi" w:cstheme="majorBidi"/>
          <w:b/>
          <w:bCs/>
        </w:rPr>
        <w:t>$\</w:t>
      </w:r>
      <w:proofErr w:type="spellStart"/>
      <w:r w:rsidRPr="00FD3F8E">
        <w:rPr>
          <w:rStyle w:val="math-inline"/>
          <w:rFonts w:asciiTheme="majorBidi" w:hAnsiTheme="majorBidi" w:cstheme="majorBidi"/>
          <w:b/>
          <w:bCs/>
        </w:rPr>
        <w:t>mathbf</w:t>
      </w:r>
      <w:proofErr w:type="spellEnd"/>
      <w:r w:rsidRPr="00FD3F8E">
        <w:rPr>
          <w:rStyle w:val="math-inline"/>
          <w:rFonts w:asciiTheme="majorBidi" w:hAnsiTheme="majorBidi" w:cstheme="majorBidi"/>
          <w:b/>
          <w:bCs/>
        </w:rPr>
        <w:t>{L}_{\text{L1}}$</w:t>
      </w:r>
      <w:r w:rsidRPr="00FD3F8E">
        <w:rPr>
          <w:rFonts w:asciiTheme="majorBidi" w:hAnsiTheme="majorBidi" w:cstheme="majorBidi"/>
          <w:b/>
          <w:bCs/>
        </w:rPr>
        <w:t>)</w:t>
      </w:r>
      <w:r w:rsidRPr="00FD3F8E">
        <w:rPr>
          <w:rFonts w:asciiTheme="majorBidi" w:hAnsiTheme="majorBidi" w:cstheme="majorBidi"/>
        </w:rPr>
        <w:t>:</w:t>
      </w:r>
    </w:p>
    <w:p w:rsidR="00FD3F8E" w:rsidRPr="00FD3F8E" w:rsidRDefault="00FD3F8E" w:rsidP="008055F1">
      <w:pPr>
        <w:pStyle w:val="a4"/>
        <w:numPr>
          <w:ilvl w:val="1"/>
          <w:numId w:val="12"/>
        </w:numPr>
        <w:tabs>
          <w:tab w:val="clear" w:pos="1440"/>
          <w:tab w:val="num" w:pos="1800"/>
        </w:tabs>
        <w:ind w:left="1800"/>
        <w:jc w:val="both"/>
        <w:rPr>
          <w:rFonts w:asciiTheme="majorBidi" w:hAnsiTheme="majorBidi" w:cstheme="majorBidi"/>
        </w:rPr>
      </w:pPr>
      <w:r w:rsidRPr="00FD3F8E">
        <w:rPr>
          <w:rFonts w:asciiTheme="majorBidi" w:hAnsiTheme="majorBidi" w:cstheme="majorBidi"/>
          <w:b/>
          <w:bCs/>
        </w:rPr>
        <w:t>Type</w:t>
      </w:r>
      <w:r w:rsidRPr="00FD3F8E">
        <w:rPr>
          <w:rFonts w:asciiTheme="majorBidi" w:hAnsiTheme="majorBidi" w:cstheme="majorBidi"/>
        </w:rPr>
        <w:t xml:space="preserve">: Mean Absolute Error (MAE) or </w:t>
      </w:r>
      <w:r w:rsidRPr="00FD3F8E">
        <w:rPr>
          <w:rStyle w:val="math-inline"/>
          <w:rFonts w:asciiTheme="majorBidi" w:hAnsiTheme="majorBidi" w:cstheme="majorBidi"/>
        </w:rPr>
        <w:t>$\</w:t>
      </w:r>
      <w:proofErr w:type="spellStart"/>
      <w:r w:rsidRPr="00FD3F8E">
        <w:rPr>
          <w:rStyle w:val="math-inline"/>
          <w:rFonts w:asciiTheme="majorBidi" w:hAnsiTheme="majorBidi" w:cstheme="majorBidi"/>
        </w:rPr>
        <w:t>Vert</w:t>
      </w:r>
      <w:proofErr w:type="spellEnd"/>
      <w:r w:rsidRPr="00FD3F8E">
        <w:rPr>
          <w:rStyle w:val="math-inline"/>
          <w:rFonts w:asciiTheme="majorBidi" w:hAnsiTheme="majorBidi" w:cstheme="majorBidi"/>
        </w:rPr>
        <w:t xml:space="preserve"> \</w:t>
      </w:r>
      <w:proofErr w:type="spellStart"/>
      <w:r w:rsidRPr="00FD3F8E">
        <w:rPr>
          <w:rStyle w:val="math-inline"/>
          <w:rFonts w:asciiTheme="majorBidi" w:hAnsiTheme="majorBidi" w:cstheme="majorBidi"/>
        </w:rPr>
        <w:t>cdot</w:t>
      </w:r>
      <w:proofErr w:type="spellEnd"/>
      <w:r w:rsidRPr="00FD3F8E">
        <w:rPr>
          <w:rStyle w:val="math-inline"/>
          <w:rFonts w:asciiTheme="majorBidi" w:hAnsiTheme="majorBidi" w:cstheme="majorBidi"/>
        </w:rPr>
        <w:t xml:space="preserve"> \Vert_1$</w:t>
      </w:r>
      <w:r w:rsidRPr="00FD3F8E">
        <w:rPr>
          <w:rFonts w:asciiTheme="majorBidi" w:hAnsiTheme="majorBidi" w:cstheme="majorBidi"/>
        </w:rPr>
        <w:t>.</w:t>
      </w:r>
    </w:p>
    <w:p w:rsidR="00FD3F8E" w:rsidRPr="00FD3F8E" w:rsidRDefault="00FD3F8E" w:rsidP="008055F1">
      <w:pPr>
        <w:pStyle w:val="a4"/>
        <w:numPr>
          <w:ilvl w:val="1"/>
          <w:numId w:val="12"/>
        </w:numPr>
        <w:tabs>
          <w:tab w:val="clear" w:pos="1440"/>
          <w:tab w:val="num" w:pos="1800"/>
        </w:tabs>
        <w:ind w:left="1800"/>
        <w:jc w:val="both"/>
        <w:rPr>
          <w:rFonts w:asciiTheme="majorBidi" w:hAnsiTheme="majorBidi" w:cstheme="majorBidi"/>
        </w:rPr>
      </w:pPr>
      <w:r w:rsidRPr="00FD3F8E">
        <w:rPr>
          <w:rFonts w:asciiTheme="majorBidi" w:hAnsiTheme="majorBidi" w:cstheme="majorBidi"/>
          <w:b/>
          <w:bCs/>
        </w:rPr>
        <w:t>Goal</w:t>
      </w:r>
      <w:r w:rsidRPr="00FD3F8E">
        <w:rPr>
          <w:rFonts w:asciiTheme="majorBidi" w:hAnsiTheme="majorBidi" w:cstheme="majorBidi"/>
        </w:rPr>
        <w:t>: Enforce pixel-level matching between the generated and the sharp ground-truth image, ensuring high accuracy in color and sharpness.</w:t>
      </w:r>
    </w:p>
    <w:p w:rsidR="00FD3F8E" w:rsidRPr="00FD3F8E" w:rsidRDefault="00FD3F8E" w:rsidP="008055F1">
      <w:pPr>
        <w:pStyle w:val="a4"/>
        <w:numPr>
          <w:ilvl w:val="1"/>
          <w:numId w:val="12"/>
        </w:numPr>
        <w:tabs>
          <w:tab w:val="clear" w:pos="1440"/>
          <w:tab w:val="num" w:pos="1800"/>
        </w:tabs>
        <w:ind w:left="1800"/>
        <w:jc w:val="both"/>
        <w:rPr>
          <w:rFonts w:asciiTheme="majorBidi" w:hAnsiTheme="majorBidi" w:cstheme="majorBidi"/>
        </w:rPr>
      </w:pPr>
      <w:r w:rsidRPr="00FD3F8E">
        <w:rPr>
          <w:rFonts w:asciiTheme="majorBidi" w:hAnsiTheme="majorBidi" w:cstheme="majorBidi"/>
          <w:b/>
          <w:bCs/>
        </w:rPr>
        <w:t>Weight</w:t>
      </w:r>
      <w:r w:rsidRPr="00FD3F8E">
        <w:rPr>
          <w:rFonts w:asciiTheme="majorBidi" w:hAnsiTheme="majorBidi" w:cstheme="majorBidi"/>
        </w:rPr>
        <w:t xml:space="preserve">: </w:t>
      </w:r>
      <w:r w:rsidRPr="00FD3F8E">
        <w:rPr>
          <w:rStyle w:val="HTMLCode"/>
          <w:rFonts w:asciiTheme="majorBidi" w:hAnsiTheme="majorBidi" w:cstheme="majorBidi"/>
          <w:sz w:val="24"/>
          <w:szCs w:val="24"/>
        </w:rPr>
        <w:t>L1_LOSS_WEIGHT = 100</w:t>
      </w:r>
      <w:r w:rsidRPr="00FD3F8E">
        <w:rPr>
          <w:rFonts w:asciiTheme="majorBidi" w:hAnsiTheme="majorBidi" w:cstheme="majorBidi"/>
        </w:rPr>
        <w:t>.</w:t>
      </w:r>
    </w:p>
    <w:p w:rsidR="00FD3F8E" w:rsidRPr="00FD3F8E" w:rsidRDefault="00FD3F8E" w:rsidP="008055F1">
      <w:pPr>
        <w:pStyle w:val="a4"/>
        <w:numPr>
          <w:ilvl w:val="0"/>
          <w:numId w:val="12"/>
        </w:numPr>
        <w:tabs>
          <w:tab w:val="clear" w:pos="720"/>
          <w:tab w:val="num" w:pos="1080"/>
        </w:tabs>
        <w:ind w:left="1080"/>
        <w:jc w:val="both"/>
        <w:rPr>
          <w:rFonts w:asciiTheme="majorBidi" w:hAnsiTheme="majorBidi" w:cstheme="majorBidi"/>
        </w:rPr>
      </w:pPr>
      <w:r w:rsidRPr="00FD3F8E">
        <w:rPr>
          <w:rFonts w:asciiTheme="majorBidi" w:hAnsiTheme="majorBidi" w:cstheme="majorBidi"/>
          <w:b/>
          <w:bCs/>
        </w:rPr>
        <w:t>Perceptual Loss (</w:t>
      </w:r>
      <w:r w:rsidRPr="00FD3F8E">
        <w:rPr>
          <w:rStyle w:val="math-inline"/>
          <w:rFonts w:asciiTheme="majorBidi" w:hAnsiTheme="majorBidi" w:cstheme="majorBidi"/>
          <w:b/>
          <w:bCs/>
        </w:rPr>
        <w:t>$\</w:t>
      </w:r>
      <w:proofErr w:type="spellStart"/>
      <w:r w:rsidRPr="00FD3F8E">
        <w:rPr>
          <w:rStyle w:val="math-inline"/>
          <w:rFonts w:asciiTheme="majorBidi" w:hAnsiTheme="majorBidi" w:cstheme="majorBidi"/>
          <w:b/>
          <w:bCs/>
        </w:rPr>
        <w:t>mathbf</w:t>
      </w:r>
      <w:proofErr w:type="spellEnd"/>
      <w:r w:rsidRPr="00FD3F8E">
        <w:rPr>
          <w:rStyle w:val="math-inline"/>
          <w:rFonts w:asciiTheme="majorBidi" w:hAnsiTheme="majorBidi" w:cstheme="majorBidi"/>
          <w:b/>
          <w:bCs/>
        </w:rPr>
        <w:t>{L}_{\text{Perceptual}}$</w:t>
      </w:r>
      <w:r w:rsidRPr="00FD3F8E">
        <w:rPr>
          <w:rFonts w:asciiTheme="majorBidi" w:hAnsiTheme="majorBidi" w:cstheme="majorBidi"/>
          <w:b/>
          <w:bCs/>
        </w:rPr>
        <w:t>)</w:t>
      </w:r>
      <w:r w:rsidRPr="00FD3F8E">
        <w:rPr>
          <w:rFonts w:asciiTheme="majorBidi" w:hAnsiTheme="majorBidi" w:cstheme="majorBidi"/>
        </w:rPr>
        <w:t>:</w:t>
      </w:r>
    </w:p>
    <w:p w:rsidR="00FD3F8E" w:rsidRPr="00FD3F8E" w:rsidRDefault="00FD3F8E" w:rsidP="008055F1">
      <w:pPr>
        <w:pStyle w:val="a4"/>
        <w:numPr>
          <w:ilvl w:val="1"/>
          <w:numId w:val="12"/>
        </w:numPr>
        <w:tabs>
          <w:tab w:val="clear" w:pos="1440"/>
          <w:tab w:val="num" w:pos="1800"/>
        </w:tabs>
        <w:ind w:left="1800"/>
        <w:jc w:val="both"/>
        <w:rPr>
          <w:rFonts w:asciiTheme="majorBidi" w:hAnsiTheme="majorBidi" w:cstheme="majorBidi"/>
        </w:rPr>
      </w:pPr>
      <w:r w:rsidRPr="00FD3F8E">
        <w:rPr>
          <w:rFonts w:asciiTheme="majorBidi" w:hAnsiTheme="majorBidi" w:cstheme="majorBidi"/>
          <w:b/>
          <w:bCs/>
        </w:rPr>
        <w:t>Type</w:t>
      </w:r>
      <w:r w:rsidRPr="00FD3F8E">
        <w:rPr>
          <w:rFonts w:asciiTheme="majorBidi" w:hAnsiTheme="majorBidi" w:cstheme="majorBidi"/>
        </w:rPr>
        <w:t xml:space="preserve">: Mean Squared Error (MSE) between feature maps extracted from a pre-trained </w:t>
      </w:r>
      <w:r w:rsidRPr="00FD3F8E">
        <w:rPr>
          <w:rFonts w:asciiTheme="majorBidi" w:hAnsiTheme="majorBidi" w:cstheme="majorBidi"/>
          <w:b/>
          <w:bCs/>
        </w:rPr>
        <w:t>VGG16</w:t>
      </w:r>
      <w:r w:rsidRPr="00FD3F8E">
        <w:rPr>
          <w:rFonts w:asciiTheme="majorBidi" w:hAnsiTheme="majorBidi" w:cstheme="majorBidi"/>
        </w:rPr>
        <w:t xml:space="preserve"> network (specifically, the </w:t>
      </w:r>
      <w:r w:rsidRPr="00FD3F8E">
        <w:rPr>
          <w:rStyle w:val="HTMLCode"/>
          <w:rFonts w:asciiTheme="majorBidi" w:hAnsiTheme="majorBidi" w:cstheme="majorBidi"/>
          <w:sz w:val="24"/>
          <w:szCs w:val="24"/>
        </w:rPr>
        <w:t>relu3_3</w:t>
      </w:r>
      <w:r w:rsidRPr="00FD3F8E">
        <w:rPr>
          <w:rFonts w:asciiTheme="majorBidi" w:hAnsiTheme="majorBidi" w:cstheme="majorBidi"/>
        </w:rPr>
        <w:t xml:space="preserve"> layer).</w:t>
      </w:r>
    </w:p>
    <w:p w:rsidR="00FD3F8E" w:rsidRPr="00FD3F8E" w:rsidRDefault="00FD3F8E" w:rsidP="008055F1">
      <w:pPr>
        <w:pStyle w:val="a4"/>
        <w:numPr>
          <w:ilvl w:val="1"/>
          <w:numId w:val="12"/>
        </w:numPr>
        <w:tabs>
          <w:tab w:val="clear" w:pos="1440"/>
          <w:tab w:val="num" w:pos="1800"/>
        </w:tabs>
        <w:ind w:left="1800"/>
        <w:jc w:val="both"/>
        <w:rPr>
          <w:rFonts w:asciiTheme="majorBidi" w:hAnsiTheme="majorBidi" w:cstheme="majorBidi"/>
        </w:rPr>
      </w:pPr>
      <w:r w:rsidRPr="00FD3F8E">
        <w:rPr>
          <w:rFonts w:asciiTheme="majorBidi" w:hAnsiTheme="majorBidi" w:cstheme="majorBidi"/>
          <w:b/>
          <w:bCs/>
        </w:rPr>
        <w:t>Goal</w:t>
      </w:r>
      <w:r w:rsidRPr="00FD3F8E">
        <w:rPr>
          <w:rFonts w:asciiTheme="majorBidi" w:hAnsiTheme="majorBidi" w:cstheme="majorBidi"/>
        </w:rPr>
        <w:t>: Encourage the Generator to produce images that are perceptually similar to the ground truth in terms of high-level features (textures, patterns), thereby mitigating blurriness.</w:t>
      </w:r>
    </w:p>
    <w:p w:rsidR="00FD3F8E" w:rsidRPr="00FD3F8E" w:rsidRDefault="00FD3F8E" w:rsidP="008055F1">
      <w:pPr>
        <w:pStyle w:val="a4"/>
        <w:numPr>
          <w:ilvl w:val="1"/>
          <w:numId w:val="12"/>
        </w:numPr>
        <w:tabs>
          <w:tab w:val="clear" w:pos="1440"/>
          <w:tab w:val="num" w:pos="1800"/>
        </w:tabs>
        <w:ind w:left="1800"/>
        <w:jc w:val="both"/>
        <w:rPr>
          <w:rFonts w:asciiTheme="majorBidi" w:hAnsiTheme="majorBidi" w:cstheme="majorBidi"/>
        </w:rPr>
      </w:pPr>
      <w:r w:rsidRPr="00FD3F8E">
        <w:rPr>
          <w:rFonts w:asciiTheme="majorBidi" w:hAnsiTheme="majorBidi" w:cstheme="majorBidi"/>
          <w:b/>
          <w:bCs/>
        </w:rPr>
        <w:t>Weight</w:t>
      </w:r>
      <w:r w:rsidRPr="00FD3F8E">
        <w:rPr>
          <w:rFonts w:asciiTheme="majorBidi" w:hAnsiTheme="majorBidi" w:cstheme="majorBidi"/>
        </w:rPr>
        <w:t xml:space="preserve">: </w:t>
      </w:r>
      <w:r w:rsidRPr="00FD3F8E">
        <w:rPr>
          <w:rStyle w:val="HTMLCode"/>
          <w:rFonts w:asciiTheme="majorBidi" w:hAnsiTheme="majorBidi" w:cstheme="majorBidi"/>
          <w:sz w:val="24"/>
          <w:szCs w:val="24"/>
        </w:rPr>
        <w:t>PERCEPTUAL_WEIGHT = 1.0</w:t>
      </w:r>
      <w:r w:rsidRPr="00FD3F8E">
        <w:rPr>
          <w:rFonts w:asciiTheme="majorBidi" w:hAnsiTheme="majorBidi" w:cstheme="majorBidi"/>
        </w:rPr>
        <w:t>.</w:t>
      </w:r>
    </w:p>
    <w:p w:rsidR="00FD3F8E" w:rsidRPr="00FD3F8E" w:rsidRDefault="00FD3F8E" w:rsidP="00FD3F8E">
      <w:pPr>
        <w:spacing w:beforeAutospacing="1" w:afterAutospacing="1"/>
        <w:ind w:left="1080"/>
        <w:jc w:val="both"/>
        <w:rPr>
          <w:rFonts w:asciiTheme="majorBidi" w:hAnsiTheme="majorBidi" w:cstheme="majorBidi"/>
          <w:sz w:val="24"/>
          <w:szCs w:val="24"/>
        </w:rPr>
      </w:pPr>
      <w:r w:rsidRPr="00FD3F8E">
        <w:rPr>
          <w:rFonts w:asciiTheme="majorBidi" w:hAnsiTheme="majorBidi" w:cstheme="majorBidi"/>
          <w:sz w:val="24"/>
          <w:szCs w:val="24"/>
        </w:rPr>
        <w:t>$$\</w:t>
      </w:r>
      <w:proofErr w:type="spellStart"/>
      <w:proofErr w:type="gramStart"/>
      <w:r w:rsidRPr="00FD3F8E">
        <w:rPr>
          <w:rFonts w:asciiTheme="majorBidi" w:hAnsiTheme="majorBidi" w:cstheme="majorBidi"/>
          <w:sz w:val="24"/>
          <w:szCs w:val="24"/>
        </w:rPr>
        <w:t>mathbf</w:t>
      </w:r>
      <w:proofErr w:type="spellEnd"/>
      <w:r w:rsidRPr="00FD3F8E">
        <w:rPr>
          <w:rFonts w:asciiTheme="majorBidi" w:hAnsiTheme="majorBidi" w:cstheme="majorBidi"/>
          <w:sz w:val="24"/>
          <w:szCs w:val="24"/>
        </w:rPr>
        <w:t>{</w:t>
      </w:r>
      <w:proofErr w:type="gramEnd"/>
      <w:r w:rsidRPr="00FD3F8E">
        <w:rPr>
          <w:rFonts w:asciiTheme="majorBidi" w:hAnsiTheme="majorBidi" w:cstheme="majorBidi"/>
          <w:sz w:val="24"/>
          <w:szCs w:val="24"/>
        </w:rPr>
        <w:t>L}_{\</w:t>
      </w:r>
      <w:proofErr w:type="spellStart"/>
      <w:r w:rsidRPr="00FD3F8E">
        <w:rPr>
          <w:rFonts w:asciiTheme="majorBidi" w:hAnsiTheme="majorBidi" w:cstheme="majorBidi"/>
          <w:sz w:val="24"/>
          <w:szCs w:val="24"/>
        </w:rPr>
        <w:t>mathbf</w:t>
      </w:r>
      <w:proofErr w:type="spellEnd"/>
      <w:r w:rsidRPr="00FD3F8E">
        <w:rPr>
          <w:rFonts w:asciiTheme="majorBidi" w:hAnsiTheme="majorBidi" w:cstheme="majorBidi"/>
          <w:sz w:val="24"/>
          <w:szCs w:val="24"/>
        </w:rPr>
        <w:t>{G}} = \</w:t>
      </w:r>
      <w:proofErr w:type="spellStart"/>
      <w:r w:rsidRPr="00FD3F8E">
        <w:rPr>
          <w:rFonts w:asciiTheme="majorBidi" w:hAnsiTheme="majorBidi" w:cstheme="majorBidi"/>
          <w:sz w:val="24"/>
          <w:szCs w:val="24"/>
        </w:rPr>
        <w:t>mathbf</w:t>
      </w:r>
      <w:proofErr w:type="spellEnd"/>
      <w:r w:rsidRPr="00FD3F8E">
        <w:rPr>
          <w:rFonts w:asciiTheme="majorBidi" w:hAnsiTheme="majorBidi" w:cstheme="majorBidi"/>
          <w:sz w:val="24"/>
          <w:szCs w:val="24"/>
        </w:rPr>
        <w:t>{W}_{\text{GAN}} \</w:t>
      </w:r>
      <w:proofErr w:type="spellStart"/>
      <w:r w:rsidRPr="00FD3F8E">
        <w:rPr>
          <w:rFonts w:asciiTheme="majorBidi" w:hAnsiTheme="majorBidi" w:cstheme="majorBidi"/>
          <w:sz w:val="24"/>
          <w:szCs w:val="24"/>
        </w:rPr>
        <w:t>cdot</w:t>
      </w:r>
      <w:proofErr w:type="spellEnd"/>
      <w:r w:rsidRPr="00FD3F8E">
        <w:rPr>
          <w:rFonts w:asciiTheme="majorBidi" w:hAnsiTheme="majorBidi" w:cstheme="majorBidi"/>
          <w:sz w:val="24"/>
          <w:szCs w:val="24"/>
        </w:rPr>
        <w:t xml:space="preserve"> \</w:t>
      </w:r>
      <w:proofErr w:type="spellStart"/>
      <w:r w:rsidRPr="00FD3F8E">
        <w:rPr>
          <w:rFonts w:asciiTheme="majorBidi" w:hAnsiTheme="majorBidi" w:cstheme="majorBidi"/>
          <w:sz w:val="24"/>
          <w:szCs w:val="24"/>
        </w:rPr>
        <w:t>mathbf</w:t>
      </w:r>
      <w:proofErr w:type="spellEnd"/>
      <w:r w:rsidRPr="00FD3F8E">
        <w:rPr>
          <w:rFonts w:asciiTheme="majorBidi" w:hAnsiTheme="majorBidi" w:cstheme="majorBidi"/>
          <w:sz w:val="24"/>
          <w:szCs w:val="24"/>
        </w:rPr>
        <w:t>{L}_{\text{GAN}} + \</w:t>
      </w:r>
      <w:proofErr w:type="spellStart"/>
      <w:r w:rsidRPr="00FD3F8E">
        <w:rPr>
          <w:rFonts w:asciiTheme="majorBidi" w:hAnsiTheme="majorBidi" w:cstheme="majorBidi"/>
          <w:sz w:val="24"/>
          <w:szCs w:val="24"/>
        </w:rPr>
        <w:t>mathbf</w:t>
      </w:r>
      <w:proofErr w:type="spellEnd"/>
      <w:r w:rsidRPr="00FD3F8E">
        <w:rPr>
          <w:rFonts w:asciiTheme="majorBidi" w:hAnsiTheme="majorBidi" w:cstheme="majorBidi"/>
          <w:sz w:val="24"/>
          <w:szCs w:val="24"/>
        </w:rPr>
        <w:t>{W}_{\text{L1}} \</w:t>
      </w:r>
      <w:proofErr w:type="spellStart"/>
      <w:r w:rsidRPr="00FD3F8E">
        <w:rPr>
          <w:rFonts w:asciiTheme="majorBidi" w:hAnsiTheme="majorBidi" w:cstheme="majorBidi"/>
          <w:sz w:val="24"/>
          <w:szCs w:val="24"/>
        </w:rPr>
        <w:t>cdot</w:t>
      </w:r>
      <w:proofErr w:type="spellEnd"/>
      <w:r w:rsidRPr="00FD3F8E">
        <w:rPr>
          <w:rFonts w:asciiTheme="majorBidi" w:hAnsiTheme="majorBidi" w:cstheme="majorBidi"/>
          <w:sz w:val="24"/>
          <w:szCs w:val="24"/>
        </w:rPr>
        <w:t xml:space="preserve"> \</w:t>
      </w:r>
      <w:proofErr w:type="spellStart"/>
      <w:r w:rsidRPr="00FD3F8E">
        <w:rPr>
          <w:rFonts w:asciiTheme="majorBidi" w:hAnsiTheme="majorBidi" w:cstheme="majorBidi"/>
          <w:sz w:val="24"/>
          <w:szCs w:val="24"/>
        </w:rPr>
        <w:t>mathbf</w:t>
      </w:r>
      <w:proofErr w:type="spellEnd"/>
      <w:r w:rsidRPr="00FD3F8E">
        <w:rPr>
          <w:rFonts w:asciiTheme="majorBidi" w:hAnsiTheme="majorBidi" w:cstheme="majorBidi"/>
          <w:sz w:val="24"/>
          <w:szCs w:val="24"/>
        </w:rPr>
        <w:t>{L}_{\text{L1}} + \</w:t>
      </w:r>
      <w:proofErr w:type="spellStart"/>
      <w:r w:rsidRPr="00FD3F8E">
        <w:rPr>
          <w:rFonts w:asciiTheme="majorBidi" w:hAnsiTheme="majorBidi" w:cstheme="majorBidi"/>
          <w:sz w:val="24"/>
          <w:szCs w:val="24"/>
        </w:rPr>
        <w:t>mathbf</w:t>
      </w:r>
      <w:proofErr w:type="spellEnd"/>
      <w:r w:rsidRPr="00FD3F8E">
        <w:rPr>
          <w:rFonts w:asciiTheme="majorBidi" w:hAnsiTheme="majorBidi" w:cstheme="majorBidi"/>
          <w:sz w:val="24"/>
          <w:szCs w:val="24"/>
        </w:rPr>
        <w:t>{W}_{\text{Perceptual}} \</w:t>
      </w:r>
      <w:proofErr w:type="spellStart"/>
      <w:r w:rsidRPr="00FD3F8E">
        <w:rPr>
          <w:rFonts w:asciiTheme="majorBidi" w:hAnsiTheme="majorBidi" w:cstheme="majorBidi"/>
          <w:sz w:val="24"/>
          <w:szCs w:val="24"/>
        </w:rPr>
        <w:t>cdot</w:t>
      </w:r>
      <w:proofErr w:type="spellEnd"/>
      <w:r w:rsidRPr="00FD3F8E">
        <w:rPr>
          <w:rFonts w:asciiTheme="majorBidi" w:hAnsiTheme="majorBidi" w:cstheme="majorBidi"/>
          <w:sz w:val="24"/>
          <w:szCs w:val="24"/>
        </w:rPr>
        <w:t xml:space="preserve"> \</w:t>
      </w:r>
      <w:proofErr w:type="spellStart"/>
      <w:r w:rsidRPr="00FD3F8E">
        <w:rPr>
          <w:rFonts w:asciiTheme="majorBidi" w:hAnsiTheme="majorBidi" w:cstheme="majorBidi"/>
          <w:sz w:val="24"/>
          <w:szCs w:val="24"/>
        </w:rPr>
        <w:t>mathbf</w:t>
      </w:r>
      <w:proofErr w:type="spellEnd"/>
      <w:r w:rsidRPr="00FD3F8E">
        <w:rPr>
          <w:rFonts w:asciiTheme="majorBidi" w:hAnsiTheme="majorBidi" w:cstheme="majorBidi"/>
          <w:sz w:val="24"/>
          <w:szCs w:val="24"/>
        </w:rPr>
        <w:t>{L}_{\text{Perceptual}}$$</w:t>
      </w:r>
    </w:p>
    <w:p w:rsidR="00FD3F8E" w:rsidRPr="00FD3F8E" w:rsidRDefault="00FD3F8E" w:rsidP="00FD3F8E">
      <w:pPr>
        <w:pStyle w:val="4"/>
        <w:ind w:left="360"/>
        <w:jc w:val="both"/>
        <w:rPr>
          <w:rFonts w:asciiTheme="majorBidi" w:hAnsiTheme="majorBidi" w:cstheme="majorBidi"/>
        </w:rPr>
      </w:pPr>
      <w:r w:rsidRPr="00FD3F8E">
        <w:rPr>
          <w:rFonts w:asciiTheme="majorBidi" w:hAnsiTheme="majorBidi" w:cstheme="majorBidi"/>
        </w:rPr>
        <w:lastRenderedPageBreak/>
        <w:t>B. Optimizers and Schedulers</w:t>
      </w:r>
    </w:p>
    <w:p w:rsidR="00FD3F8E" w:rsidRPr="00FD3F8E" w:rsidRDefault="00FD3F8E" w:rsidP="00FD3F8E">
      <w:pPr>
        <w:pStyle w:val="a4"/>
        <w:ind w:left="360"/>
        <w:jc w:val="both"/>
        <w:rPr>
          <w:rFonts w:asciiTheme="majorBidi" w:hAnsiTheme="majorBidi" w:cstheme="majorBidi"/>
        </w:rPr>
      </w:pPr>
      <w:r w:rsidRPr="00FD3F8E">
        <w:rPr>
          <w:rFonts w:asciiTheme="majorBidi" w:hAnsiTheme="majorBidi" w:cstheme="majorBidi"/>
        </w:rPr>
        <w:t xml:space="preserve">The </w:t>
      </w:r>
      <w:r w:rsidRPr="00FD3F8E">
        <w:rPr>
          <w:rFonts w:asciiTheme="majorBidi" w:hAnsiTheme="majorBidi" w:cstheme="majorBidi"/>
          <w:b/>
          <w:bCs/>
        </w:rPr>
        <w:t>Adam optimizer</w:t>
      </w:r>
      <w:r w:rsidRPr="00FD3F8E">
        <w:rPr>
          <w:rFonts w:asciiTheme="majorBidi" w:hAnsiTheme="majorBidi" w:cstheme="majorBidi"/>
        </w:rPr>
        <w:t xml:space="preserve"> </w:t>
      </w:r>
      <w:proofErr w:type="gramStart"/>
      <w:r w:rsidRPr="00FD3F8E">
        <w:rPr>
          <w:rFonts w:asciiTheme="majorBidi" w:hAnsiTheme="majorBidi" w:cstheme="majorBidi"/>
        </w:rPr>
        <w:t>is used</w:t>
      </w:r>
      <w:proofErr w:type="gramEnd"/>
      <w:r w:rsidRPr="00FD3F8E">
        <w:rPr>
          <w:rFonts w:asciiTheme="majorBidi" w:hAnsiTheme="majorBidi" w:cstheme="majorBidi"/>
        </w:rPr>
        <w:t xml:space="preserve"> for both networks due to its stability in GAN training:</w:t>
      </w:r>
    </w:p>
    <w:p w:rsidR="00FD3F8E" w:rsidRPr="00FD3F8E" w:rsidRDefault="00FD3F8E" w:rsidP="008055F1">
      <w:pPr>
        <w:pStyle w:val="a4"/>
        <w:numPr>
          <w:ilvl w:val="0"/>
          <w:numId w:val="13"/>
        </w:numPr>
        <w:tabs>
          <w:tab w:val="clear" w:pos="720"/>
          <w:tab w:val="num" w:pos="1080"/>
        </w:tabs>
        <w:ind w:left="1080"/>
        <w:jc w:val="both"/>
        <w:rPr>
          <w:rFonts w:asciiTheme="majorBidi" w:hAnsiTheme="majorBidi" w:cstheme="majorBidi"/>
        </w:rPr>
      </w:pPr>
      <w:r w:rsidRPr="00FD3F8E">
        <w:rPr>
          <w:rFonts w:asciiTheme="majorBidi" w:hAnsiTheme="majorBidi" w:cstheme="majorBidi"/>
          <w:b/>
          <w:bCs/>
        </w:rPr>
        <w:t>Generator (G)</w:t>
      </w:r>
      <w:r w:rsidRPr="00FD3F8E">
        <w:rPr>
          <w:rFonts w:asciiTheme="majorBidi" w:hAnsiTheme="majorBidi" w:cstheme="majorBidi"/>
        </w:rPr>
        <w:t xml:space="preserve">: </w:t>
      </w:r>
      <w:r w:rsidRPr="00FD3F8E">
        <w:rPr>
          <w:rStyle w:val="math-inline"/>
          <w:rFonts w:asciiTheme="majorBidi" w:hAnsiTheme="majorBidi" w:cstheme="majorBidi"/>
        </w:rPr>
        <w:t>$\</w:t>
      </w:r>
      <w:proofErr w:type="gramStart"/>
      <w:r w:rsidRPr="00FD3F8E">
        <w:rPr>
          <w:rStyle w:val="math-inline"/>
          <w:rFonts w:asciiTheme="majorBidi" w:hAnsiTheme="majorBidi" w:cstheme="majorBidi"/>
        </w:rPr>
        <w:t>text{</w:t>
      </w:r>
      <w:proofErr w:type="gramEnd"/>
      <w:r w:rsidRPr="00FD3F8E">
        <w:rPr>
          <w:rStyle w:val="math-inline"/>
          <w:rFonts w:asciiTheme="majorBidi" w:hAnsiTheme="majorBidi" w:cstheme="majorBidi"/>
        </w:rPr>
        <w:t>LR} = 0.0001$</w:t>
      </w:r>
      <w:r w:rsidRPr="00FD3F8E">
        <w:rPr>
          <w:rFonts w:asciiTheme="majorBidi" w:hAnsiTheme="majorBidi" w:cstheme="majorBidi"/>
        </w:rPr>
        <w:t xml:space="preserve">, </w:t>
      </w:r>
      <w:r w:rsidRPr="00FD3F8E">
        <w:rPr>
          <w:rStyle w:val="math-inline"/>
          <w:rFonts w:asciiTheme="majorBidi" w:hAnsiTheme="majorBidi" w:cstheme="majorBidi"/>
        </w:rPr>
        <w:t>$\text{betas}=(0.5, 0.999)$</w:t>
      </w:r>
      <w:r w:rsidRPr="00FD3F8E">
        <w:rPr>
          <w:rFonts w:asciiTheme="majorBidi" w:hAnsiTheme="majorBidi" w:cstheme="majorBidi"/>
        </w:rPr>
        <w:t>.</w:t>
      </w:r>
    </w:p>
    <w:p w:rsidR="00FD3F8E" w:rsidRPr="00FD3F8E" w:rsidRDefault="00FD3F8E" w:rsidP="008055F1">
      <w:pPr>
        <w:pStyle w:val="a4"/>
        <w:numPr>
          <w:ilvl w:val="0"/>
          <w:numId w:val="13"/>
        </w:numPr>
        <w:tabs>
          <w:tab w:val="clear" w:pos="720"/>
          <w:tab w:val="num" w:pos="1080"/>
        </w:tabs>
        <w:ind w:left="1080"/>
        <w:jc w:val="both"/>
        <w:rPr>
          <w:rFonts w:asciiTheme="majorBidi" w:hAnsiTheme="majorBidi" w:cstheme="majorBidi"/>
        </w:rPr>
      </w:pPr>
      <w:r w:rsidRPr="00FD3F8E">
        <w:rPr>
          <w:rFonts w:asciiTheme="majorBidi" w:hAnsiTheme="majorBidi" w:cstheme="majorBidi"/>
          <w:b/>
          <w:bCs/>
        </w:rPr>
        <w:t>Discriminator (D)</w:t>
      </w:r>
      <w:r w:rsidRPr="00FD3F8E">
        <w:rPr>
          <w:rFonts w:asciiTheme="majorBidi" w:hAnsiTheme="majorBidi" w:cstheme="majorBidi"/>
        </w:rPr>
        <w:t xml:space="preserve">: </w:t>
      </w:r>
      <w:r w:rsidRPr="00FD3F8E">
        <w:rPr>
          <w:rStyle w:val="math-inline"/>
          <w:rFonts w:asciiTheme="majorBidi" w:hAnsiTheme="majorBidi" w:cstheme="majorBidi"/>
        </w:rPr>
        <w:t>$\</w:t>
      </w:r>
      <w:proofErr w:type="gramStart"/>
      <w:r w:rsidRPr="00FD3F8E">
        <w:rPr>
          <w:rStyle w:val="math-inline"/>
          <w:rFonts w:asciiTheme="majorBidi" w:hAnsiTheme="majorBidi" w:cstheme="majorBidi"/>
        </w:rPr>
        <w:t>text{</w:t>
      </w:r>
      <w:proofErr w:type="gramEnd"/>
      <w:r w:rsidRPr="00FD3F8E">
        <w:rPr>
          <w:rStyle w:val="math-inline"/>
          <w:rFonts w:asciiTheme="majorBidi" w:hAnsiTheme="majorBidi" w:cstheme="majorBidi"/>
        </w:rPr>
        <w:t>LR} = 0.000005$</w:t>
      </w:r>
      <w:r w:rsidRPr="00FD3F8E">
        <w:rPr>
          <w:rFonts w:asciiTheme="majorBidi" w:hAnsiTheme="majorBidi" w:cstheme="majorBidi"/>
        </w:rPr>
        <w:t xml:space="preserve">, </w:t>
      </w:r>
      <w:r w:rsidRPr="00FD3F8E">
        <w:rPr>
          <w:rStyle w:val="math-inline"/>
          <w:rFonts w:asciiTheme="majorBidi" w:hAnsiTheme="majorBidi" w:cstheme="majorBidi"/>
        </w:rPr>
        <w:t>$\text{betas}=(0.5, 0.999)$</w:t>
      </w:r>
      <w:r w:rsidRPr="00FD3F8E">
        <w:rPr>
          <w:rFonts w:asciiTheme="majorBidi" w:hAnsiTheme="majorBidi" w:cstheme="majorBidi"/>
        </w:rPr>
        <w:t>.</w:t>
      </w:r>
    </w:p>
    <w:p w:rsidR="00FD3F8E" w:rsidRPr="00FD3F8E" w:rsidRDefault="00FD3F8E" w:rsidP="008055F1">
      <w:pPr>
        <w:pStyle w:val="a4"/>
        <w:numPr>
          <w:ilvl w:val="1"/>
          <w:numId w:val="13"/>
        </w:numPr>
        <w:tabs>
          <w:tab w:val="clear" w:pos="1440"/>
          <w:tab w:val="num" w:pos="1800"/>
        </w:tabs>
        <w:ind w:left="1800"/>
        <w:jc w:val="both"/>
        <w:rPr>
          <w:rFonts w:asciiTheme="majorBidi" w:hAnsiTheme="majorBidi" w:cstheme="majorBidi"/>
        </w:rPr>
      </w:pPr>
      <w:r w:rsidRPr="00FD3F8E">
        <w:rPr>
          <w:rFonts w:asciiTheme="majorBidi" w:hAnsiTheme="majorBidi" w:cstheme="majorBidi"/>
          <w:i/>
          <w:iCs/>
        </w:rPr>
        <w:t>(Note: D's learning rate is significantly lower to prevent it from overpowering the Generator)</w:t>
      </w:r>
      <w:r w:rsidRPr="00FD3F8E">
        <w:rPr>
          <w:rFonts w:asciiTheme="majorBidi" w:hAnsiTheme="majorBidi" w:cstheme="majorBidi"/>
        </w:rPr>
        <w:t>.</w:t>
      </w:r>
    </w:p>
    <w:p w:rsidR="00FD3F8E" w:rsidRPr="00FD3F8E" w:rsidRDefault="00FD3F8E" w:rsidP="008055F1">
      <w:pPr>
        <w:pStyle w:val="a4"/>
        <w:numPr>
          <w:ilvl w:val="0"/>
          <w:numId w:val="13"/>
        </w:numPr>
        <w:tabs>
          <w:tab w:val="clear" w:pos="720"/>
          <w:tab w:val="num" w:pos="1080"/>
        </w:tabs>
        <w:ind w:left="1080"/>
        <w:jc w:val="both"/>
        <w:rPr>
          <w:rFonts w:asciiTheme="majorBidi" w:hAnsiTheme="majorBidi" w:cstheme="majorBidi"/>
        </w:rPr>
      </w:pPr>
      <w:r w:rsidRPr="00FD3F8E">
        <w:rPr>
          <w:rFonts w:asciiTheme="majorBidi" w:hAnsiTheme="majorBidi" w:cstheme="majorBidi"/>
          <w:b/>
          <w:bCs/>
        </w:rPr>
        <w:t>Learning Rate Scheduler</w:t>
      </w:r>
      <w:r w:rsidRPr="00FD3F8E">
        <w:rPr>
          <w:rFonts w:asciiTheme="majorBidi" w:hAnsiTheme="majorBidi" w:cstheme="majorBidi"/>
        </w:rPr>
        <w:t xml:space="preserve">: </w:t>
      </w:r>
      <w:proofErr w:type="spellStart"/>
      <w:r w:rsidRPr="00FD3F8E">
        <w:rPr>
          <w:rFonts w:asciiTheme="majorBidi" w:hAnsiTheme="majorBidi" w:cstheme="majorBidi"/>
        </w:rPr>
        <w:t>StepLR</w:t>
      </w:r>
      <w:proofErr w:type="spellEnd"/>
      <w:r w:rsidRPr="00FD3F8E">
        <w:rPr>
          <w:rFonts w:asciiTheme="majorBidi" w:hAnsiTheme="majorBidi" w:cstheme="majorBidi"/>
        </w:rPr>
        <w:t xml:space="preserve"> reduces the learning rate by a factor of 0.5 every 15 epochs to stabilize later training stages.</w:t>
      </w:r>
    </w:p>
    <w:p w:rsidR="00FD3F8E" w:rsidRPr="00FD3F8E" w:rsidRDefault="00FD3F8E" w:rsidP="00FD3F8E">
      <w:pPr>
        <w:pStyle w:val="3"/>
        <w:ind w:left="360"/>
        <w:jc w:val="both"/>
        <w:rPr>
          <w:rFonts w:asciiTheme="majorBidi" w:hAnsiTheme="majorBidi" w:cstheme="majorBidi"/>
          <w:sz w:val="24"/>
          <w:szCs w:val="24"/>
        </w:rPr>
      </w:pPr>
      <w:r w:rsidRPr="00FD3F8E">
        <w:rPr>
          <w:rFonts w:asciiTheme="majorBidi" w:hAnsiTheme="majorBidi" w:cstheme="majorBidi"/>
          <w:sz w:val="24"/>
          <w:szCs w:val="24"/>
        </w:rPr>
        <w:t>7</w:t>
      </w:r>
      <w:r w:rsidRPr="00FD3F8E">
        <w:rPr>
          <w:rFonts w:asciiTheme="majorBidi" w:hAnsiTheme="majorBidi" w:cstheme="majorBidi"/>
          <w:sz w:val="24"/>
          <w:szCs w:val="24"/>
        </w:rPr>
        <w:t>.2. Model Training</w:t>
      </w:r>
    </w:p>
    <w:p w:rsidR="00FD3F8E" w:rsidRPr="00FD3F8E" w:rsidRDefault="00FD3F8E" w:rsidP="008055F1">
      <w:pPr>
        <w:pStyle w:val="a4"/>
        <w:numPr>
          <w:ilvl w:val="0"/>
          <w:numId w:val="14"/>
        </w:numPr>
        <w:tabs>
          <w:tab w:val="clear" w:pos="720"/>
          <w:tab w:val="num" w:pos="1080"/>
        </w:tabs>
        <w:ind w:left="1080"/>
        <w:jc w:val="both"/>
        <w:rPr>
          <w:rFonts w:asciiTheme="majorBidi" w:hAnsiTheme="majorBidi" w:cstheme="majorBidi"/>
        </w:rPr>
      </w:pPr>
      <w:r w:rsidRPr="00FD3F8E">
        <w:rPr>
          <w:rFonts w:asciiTheme="majorBidi" w:hAnsiTheme="majorBidi" w:cstheme="majorBidi"/>
          <w:b/>
          <w:bCs/>
        </w:rPr>
        <w:t>Dataset</w:t>
      </w:r>
      <w:r w:rsidRPr="00FD3F8E">
        <w:rPr>
          <w:rFonts w:asciiTheme="majorBidi" w:hAnsiTheme="majorBidi" w:cstheme="majorBidi"/>
        </w:rPr>
        <w:t>: GoPro Dataset.</w:t>
      </w:r>
    </w:p>
    <w:p w:rsidR="00FD3F8E" w:rsidRPr="00FD3F8E" w:rsidRDefault="00FD3F8E" w:rsidP="008055F1">
      <w:pPr>
        <w:pStyle w:val="a4"/>
        <w:numPr>
          <w:ilvl w:val="0"/>
          <w:numId w:val="14"/>
        </w:numPr>
        <w:tabs>
          <w:tab w:val="clear" w:pos="720"/>
          <w:tab w:val="num" w:pos="1080"/>
        </w:tabs>
        <w:ind w:left="1080"/>
        <w:jc w:val="both"/>
        <w:rPr>
          <w:rFonts w:asciiTheme="majorBidi" w:hAnsiTheme="majorBidi" w:cstheme="majorBidi"/>
        </w:rPr>
      </w:pPr>
      <w:r w:rsidRPr="00FD3F8E">
        <w:rPr>
          <w:rFonts w:asciiTheme="majorBidi" w:hAnsiTheme="majorBidi" w:cstheme="majorBidi"/>
          <w:b/>
          <w:bCs/>
        </w:rPr>
        <w:t>Epochs</w:t>
      </w:r>
      <w:r w:rsidRPr="00FD3F8E">
        <w:rPr>
          <w:rFonts w:asciiTheme="majorBidi" w:hAnsiTheme="majorBidi" w:cstheme="majorBidi"/>
        </w:rPr>
        <w:t>: 200 total training iterations.</w:t>
      </w:r>
    </w:p>
    <w:p w:rsidR="00FD3F8E" w:rsidRPr="00FD3F8E" w:rsidRDefault="00FD3F8E" w:rsidP="008055F1">
      <w:pPr>
        <w:pStyle w:val="a4"/>
        <w:numPr>
          <w:ilvl w:val="0"/>
          <w:numId w:val="14"/>
        </w:numPr>
        <w:tabs>
          <w:tab w:val="clear" w:pos="720"/>
          <w:tab w:val="num" w:pos="1080"/>
        </w:tabs>
        <w:ind w:left="1080"/>
        <w:jc w:val="both"/>
        <w:rPr>
          <w:rFonts w:asciiTheme="majorBidi" w:hAnsiTheme="majorBidi" w:cstheme="majorBidi"/>
        </w:rPr>
      </w:pPr>
      <w:r w:rsidRPr="00FD3F8E">
        <w:rPr>
          <w:rFonts w:asciiTheme="majorBidi" w:hAnsiTheme="majorBidi" w:cstheme="majorBidi"/>
          <w:b/>
          <w:bCs/>
        </w:rPr>
        <w:t>Batch Size</w:t>
      </w:r>
      <w:r w:rsidRPr="00FD3F8E">
        <w:rPr>
          <w:rFonts w:asciiTheme="majorBidi" w:hAnsiTheme="majorBidi" w:cstheme="majorBidi"/>
        </w:rPr>
        <w:t>: 16 image pairs per batch.</w:t>
      </w:r>
    </w:p>
    <w:p w:rsidR="00FD3F8E" w:rsidRPr="00FD3F8E" w:rsidRDefault="00FD3F8E" w:rsidP="008055F1">
      <w:pPr>
        <w:pStyle w:val="a4"/>
        <w:numPr>
          <w:ilvl w:val="0"/>
          <w:numId w:val="14"/>
        </w:numPr>
        <w:tabs>
          <w:tab w:val="clear" w:pos="720"/>
          <w:tab w:val="num" w:pos="1080"/>
        </w:tabs>
        <w:ind w:left="1080"/>
        <w:jc w:val="both"/>
        <w:rPr>
          <w:rFonts w:asciiTheme="majorBidi" w:hAnsiTheme="majorBidi" w:cstheme="majorBidi"/>
        </w:rPr>
      </w:pPr>
      <w:r w:rsidRPr="00FD3F8E">
        <w:rPr>
          <w:rFonts w:asciiTheme="majorBidi" w:hAnsiTheme="majorBidi" w:cstheme="majorBidi"/>
          <w:b/>
          <w:bCs/>
        </w:rPr>
        <w:t>Validation</w:t>
      </w:r>
      <w:r w:rsidRPr="00FD3F8E">
        <w:rPr>
          <w:rFonts w:asciiTheme="majorBidi" w:hAnsiTheme="majorBidi" w:cstheme="majorBidi"/>
        </w:rPr>
        <w:t xml:space="preserve">: The model </w:t>
      </w:r>
      <w:proofErr w:type="gramStart"/>
      <w:r w:rsidRPr="00FD3F8E">
        <w:rPr>
          <w:rFonts w:asciiTheme="majorBidi" w:hAnsiTheme="majorBidi" w:cstheme="majorBidi"/>
        </w:rPr>
        <w:t>is evaluated</w:t>
      </w:r>
      <w:proofErr w:type="gramEnd"/>
      <w:r w:rsidRPr="00FD3F8E">
        <w:rPr>
          <w:rFonts w:asciiTheme="majorBidi" w:hAnsiTheme="majorBidi" w:cstheme="majorBidi"/>
        </w:rPr>
        <w:t xml:space="preserve"> after every epoch using the </w:t>
      </w:r>
      <w:r w:rsidRPr="00FD3F8E">
        <w:rPr>
          <w:rFonts w:asciiTheme="majorBidi" w:hAnsiTheme="majorBidi" w:cstheme="majorBidi"/>
          <w:b/>
          <w:bCs/>
        </w:rPr>
        <w:t>PSNR</w:t>
      </w:r>
      <w:r w:rsidRPr="00FD3F8E">
        <w:rPr>
          <w:rFonts w:asciiTheme="majorBidi" w:hAnsiTheme="majorBidi" w:cstheme="majorBidi"/>
        </w:rPr>
        <w:t xml:space="preserve"> and </w:t>
      </w:r>
      <w:r w:rsidRPr="00FD3F8E">
        <w:rPr>
          <w:rFonts w:asciiTheme="majorBidi" w:hAnsiTheme="majorBidi" w:cstheme="majorBidi"/>
          <w:b/>
          <w:bCs/>
        </w:rPr>
        <w:t>SSIM</w:t>
      </w:r>
      <w:r w:rsidRPr="00FD3F8E">
        <w:rPr>
          <w:rFonts w:asciiTheme="majorBidi" w:hAnsiTheme="majorBidi" w:cstheme="majorBidi"/>
        </w:rPr>
        <w:t xml:space="preserve"> metrics on the test set.</w:t>
      </w:r>
    </w:p>
    <w:p w:rsidR="00FD3F8E" w:rsidRPr="00D15C31" w:rsidRDefault="00FD3F8E" w:rsidP="008055F1">
      <w:pPr>
        <w:pStyle w:val="a4"/>
        <w:numPr>
          <w:ilvl w:val="0"/>
          <w:numId w:val="14"/>
        </w:numPr>
        <w:tabs>
          <w:tab w:val="clear" w:pos="720"/>
          <w:tab w:val="num" w:pos="1080"/>
        </w:tabs>
        <w:ind w:left="1080"/>
        <w:jc w:val="both"/>
        <w:rPr>
          <w:rFonts w:asciiTheme="majorBidi" w:hAnsiTheme="majorBidi" w:cstheme="majorBidi"/>
        </w:rPr>
      </w:pPr>
      <w:r w:rsidRPr="00FD3F8E">
        <w:rPr>
          <w:rFonts w:asciiTheme="majorBidi" w:hAnsiTheme="majorBidi" w:cstheme="majorBidi"/>
          <w:b/>
          <w:bCs/>
        </w:rPr>
        <w:t>Model Saving</w:t>
      </w:r>
      <w:r w:rsidRPr="00FD3F8E">
        <w:rPr>
          <w:rFonts w:asciiTheme="majorBidi" w:hAnsiTheme="majorBidi" w:cstheme="majorBidi"/>
        </w:rPr>
        <w:t xml:space="preserve">: The model achieving the highest PSNR value </w:t>
      </w:r>
      <w:proofErr w:type="gramStart"/>
      <w:r w:rsidRPr="00FD3F8E">
        <w:rPr>
          <w:rFonts w:asciiTheme="majorBidi" w:hAnsiTheme="majorBidi" w:cstheme="majorBidi"/>
        </w:rPr>
        <w:t>is saved</w:t>
      </w:r>
      <w:proofErr w:type="gramEnd"/>
      <w:r w:rsidRPr="00FD3F8E">
        <w:rPr>
          <w:rFonts w:asciiTheme="majorBidi" w:hAnsiTheme="majorBidi" w:cstheme="majorBidi"/>
        </w:rPr>
        <w:t xml:space="preserve"> as the best checkpoint.</w:t>
      </w:r>
      <w:r>
        <w:pict>
          <v:rect id="_x0000_i1047" style="width:0;height:1.5pt" o:hralign="center" o:hrstd="t" o:hr="t" fillcolor="#a0a0a0" stroked="f"/>
        </w:pict>
      </w:r>
    </w:p>
    <w:p w:rsidR="00FD3F8E" w:rsidRPr="00D15C31" w:rsidRDefault="00FD3F8E" w:rsidP="008055F1">
      <w:pPr>
        <w:pStyle w:val="2"/>
        <w:numPr>
          <w:ilvl w:val="0"/>
          <w:numId w:val="1"/>
        </w:numPr>
        <w:rPr>
          <w:color w:val="5B9BD5" w:themeColor="accent1"/>
        </w:rPr>
      </w:pPr>
      <w:r w:rsidRPr="00D15C31">
        <w:rPr>
          <w:color w:val="5B9BD5" w:themeColor="accent1"/>
        </w:rPr>
        <w:t xml:space="preserve">  Metrics and Results</w:t>
      </w:r>
    </w:p>
    <w:p w:rsidR="00FD3F8E" w:rsidRDefault="00FD3F8E" w:rsidP="008055F1">
      <w:pPr>
        <w:pStyle w:val="a4"/>
        <w:numPr>
          <w:ilvl w:val="0"/>
          <w:numId w:val="15"/>
        </w:numPr>
        <w:jc w:val="both"/>
      </w:pPr>
      <w:r>
        <w:rPr>
          <w:b/>
          <w:bCs/>
        </w:rPr>
        <w:t>Key Metrics</w:t>
      </w:r>
      <w:r>
        <w:t>:</w:t>
      </w:r>
    </w:p>
    <w:p w:rsidR="00FD3F8E" w:rsidRDefault="00FD3F8E" w:rsidP="008055F1">
      <w:pPr>
        <w:pStyle w:val="a4"/>
        <w:numPr>
          <w:ilvl w:val="1"/>
          <w:numId w:val="15"/>
        </w:numPr>
        <w:jc w:val="both"/>
      </w:pPr>
      <w:r>
        <w:rPr>
          <w:b/>
          <w:bCs/>
        </w:rPr>
        <w:t>PSNR (Peak Signal-to-Noise Ratio)</w:t>
      </w:r>
      <w:r>
        <w:t xml:space="preserve">: Measures pixel accuracy. (Add </w:t>
      </w:r>
      <w:proofErr w:type="gramStart"/>
      <w:r>
        <w:t>here:</w:t>
      </w:r>
      <w:proofErr w:type="gramEnd"/>
      <w:r>
        <w:t xml:space="preserve"> </w:t>
      </w:r>
      <w:r>
        <w:rPr>
          <w:b/>
          <w:bCs/>
        </w:rPr>
        <w:t>Final Achieved Value</w:t>
      </w:r>
      <w:r>
        <w:t>).</w:t>
      </w:r>
    </w:p>
    <w:p w:rsidR="00FD3F8E" w:rsidRDefault="00FD3F8E" w:rsidP="008055F1">
      <w:pPr>
        <w:pStyle w:val="a4"/>
        <w:numPr>
          <w:ilvl w:val="1"/>
          <w:numId w:val="15"/>
        </w:numPr>
        <w:jc w:val="both"/>
      </w:pPr>
      <w:r>
        <w:rPr>
          <w:b/>
          <w:bCs/>
        </w:rPr>
        <w:t>SSIM (Structural Similarity Index)</w:t>
      </w:r>
      <w:r>
        <w:t xml:space="preserve">: Measures perceptual quality. (Add </w:t>
      </w:r>
      <w:proofErr w:type="gramStart"/>
      <w:r>
        <w:t>here:</w:t>
      </w:r>
      <w:proofErr w:type="gramEnd"/>
      <w:r>
        <w:t xml:space="preserve"> </w:t>
      </w:r>
      <w:r>
        <w:rPr>
          <w:b/>
          <w:bCs/>
        </w:rPr>
        <w:t>Final Achieved Value</w:t>
      </w:r>
      <w:r>
        <w:t>).</w:t>
      </w:r>
    </w:p>
    <w:p w:rsidR="00D15C31" w:rsidRPr="00253589" w:rsidRDefault="00D15C31" w:rsidP="008055F1">
      <w:pPr>
        <w:pStyle w:val="2"/>
        <w:numPr>
          <w:ilvl w:val="0"/>
          <w:numId w:val="1"/>
        </w:numPr>
        <w:rPr>
          <w:rFonts w:asciiTheme="majorBidi" w:hAnsiTheme="majorBidi" w:cstheme="majorBidi"/>
        </w:rPr>
      </w:pPr>
      <w:r w:rsidRPr="00D15C31">
        <w:rPr>
          <w:rFonts w:asciiTheme="majorBidi" w:hAnsiTheme="majorBidi" w:cstheme="majorBidi"/>
          <w:sz w:val="24"/>
          <w:szCs w:val="24"/>
        </w:rPr>
        <w:t xml:space="preserve"> </w:t>
      </w:r>
      <w:r w:rsidRPr="00253589">
        <w:rPr>
          <w:rFonts w:asciiTheme="majorBidi" w:hAnsiTheme="majorBidi" w:cstheme="majorBidi"/>
          <w:color w:val="5B9BD5" w:themeColor="accent1"/>
        </w:rPr>
        <w:t>Experiments and Performance Analysis</w:t>
      </w:r>
    </w:p>
    <w:p w:rsidR="00D15C31" w:rsidRPr="00D15C31" w:rsidRDefault="00D15C31" w:rsidP="00253589">
      <w:pPr>
        <w:pStyle w:val="a4"/>
        <w:ind w:left="360"/>
        <w:rPr>
          <w:rFonts w:asciiTheme="majorBidi" w:hAnsiTheme="majorBidi" w:cstheme="majorBidi"/>
        </w:rPr>
      </w:pPr>
      <w:r w:rsidRPr="00D15C31">
        <w:rPr>
          <w:rFonts w:asciiTheme="majorBidi" w:hAnsiTheme="majorBidi" w:cstheme="majorBidi"/>
        </w:rPr>
        <w:t xml:space="preserve">In this section, we present a series of experiments conducted to evaluate and test the proposed Improved U-Net GAN model for </w:t>
      </w:r>
      <w:proofErr w:type="spellStart"/>
      <w:r w:rsidRPr="00D15C31">
        <w:rPr>
          <w:rFonts w:asciiTheme="majorBidi" w:hAnsiTheme="majorBidi" w:cstheme="majorBidi"/>
        </w:rPr>
        <w:t>deblurring</w:t>
      </w:r>
      <w:proofErr w:type="spellEnd"/>
      <w:r w:rsidRPr="00D15C31">
        <w:rPr>
          <w:rFonts w:asciiTheme="majorBidi" w:hAnsiTheme="majorBidi" w:cstheme="majorBidi"/>
        </w:rPr>
        <w:t>, along with a detailed analysis of the impact of training variables on the results.</w:t>
      </w:r>
    </w:p>
    <w:p w:rsidR="00D15C31" w:rsidRPr="00D15C31" w:rsidRDefault="00253589" w:rsidP="00253589">
      <w:pPr>
        <w:pStyle w:val="3"/>
        <w:ind w:left="360"/>
        <w:jc w:val="both"/>
        <w:rPr>
          <w:rFonts w:asciiTheme="majorBidi" w:hAnsiTheme="majorBidi" w:cstheme="majorBidi"/>
          <w:sz w:val="24"/>
          <w:szCs w:val="24"/>
        </w:rPr>
      </w:pPr>
      <w:r>
        <w:rPr>
          <w:rFonts w:asciiTheme="majorBidi" w:hAnsiTheme="majorBidi" w:cstheme="majorBidi"/>
          <w:sz w:val="24"/>
          <w:szCs w:val="24"/>
        </w:rPr>
        <w:t>9</w:t>
      </w:r>
      <w:r w:rsidR="00D15C31" w:rsidRPr="00D15C31">
        <w:rPr>
          <w:rFonts w:asciiTheme="majorBidi" w:hAnsiTheme="majorBidi" w:cstheme="majorBidi"/>
          <w:sz w:val="24"/>
          <w:szCs w:val="24"/>
        </w:rPr>
        <w:t>.1. Experiment I: Baseline Training</w:t>
      </w:r>
    </w:p>
    <w:p w:rsidR="00D15C31" w:rsidRPr="00D15C31" w:rsidRDefault="00D15C31" w:rsidP="00253589">
      <w:pPr>
        <w:pStyle w:val="a4"/>
        <w:ind w:left="360"/>
        <w:jc w:val="both"/>
        <w:rPr>
          <w:rFonts w:asciiTheme="majorBidi" w:hAnsiTheme="majorBidi" w:cstheme="majorBidi"/>
        </w:rPr>
      </w:pPr>
      <w:r w:rsidRPr="00D15C31">
        <w:rPr>
          <w:rFonts w:asciiTheme="majorBidi" w:hAnsiTheme="majorBidi" w:cstheme="majorBidi"/>
          <w:b/>
          <w:bCs/>
        </w:rPr>
        <w:t>Objective</w:t>
      </w:r>
      <w:r w:rsidRPr="00D15C31">
        <w:rPr>
          <w:rFonts w:asciiTheme="majorBidi" w:hAnsiTheme="majorBidi" w:cstheme="majorBidi"/>
        </w:rPr>
        <w:t>: To evaluate the initial performance of the model using the default set of weights and loss functions defined in the configuration (L1: 100, Perceptual: 1.0, GAN: 0.01) and to explore training stability over the first 40 epochs.</w:t>
      </w:r>
    </w:p>
    <w:p w:rsidR="00D15C31" w:rsidRPr="00D15C31" w:rsidRDefault="00D15C31" w:rsidP="00253589">
      <w:pPr>
        <w:pStyle w:val="a4"/>
        <w:ind w:left="360"/>
        <w:jc w:val="both"/>
        <w:rPr>
          <w:rFonts w:asciiTheme="majorBidi" w:hAnsiTheme="majorBidi" w:cstheme="majorBidi"/>
        </w:rPr>
      </w:pPr>
      <w:r w:rsidRPr="00D15C31">
        <w:rPr>
          <w:rFonts w:asciiTheme="majorBidi" w:hAnsiTheme="majorBidi" w:cstheme="majorBidi"/>
          <w:b/>
          <w:bCs/>
        </w:rPr>
        <w:t>Variables Used</w:t>
      </w:r>
      <w:r w:rsidRPr="00D15C31">
        <w:rPr>
          <w:rFonts w:asciiTheme="majorBidi" w:hAnsiTheme="majorBidi" w:cstheme="majorBidi"/>
        </w:rPr>
        <w:t>:</w:t>
      </w:r>
    </w:p>
    <w:p w:rsidR="00D15C31" w:rsidRPr="00D15C31" w:rsidRDefault="00D15C31" w:rsidP="008055F1">
      <w:pPr>
        <w:pStyle w:val="a4"/>
        <w:numPr>
          <w:ilvl w:val="0"/>
          <w:numId w:val="16"/>
        </w:numPr>
        <w:tabs>
          <w:tab w:val="clear" w:pos="720"/>
          <w:tab w:val="num" w:pos="1080"/>
        </w:tabs>
        <w:ind w:left="1080"/>
        <w:jc w:val="both"/>
        <w:rPr>
          <w:rFonts w:asciiTheme="majorBidi" w:hAnsiTheme="majorBidi" w:cstheme="majorBidi"/>
        </w:rPr>
      </w:pPr>
      <w:r w:rsidRPr="00D15C31">
        <w:rPr>
          <w:rFonts w:asciiTheme="majorBidi" w:hAnsiTheme="majorBidi" w:cstheme="majorBidi"/>
          <w:b/>
          <w:bCs/>
        </w:rPr>
        <w:t>Channels</w:t>
      </w:r>
      <w:r w:rsidRPr="00D15C31">
        <w:rPr>
          <w:rFonts w:asciiTheme="majorBidi" w:hAnsiTheme="majorBidi" w:cstheme="majorBidi"/>
        </w:rPr>
        <w:t>: Grayscale (</w:t>
      </w:r>
      <w:r w:rsidRPr="00D15C31">
        <w:rPr>
          <w:rStyle w:val="HTMLCode"/>
          <w:rFonts w:asciiTheme="majorBidi" w:hAnsiTheme="majorBidi" w:cstheme="majorBidi"/>
          <w:sz w:val="24"/>
          <w:szCs w:val="24"/>
        </w:rPr>
        <w:t>USE_RGB = 0</w:t>
      </w:r>
      <w:r w:rsidRPr="00D15C31">
        <w:rPr>
          <w:rFonts w:asciiTheme="majorBidi" w:hAnsiTheme="majorBidi" w:cstheme="majorBidi"/>
        </w:rPr>
        <w:t>).</w:t>
      </w:r>
    </w:p>
    <w:p w:rsidR="00D15C31" w:rsidRPr="00D15C31" w:rsidRDefault="00D15C31" w:rsidP="008055F1">
      <w:pPr>
        <w:pStyle w:val="a4"/>
        <w:numPr>
          <w:ilvl w:val="0"/>
          <w:numId w:val="16"/>
        </w:numPr>
        <w:tabs>
          <w:tab w:val="clear" w:pos="720"/>
          <w:tab w:val="num" w:pos="1080"/>
        </w:tabs>
        <w:ind w:left="1080"/>
        <w:jc w:val="both"/>
        <w:rPr>
          <w:rFonts w:asciiTheme="majorBidi" w:hAnsiTheme="majorBidi" w:cstheme="majorBidi"/>
        </w:rPr>
      </w:pPr>
      <w:r w:rsidRPr="00D15C31">
        <w:rPr>
          <w:rFonts w:asciiTheme="majorBidi" w:hAnsiTheme="majorBidi" w:cstheme="majorBidi"/>
          <w:b/>
          <w:bCs/>
        </w:rPr>
        <w:lastRenderedPageBreak/>
        <w:t>L1 Loss</w:t>
      </w:r>
      <w:r w:rsidRPr="00D15C31">
        <w:rPr>
          <w:rFonts w:asciiTheme="majorBidi" w:hAnsiTheme="majorBidi" w:cstheme="majorBidi"/>
        </w:rPr>
        <w:t>: Weight 100.</w:t>
      </w:r>
    </w:p>
    <w:p w:rsidR="00D15C31" w:rsidRPr="00D15C31" w:rsidRDefault="00D15C31" w:rsidP="008055F1">
      <w:pPr>
        <w:pStyle w:val="a4"/>
        <w:numPr>
          <w:ilvl w:val="0"/>
          <w:numId w:val="16"/>
        </w:numPr>
        <w:tabs>
          <w:tab w:val="clear" w:pos="720"/>
          <w:tab w:val="num" w:pos="1080"/>
        </w:tabs>
        <w:ind w:left="1080"/>
        <w:jc w:val="both"/>
        <w:rPr>
          <w:rFonts w:asciiTheme="majorBidi" w:hAnsiTheme="majorBidi" w:cstheme="majorBidi"/>
        </w:rPr>
      </w:pPr>
      <w:r w:rsidRPr="00D15C31">
        <w:rPr>
          <w:rFonts w:asciiTheme="majorBidi" w:hAnsiTheme="majorBidi" w:cstheme="majorBidi"/>
          <w:b/>
          <w:bCs/>
        </w:rPr>
        <w:t>GAN Loss</w:t>
      </w:r>
      <w:r w:rsidRPr="00D15C31">
        <w:rPr>
          <w:rFonts w:asciiTheme="majorBidi" w:hAnsiTheme="majorBidi" w:cstheme="majorBidi"/>
        </w:rPr>
        <w:t>: Weight 0.01.</w:t>
      </w:r>
    </w:p>
    <w:p w:rsidR="00D15C31" w:rsidRPr="00D15C31" w:rsidRDefault="00D15C31" w:rsidP="008055F1">
      <w:pPr>
        <w:pStyle w:val="a4"/>
        <w:numPr>
          <w:ilvl w:val="0"/>
          <w:numId w:val="16"/>
        </w:numPr>
        <w:tabs>
          <w:tab w:val="clear" w:pos="720"/>
          <w:tab w:val="num" w:pos="1080"/>
        </w:tabs>
        <w:ind w:left="1080"/>
        <w:jc w:val="both"/>
        <w:rPr>
          <w:rFonts w:asciiTheme="majorBidi" w:hAnsiTheme="majorBidi" w:cstheme="majorBidi"/>
        </w:rPr>
      </w:pPr>
      <w:r w:rsidRPr="00D15C31">
        <w:rPr>
          <w:rFonts w:asciiTheme="majorBidi" w:hAnsiTheme="majorBidi" w:cstheme="majorBidi"/>
          <w:b/>
          <w:bCs/>
        </w:rPr>
        <w:t>Perceptual Loss</w:t>
      </w:r>
      <w:r w:rsidRPr="00D15C31">
        <w:rPr>
          <w:rFonts w:asciiTheme="majorBidi" w:hAnsiTheme="majorBidi" w:cstheme="majorBidi"/>
        </w:rPr>
        <w:t>: Weight 1.0.</w:t>
      </w:r>
    </w:p>
    <w:p w:rsidR="00D15C31" w:rsidRPr="00D15C31" w:rsidRDefault="00D15C31" w:rsidP="00253589">
      <w:pPr>
        <w:ind w:left="360"/>
        <w:jc w:val="both"/>
        <w:rPr>
          <w:rFonts w:asciiTheme="majorBidi" w:hAnsiTheme="majorBidi" w:cstheme="majorBidi"/>
          <w:sz w:val="24"/>
          <w:szCs w:val="24"/>
        </w:rPr>
      </w:pPr>
      <w:r w:rsidRPr="00D15C31">
        <w:rPr>
          <w:rFonts w:asciiTheme="majorBidi" w:hAnsiTheme="majorBidi" w:cstheme="majorBidi"/>
          <w:sz w:val="24"/>
          <w:szCs w:val="24"/>
        </w:rPr>
        <w:pict>
          <v:rect id="_x0000_i1050" style="width:0;height:1.5pt" o:hralign="center" o:hrstd="t" o:hr="t" fillcolor="#a0a0a0" stroked="f"/>
        </w:pict>
      </w:r>
    </w:p>
    <w:p w:rsidR="00D15C31" w:rsidRPr="00D15C31" w:rsidRDefault="00D15C31" w:rsidP="00253589">
      <w:pPr>
        <w:pStyle w:val="4"/>
        <w:ind w:left="360"/>
        <w:jc w:val="both"/>
        <w:rPr>
          <w:rFonts w:asciiTheme="majorBidi" w:hAnsiTheme="majorBidi" w:cstheme="majorBidi"/>
        </w:rPr>
      </w:pPr>
      <w:r w:rsidRPr="00D15C31">
        <w:rPr>
          <w:rFonts w:asciiTheme="majorBidi" w:hAnsiTheme="majorBidi" w:cstheme="majorBidi"/>
        </w:rPr>
        <w:t>A. Quantitative Results Analysis (PSNR)</w:t>
      </w:r>
    </w:p>
    <w:p w:rsidR="00D15C31" w:rsidRPr="00D15C31" w:rsidRDefault="00D15C31" w:rsidP="00253589">
      <w:pPr>
        <w:pStyle w:val="a4"/>
        <w:ind w:left="360"/>
        <w:jc w:val="both"/>
        <w:rPr>
          <w:rFonts w:asciiTheme="majorBidi" w:hAnsiTheme="majorBidi" w:cstheme="majorBidi"/>
        </w:rPr>
      </w:pPr>
      <w:r w:rsidRPr="00D15C31">
        <w:rPr>
          <w:rFonts w:asciiTheme="majorBidi" w:hAnsiTheme="majorBidi" w:cstheme="majorBidi"/>
        </w:rPr>
        <w:t>The following table illustrates the evolution of the Peak Signal-to-Noise Ratio (PSNR), which measures pixel accuracy, on the validation set during the initial phase:</w:t>
      </w:r>
    </w:p>
    <w:tbl>
      <w:tblPr>
        <w:tblW w:w="9344" w:type="dxa"/>
        <w:tblCellSpacing w:w="15" w:type="dxa"/>
        <w:tblInd w:w="360" w:type="dxa"/>
        <w:tblCellMar>
          <w:top w:w="15" w:type="dxa"/>
          <w:left w:w="15" w:type="dxa"/>
          <w:bottom w:w="15" w:type="dxa"/>
          <w:right w:w="15" w:type="dxa"/>
        </w:tblCellMar>
        <w:tblLook w:val="04A0" w:firstRow="1" w:lastRow="0" w:firstColumn="1" w:lastColumn="0" w:noHBand="0" w:noVBand="1"/>
      </w:tblPr>
      <w:tblGrid>
        <w:gridCol w:w="759"/>
        <w:gridCol w:w="1375"/>
        <w:gridCol w:w="7210"/>
      </w:tblGrid>
      <w:tr w:rsidR="00D15C31" w:rsidRPr="00D15C31" w:rsidTr="0025358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5C31" w:rsidRPr="00D15C31" w:rsidRDefault="00D15C31" w:rsidP="00253589">
            <w:pPr>
              <w:spacing w:after="480"/>
              <w:jc w:val="both"/>
              <w:rPr>
                <w:rFonts w:asciiTheme="majorBidi" w:hAnsiTheme="majorBidi" w:cstheme="majorBidi"/>
                <w:sz w:val="24"/>
                <w:szCs w:val="24"/>
              </w:rPr>
            </w:pPr>
            <w:r w:rsidRPr="00D15C31">
              <w:rPr>
                <w:rStyle w:val="a5"/>
                <w:rFonts w:asciiTheme="majorBidi" w:hAnsiTheme="majorBidi" w:cstheme="majorBidi"/>
                <w:sz w:val="24"/>
                <w:szCs w:val="24"/>
              </w:rPr>
              <w:t>Epoch</w:t>
            </w:r>
          </w:p>
        </w:tc>
        <w:tc>
          <w:tcPr>
            <w:tcW w:w="0" w:type="auto"/>
            <w:tcBorders>
              <w:top w:val="single" w:sz="6" w:space="0" w:color="auto"/>
              <w:left w:val="single" w:sz="6" w:space="0" w:color="auto"/>
              <w:bottom w:val="single" w:sz="6" w:space="0" w:color="auto"/>
              <w:right w:val="single" w:sz="6" w:space="0" w:color="auto"/>
            </w:tcBorders>
            <w:vAlign w:val="center"/>
            <w:hideMark/>
          </w:tcPr>
          <w:p w:rsidR="00D15C31" w:rsidRPr="00D15C31" w:rsidRDefault="00D15C31" w:rsidP="00253589">
            <w:pPr>
              <w:spacing w:after="480"/>
              <w:jc w:val="both"/>
              <w:rPr>
                <w:rFonts w:asciiTheme="majorBidi" w:hAnsiTheme="majorBidi" w:cstheme="majorBidi"/>
                <w:sz w:val="24"/>
                <w:szCs w:val="24"/>
              </w:rPr>
            </w:pPr>
            <w:r w:rsidRPr="00D15C31">
              <w:rPr>
                <w:rStyle w:val="a5"/>
                <w:rFonts w:asciiTheme="majorBidi" w:hAnsiTheme="majorBidi" w:cstheme="majorBidi"/>
                <w:sz w:val="24"/>
                <w:szCs w:val="24"/>
              </w:rPr>
              <w:t>Achieved PSNR (dB)</w:t>
            </w:r>
          </w:p>
        </w:tc>
        <w:tc>
          <w:tcPr>
            <w:tcW w:w="0" w:type="auto"/>
            <w:tcBorders>
              <w:top w:val="single" w:sz="6" w:space="0" w:color="auto"/>
              <w:left w:val="single" w:sz="6" w:space="0" w:color="auto"/>
              <w:bottom w:val="single" w:sz="6" w:space="0" w:color="auto"/>
              <w:right w:val="single" w:sz="6" w:space="0" w:color="auto"/>
            </w:tcBorders>
            <w:vAlign w:val="center"/>
            <w:hideMark/>
          </w:tcPr>
          <w:p w:rsidR="00D15C31" w:rsidRPr="00D15C31" w:rsidRDefault="00D15C31" w:rsidP="00253589">
            <w:pPr>
              <w:spacing w:after="480"/>
              <w:jc w:val="both"/>
              <w:rPr>
                <w:rFonts w:asciiTheme="majorBidi" w:hAnsiTheme="majorBidi" w:cstheme="majorBidi"/>
                <w:sz w:val="24"/>
                <w:szCs w:val="24"/>
              </w:rPr>
            </w:pPr>
            <w:r w:rsidRPr="00D15C31">
              <w:rPr>
                <w:rStyle w:val="a5"/>
                <w:rFonts w:asciiTheme="majorBidi" w:hAnsiTheme="majorBidi" w:cstheme="majorBidi"/>
                <w:sz w:val="24"/>
                <w:szCs w:val="24"/>
              </w:rPr>
              <w:t>Observation</w:t>
            </w:r>
          </w:p>
        </w:tc>
      </w:tr>
      <w:tr w:rsidR="00D15C31" w:rsidRPr="00D15C31" w:rsidTr="0025358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5C31" w:rsidRPr="00D15C31" w:rsidRDefault="00D15C31" w:rsidP="00253589">
            <w:pPr>
              <w:spacing w:after="480"/>
              <w:jc w:val="both"/>
              <w:rPr>
                <w:rFonts w:asciiTheme="majorBidi" w:hAnsiTheme="majorBidi" w:cstheme="majorBidi"/>
                <w:sz w:val="24"/>
                <w:szCs w:val="24"/>
              </w:rPr>
            </w:pPr>
            <w:r w:rsidRPr="00D15C31">
              <w:rPr>
                <w:rFonts w:asciiTheme="majorBidi" w:hAnsiTheme="majorBidi" w:cstheme="majorBidi"/>
                <w:sz w:val="24"/>
                <w:szCs w:val="24"/>
              </w:rPr>
              <w:t>5</w:t>
            </w:r>
          </w:p>
        </w:tc>
        <w:tc>
          <w:tcPr>
            <w:tcW w:w="0" w:type="auto"/>
            <w:tcBorders>
              <w:top w:val="single" w:sz="6" w:space="0" w:color="auto"/>
              <w:left w:val="single" w:sz="6" w:space="0" w:color="auto"/>
              <w:bottom w:val="single" w:sz="6" w:space="0" w:color="auto"/>
              <w:right w:val="single" w:sz="6" w:space="0" w:color="auto"/>
            </w:tcBorders>
            <w:vAlign w:val="center"/>
            <w:hideMark/>
          </w:tcPr>
          <w:p w:rsidR="00D15C31" w:rsidRPr="00D15C31" w:rsidRDefault="00D15C31" w:rsidP="00253589">
            <w:pPr>
              <w:spacing w:after="480"/>
              <w:jc w:val="both"/>
              <w:rPr>
                <w:rFonts w:asciiTheme="majorBidi" w:hAnsiTheme="majorBidi" w:cstheme="majorBidi"/>
                <w:sz w:val="24"/>
                <w:szCs w:val="24"/>
              </w:rPr>
            </w:pPr>
            <w:r w:rsidRPr="00D15C31">
              <w:rPr>
                <w:rFonts w:asciiTheme="majorBidi" w:hAnsiTheme="majorBidi" w:cstheme="majorBidi"/>
                <w:sz w:val="24"/>
                <w:szCs w:val="24"/>
              </w:rPr>
              <w:t>24.59</w:t>
            </w:r>
          </w:p>
        </w:tc>
        <w:tc>
          <w:tcPr>
            <w:tcW w:w="0" w:type="auto"/>
            <w:tcBorders>
              <w:top w:val="single" w:sz="6" w:space="0" w:color="auto"/>
              <w:left w:val="single" w:sz="6" w:space="0" w:color="auto"/>
              <w:bottom w:val="single" w:sz="6" w:space="0" w:color="auto"/>
              <w:right w:val="single" w:sz="6" w:space="0" w:color="auto"/>
            </w:tcBorders>
            <w:vAlign w:val="center"/>
            <w:hideMark/>
          </w:tcPr>
          <w:p w:rsidR="00D15C31" w:rsidRPr="00D15C31" w:rsidRDefault="00D15C31" w:rsidP="00253589">
            <w:pPr>
              <w:spacing w:after="480"/>
              <w:jc w:val="both"/>
              <w:rPr>
                <w:rFonts w:asciiTheme="majorBidi" w:hAnsiTheme="majorBidi" w:cstheme="majorBidi"/>
                <w:sz w:val="24"/>
                <w:szCs w:val="24"/>
              </w:rPr>
            </w:pPr>
            <w:r w:rsidRPr="00D15C31">
              <w:rPr>
                <w:rFonts w:asciiTheme="majorBidi" w:hAnsiTheme="majorBidi" w:cstheme="majorBidi"/>
                <w:sz w:val="24"/>
                <w:szCs w:val="24"/>
              </w:rPr>
              <w:t>A stable start, primarily driven by the strong L1 Loss weight.</w:t>
            </w:r>
          </w:p>
        </w:tc>
      </w:tr>
      <w:tr w:rsidR="00D15C31" w:rsidRPr="00D15C31" w:rsidTr="0025358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5C31" w:rsidRPr="00D15C31" w:rsidRDefault="00D15C31" w:rsidP="00253589">
            <w:pPr>
              <w:spacing w:after="480"/>
              <w:jc w:val="both"/>
              <w:rPr>
                <w:rFonts w:asciiTheme="majorBidi" w:hAnsiTheme="majorBidi" w:cstheme="majorBidi"/>
                <w:sz w:val="24"/>
                <w:szCs w:val="24"/>
              </w:rPr>
            </w:pPr>
            <w:r w:rsidRPr="00D15C31">
              <w:rPr>
                <w:rFonts w:asciiTheme="majorBidi" w:hAnsiTheme="majorBidi" w:cstheme="majorBidi"/>
                <w:sz w:val="24"/>
                <w:szCs w:val="24"/>
              </w:rPr>
              <w:t>10</w:t>
            </w:r>
          </w:p>
        </w:tc>
        <w:tc>
          <w:tcPr>
            <w:tcW w:w="0" w:type="auto"/>
            <w:tcBorders>
              <w:top w:val="single" w:sz="6" w:space="0" w:color="auto"/>
              <w:left w:val="single" w:sz="6" w:space="0" w:color="auto"/>
              <w:bottom w:val="single" w:sz="6" w:space="0" w:color="auto"/>
              <w:right w:val="single" w:sz="6" w:space="0" w:color="auto"/>
            </w:tcBorders>
            <w:vAlign w:val="center"/>
            <w:hideMark/>
          </w:tcPr>
          <w:p w:rsidR="00D15C31" w:rsidRPr="00D15C31" w:rsidRDefault="00D15C31" w:rsidP="00253589">
            <w:pPr>
              <w:spacing w:after="480"/>
              <w:jc w:val="both"/>
              <w:rPr>
                <w:rFonts w:asciiTheme="majorBidi" w:hAnsiTheme="majorBidi" w:cstheme="majorBidi"/>
                <w:sz w:val="24"/>
                <w:szCs w:val="24"/>
              </w:rPr>
            </w:pPr>
            <w:r w:rsidRPr="00D15C31">
              <w:rPr>
                <w:rFonts w:asciiTheme="majorBidi" w:hAnsiTheme="majorBidi" w:cstheme="majorBidi"/>
                <w:sz w:val="24"/>
                <w:szCs w:val="24"/>
              </w:rPr>
              <w:t>25.11</w:t>
            </w:r>
          </w:p>
        </w:tc>
        <w:tc>
          <w:tcPr>
            <w:tcW w:w="0" w:type="auto"/>
            <w:tcBorders>
              <w:top w:val="single" w:sz="6" w:space="0" w:color="auto"/>
              <w:left w:val="single" w:sz="6" w:space="0" w:color="auto"/>
              <w:bottom w:val="single" w:sz="6" w:space="0" w:color="auto"/>
              <w:right w:val="single" w:sz="6" w:space="0" w:color="auto"/>
            </w:tcBorders>
            <w:vAlign w:val="center"/>
            <w:hideMark/>
          </w:tcPr>
          <w:p w:rsidR="00D15C31" w:rsidRPr="00D15C31" w:rsidRDefault="00D15C31" w:rsidP="00253589">
            <w:pPr>
              <w:spacing w:after="480"/>
              <w:jc w:val="both"/>
              <w:rPr>
                <w:rFonts w:asciiTheme="majorBidi" w:hAnsiTheme="majorBidi" w:cstheme="majorBidi"/>
                <w:sz w:val="24"/>
                <w:szCs w:val="24"/>
              </w:rPr>
            </w:pPr>
            <w:r w:rsidRPr="00D15C31">
              <w:rPr>
                <w:rFonts w:asciiTheme="majorBidi" w:hAnsiTheme="majorBidi" w:cstheme="majorBidi"/>
                <w:sz w:val="24"/>
                <w:szCs w:val="24"/>
              </w:rPr>
              <w:t>Continuous improvement.</w:t>
            </w:r>
          </w:p>
        </w:tc>
      </w:tr>
      <w:tr w:rsidR="00D15C31" w:rsidRPr="00D15C31" w:rsidTr="0025358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5C31" w:rsidRPr="00D15C31" w:rsidRDefault="00D15C31" w:rsidP="00253589">
            <w:pPr>
              <w:spacing w:after="480"/>
              <w:jc w:val="both"/>
              <w:rPr>
                <w:rFonts w:asciiTheme="majorBidi" w:hAnsiTheme="majorBidi" w:cstheme="majorBidi"/>
                <w:sz w:val="24"/>
                <w:szCs w:val="24"/>
              </w:rPr>
            </w:pPr>
            <w:r w:rsidRPr="00D15C31">
              <w:rPr>
                <w:rFonts w:asciiTheme="majorBidi" w:hAnsiTheme="majorBidi" w:cstheme="majorBidi"/>
                <w:b/>
                <w:bCs/>
                <w:sz w:val="24"/>
                <w:szCs w:val="24"/>
              </w:rPr>
              <w:t>15</w:t>
            </w:r>
          </w:p>
        </w:tc>
        <w:tc>
          <w:tcPr>
            <w:tcW w:w="0" w:type="auto"/>
            <w:tcBorders>
              <w:top w:val="single" w:sz="6" w:space="0" w:color="auto"/>
              <w:left w:val="single" w:sz="6" w:space="0" w:color="auto"/>
              <w:bottom w:val="single" w:sz="6" w:space="0" w:color="auto"/>
              <w:right w:val="single" w:sz="6" w:space="0" w:color="auto"/>
            </w:tcBorders>
            <w:vAlign w:val="center"/>
            <w:hideMark/>
          </w:tcPr>
          <w:p w:rsidR="00D15C31" w:rsidRPr="00D15C31" w:rsidRDefault="00D15C31" w:rsidP="00253589">
            <w:pPr>
              <w:spacing w:after="480"/>
              <w:jc w:val="both"/>
              <w:rPr>
                <w:rFonts w:asciiTheme="majorBidi" w:hAnsiTheme="majorBidi" w:cstheme="majorBidi"/>
                <w:sz w:val="24"/>
                <w:szCs w:val="24"/>
              </w:rPr>
            </w:pPr>
            <w:r w:rsidRPr="00D15C31">
              <w:rPr>
                <w:rFonts w:asciiTheme="majorBidi" w:hAnsiTheme="majorBidi" w:cstheme="majorBidi"/>
                <w:b/>
                <w:bCs/>
                <w:sz w:val="24"/>
                <w:szCs w:val="24"/>
              </w:rPr>
              <w:t>22.20</w:t>
            </w:r>
          </w:p>
        </w:tc>
        <w:tc>
          <w:tcPr>
            <w:tcW w:w="0" w:type="auto"/>
            <w:tcBorders>
              <w:top w:val="single" w:sz="6" w:space="0" w:color="auto"/>
              <w:left w:val="single" w:sz="6" w:space="0" w:color="auto"/>
              <w:bottom w:val="single" w:sz="6" w:space="0" w:color="auto"/>
              <w:right w:val="single" w:sz="6" w:space="0" w:color="auto"/>
            </w:tcBorders>
            <w:vAlign w:val="center"/>
            <w:hideMark/>
          </w:tcPr>
          <w:p w:rsidR="00D15C31" w:rsidRPr="00D15C31" w:rsidRDefault="00D15C31" w:rsidP="00253589">
            <w:pPr>
              <w:spacing w:after="480"/>
              <w:jc w:val="both"/>
              <w:rPr>
                <w:rFonts w:asciiTheme="majorBidi" w:hAnsiTheme="majorBidi" w:cstheme="majorBidi"/>
                <w:sz w:val="24"/>
                <w:szCs w:val="24"/>
              </w:rPr>
            </w:pPr>
            <w:r w:rsidRPr="00D15C31">
              <w:rPr>
                <w:rFonts w:asciiTheme="majorBidi" w:hAnsiTheme="majorBidi" w:cstheme="majorBidi"/>
                <w:b/>
                <w:bCs/>
                <w:sz w:val="24"/>
                <w:szCs w:val="24"/>
              </w:rPr>
              <w:t>Clear performance degradation</w:t>
            </w:r>
            <w:r w:rsidRPr="00D15C31">
              <w:rPr>
                <w:rFonts w:asciiTheme="majorBidi" w:hAnsiTheme="majorBidi" w:cstheme="majorBidi"/>
                <w:sz w:val="24"/>
                <w:szCs w:val="24"/>
              </w:rPr>
              <w:t>. This sharp drop indicates a phase of instability in the GAN training, likely coinciding with the activation of the learning rate scheduler (</w:t>
            </w:r>
            <w:proofErr w:type="spellStart"/>
            <w:r w:rsidRPr="00D15C31">
              <w:rPr>
                <w:rFonts w:asciiTheme="majorBidi" w:hAnsiTheme="majorBidi" w:cstheme="majorBidi"/>
                <w:sz w:val="24"/>
                <w:szCs w:val="24"/>
              </w:rPr>
              <w:t>StepLR</w:t>
            </w:r>
            <w:proofErr w:type="spellEnd"/>
            <w:r w:rsidRPr="00D15C31">
              <w:rPr>
                <w:rFonts w:asciiTheme="majorBidi" w:hAnsiTheme="majorBidi" w:cstheme="majorBidi"/>
                <w:sz w:val="24"/>
                <w:szCs w:val="24"/>
              </w:rPr>
              <w:t>) at this point, necessitating model re-adaptation.</w:t>
            </w:r>
          </w:p>
        </w:tc>
      </w:tr>
      <w:tr w:rsidR="00D15C31" w:rsidRPr="00D15C31" w:rsidTr="0025358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5C31" w:rsidRPr="00D15C31" w:rsidRDefault="00D15C31" w:rsidP="00253589">
            <w:pPr>
              <w:spacing w:after="480"/>
              <w:jc w:val="both"/>
              <w:rPr>
                <w:rFonts w:asciiTheme="majorBidi" w:hAnsiTheme="majorBidi" w:cstheme="majorBidi"/>
                <w:sz w:val="24"/>
                <w:szCs w:val="24"/>
              </w:rPr>
            </w:pPr>
            <w:r w:rsidRPr="00D15C31">
              <w:rPr>
                <w:rFonts w:asciiTheme="majorBidi" w:hAnsiTheme="majorBidi" w:cstheme="majorBidi"/>
                <w:sz w:val="24"/>
                <w:szCs w:val="24"/>
              </w:rPr>
              <w:t>20</w:t>
            </w:r>
          </w:p>
        </w:tc>
        <w:tc>
          <w:tcPr>
            <w:tcW w:w="0" w:type="auto"/>
            <w:tcBorders>
              <w:top w:val="single" w:sz="6" w:space="0" w:color="auto"/>
              <w:left w:val="single" w:sz="6" w:space="0" w:color="auto"/>
              <w:bottom w:val="single" w:sz="6" w:space="0" w:color="auto"/>
              <w:right w:val="single" w:sz="6" w:space="0" w:color="auto"/>
            </w:tcBorders>
            <w:vAlign w:val="center"/>
            <w:hideMark/>
          </w:tcPr>
          <w:p w:rsidR="00D15C31" w:rsidRPr="00D15C31" w:rsidRDefault="00D15C31" w:rsidP="00253589">
            <w:pPr>
              <w:spacing w:after="480"/>
              <w:jc w:val="both"/>
              <w:rPr>
                <w:rFonts w:asciiTheme="majorBidi" w:hAnsiTheme="majorBidi" w:cstheme="majorBidi"/>
                <w:sz w:val="24"/>
                <w:szCs w:val="24"/>
              </w:rPr>
            </w:pPr>
            <w:r w:rsidRPr="00D15C31">
              <w:rPr>
                <w:rFonts w:asciiTheme="majorBidi" w:hAnsiTheme="majorBidi" w:cstheme="majorBidi"/>
                <w:sz w:val="24"/>
                <w:szCs w:val="24"/>
              </w:rPr>
              <w:t>25.33</w:t>
            </w:r>
          </w:p>
        </w:tc>
        <w:tc>
          <w:tcPr>
            <w:tcW w:w="0" w:type="auto"/>
            <w:tcBorders>
              <w:top w:val="single" w:sz="6" w:space="0" w:color="auto"/>
              <w:left w:val="single" w:sz="6" w:space="0" w:color="auto"/>
              <w:bottom w:val="single" w:sz="6" w:space="0" w:color="auto"/>
              <w:right w:val="single" w:sz="6" w:space="0" w:color="auto"/>
            </w:tcBorders>
            <w:vAlign w:val="center"/>
            <w:hideMark/>
          </w:tcPr>
          <w:p w:rsidR="00D15C31" w:rsidRPr="00D15C31" w:rsidRDefault="00D15C31" w:rsidP="00253589">
            <w:pPr>
              <w:spacing w:after="480"/>
              <w:jc w:val="both"/>
              <w:rPr>
                <w:rFonts w:asciiTheme="majorBidi" w:hAnsiTheme="majorBidi" w:cstheme="majorBidi"/>
                <w:sz w:val="24"/>
                <w:szCs w:val="24"/>
              </w:rPr>
            </w:pPr>
            <w:r w:rsidRPr="00D15C31">
              <w:rPr>
                <w:rFonts w:asciiTheme="majorBidi" w:hAnsiTheme="majorBidi" w:cstheme="majorBidi"/>
                <w:sz w:val="24"/>
                <w:szCs w:val="24"/>
              </w:rPr>
              <w:t>Performance recovery, surpassing the initial level.</w:t>
            </w:r>
          </w:p>
        </w:tc>
      </w:tr>
      <w:tr w:rsidR="00D15C31" w:rsidRPr="00D15C31" w:rsidTr="0025358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5C31" w:rsidRPr="00D15C31" w:rsidRDefault="00D15C31" w:rsidP="00253589">
            <w:pPr>
              <w:spacing w:after="480"/>
              <w:jc w:val="both"/>
              <w:rPr>
                <w:rFonts w:asciiTheme="majorBidi" w:hAnsiTheme="majorBidi" w:cstheme="majorBidi"/>
                <w:sz w:val="24"/>
                <w:szCs w:val="24"/>
              </w:rPr>
            </w:pPr>
            <w:r w:rsidRPr="00D15C31">
              <w:rPr>
                <w:rFonts w:asciiTheme="majorBidi" w:hAnsiTheme="majorBidi" w:cstheme="majorBidi"/>
                <w:sz w:val="24"/>
                <w:szCs w:val="24"/>
              </w:rPr>
              <w:t>40</w:t>
            </w:r>
          </w:p>
        </w:tc>
        <w:tc>
          <w:tcPr>
            <w:tcW w:w="0" w:type="auto"/>
            <w:tcBorders>
              <w:top w:val="single" w:sz="6" w:space="0" w:color="auto"/>
              <w:left w:val="single" w:sz="6" w:space="0" w:color="auto"/>
              <w:bottom w:val="single" w:sz="6" w:space="0" w:color="auto"/>
              <w:right w:val="single" w:sz="6" w:space="0" w:color="auto"/>
            </w:tcBorders>
            <w:vAlign w:val="center"/>
            <w:hideMark/>
          </w:tcPr>
          <w:p w:rsidR="00D15C31" w:rsidRPr="00D15C31" w:rsidRDefault="00D15C31" w:rsidP="00253589">
            <w:pPr>
              <w:spacing w:after="480"/>
              <w:jc w:val="both"/>
              <w:rPr>
                <w:rFonts w:asciiTheme="majorBidi" w:hAnsiTheme="majorBidi" w:cstheme="majorBidi"/>
                <w:sz w:val="24"/>
                <w:szCs w:val="24"/>
              </w:rPr>
            </w:pPr>
            <w:r w:rsidRPr="00D15C31">
              <w:rPr>
                <w:rFonts w:asciiTheme="majorBidi" w:hAnsiTheme="majorBidi" w:cstheme="majorBidi"/>
                <w:sz w:val="24"/>
                <w:szCs w:val="24"/>
              </w:rPr>
              <w:t>25.43</w:t>
            </w:r>
          </w:p>
        </w:tc>
        <w:tc>
          <w:tcPr>
            <w:tcW w:w="0" w:type="auto"/>
            <w:tcBorders>
              <w:top w:val="single" w:sz="6" w:space="0" w:color="auto"/>
              <w:left w:val="single" w:sz="6" w:space="0" w:color="auto"/>
              <w:bottom w:val="single" w:sz="6" w:space="0" w:color="auto"/>
              <w:right w:val="single" w:sz="6" w:space="0" w:color="auto"/>
            </w:tcBorders>
            <w:vAlign w:val="center"/>
            <w:hideMark/>
          </w:tcPr>
          <w:p w:rsidR="00D15C31" w:rsidRPr="00D15C31" w:rsidRDefault="00D15C31" w:rsidP="00253589">
            <w:pPr>
              <w:spacing w:after="480"/>
              <w:jc w:val="both"/>
              <w:rPr>
                <w:rFonts w:asciiTheme="majorBidi" w:hAnsiTheme="majorBidi" w:cstheme="majorBidi"/>
                <w:sz w:val="24"/>
                <w:szCs w:val="24"/>
              </w:rPr>
            </w:pPr>
            <w:r w:rsidRPr="00D15C31">
              <w:rPr>
                <w:rFonts w:asciiTheme="majorBidi" w:hAnsiTheme="majorBidi" w:cstheme="majorBidi"/>
                <w:sz w:val="24"/>
                <w:szCs w:val="24"/>
              </w:rPr>
              <w:t xml:space="preserve">Performance reached a </w:t>
            </w:r>
            <w:r w:rsidRPr="00D15C31">
              <w:rPr>
                <w:rFonts w:asciiTheme="majorBidi" w:hAnsiTheme="majorBidi" w:cstheme="majorBidi"/>
                <w:b/>
                <w:bCs/>
                <w:sz w:val="24"/>
                <w:szCs w:val="24"/>
              </w:rPr>
              <w:t>Plateau</w:t>
            </w:r>
            <w:r w:rsidRPr="00D15C31">
              <w:rPr>
                <w:rFonts w:asciiTheme="majorBidi" w:hAnsiTheme="majorBidi" w:cstheme="majorBidi"/>
                <w:sz w:val="24"/>
                <w:szCs w:val="24"/>
              </w:rPr>
              <w:t>. Improvement became marginal (0.1 dB over 20 epochs), suggesting the model has exhausted the "easy" PSNR gains provided by the L1 Loss.</w:t>
            </w:r>
          </w:p>
        </w:tc>
      </w:tr>
    </w:tbl>
    <w:p w:rsidR="00D15C31" w:rsidRPr="00D15C31" w:rsidRDefault="00D15C31" w:rsidP="00253589">
      <w:pPr>
        <w:pStyle w:val="4"/>
        <w:ind w:left="360"/>
        <w:jc w:val="both"/>
        <w:rPr>
          <w:rFonts w:asciiTheme="majorBidi" w:hAnsiTheme="majorBidi" w:cstheme="majorBidi"/>
        </w:rPr>
      </w:pPr>
      <w:r w:rsidRPr="00D15C31">
        <w:rPr>
          <w:rFonts w:asciiTheme="majorBidi" w:hAnsiTheme="majorBidi" w:cstheme="majorBidi"/>
        </w:rPr>
        <w:t>B. Visual and Qualitative Assessment</w:t>
      </w:r>
    </w:p>
    <w:p w:rsidR="00D15C31" w:rsidRPr="00D15C31" w:rsidRDefault="00D15C31" w:rsidP="008055F1">
      <w:pPr>
        <w:pStyle w:val="a4"/>
        <w:numPr>
          <w:ilvl w:val="0"/>
          <w:numId w:val="17"/>
        </w:numPr>
        <w:tabs>
          <w:tab w:val="clear" w:pos="720"/>
          <w:tab w:val="num" w:pos="1080"/>
        </w:tabs>
        <w:ind w:left="1080"/>
        <w:jc w:val="both"/>
        <w:rPr>
          <w:rFonts w:asciiTheme="majorBidi" w:hAnsiTheme="majorBidi" w:cstheme="majorBidi"/>
        </w:rPr>
      </w:pPr>
      <w:r w:rsidRPr="00D15C31">
        <w:rPr>
          <w:rFonts w:asciiTheme="majorBidi" w:hAnsiTheme="majorBidi" w:cstheme="majorBidi"/>
          <w:b/>
          <w:bCs/>
        </w:rPr>
        <w:t>Noteworthy Progress</w:t>
      </w:r>
      <w:r w:rsidRPr="00D15C31">
        <w:rPr>
          <w:rFonts w:asciiTheme="majorBidi" w:hAnsiTheme="majorBidi" w:cstheme="majorBidi"/>
        </w:rPr>
        <w:t>: The Generator successfully eliminated a large portion of the motion blur in the early stages (after Epoch 10). The output demonstrates an ability to define structural outlines and architectural features more clearly than the blurred input image.</w:t>
      </w:r>
    </w:p>
    <w:p w:rsidR="00D15C31" w:rsidRPr="00D15C31" w:rsidRDefault="00D15C31" w:rsidP="008055F1">
      <w:pPr>
        <w:pStyle w:val="a4"/>
        <w:numPr>
          <w:ilvl w:val="0"/>
          <w:numId w:val="17"/>
        </w:numPr>
        <w:tabs>
          <w:tab w:val="clear" w:pos="720"/>
          <w:tab w:val="num" w:pos="1080"/>
        </w:tabs>
        <w:ind w:left="1080"/>
        <w:jc w:val="both"/>
        <w:rPr>
          <w:rFonts w:asciiTheme="majorBidi" w:hAnsiTheme="majorBidi" w:cstheme="majorBidi"/>
        </w:rPr>
      </w:pPr>
      <w:r w:rsidRPr="00D15C31">
        <w:rPr>
          <w:rFonts w:asciiTheme="majorBidi" w:hAnsiTheme="majorBidi" w:cstheme="majorBidi"/>
          <w:b/>
          <w:bCs/>
        </w:rPr>
        <w:t>Perceptual Challenge</w:t>
      </w:r>
      <w:r w:rsidRPr="00D15C31">
        <w:rPr>
          <w:rFonts w:asciiTheme="majorBidi" w:hAnsiTheme="majorBidi" w:cstheme="majorBidi"/>
        </w:rPr>
        <w:t xml:space="preserve">: Despite the improvement in PSNR, the generated images continued to suffer from residual blurriness, especially in high-frequency regions (e.g., window edges and fine textures). This confirms that the </w:t>
      </w:r>
      <w:r w:rsidRPr="00D15C31">
        <w:rPr>
          <w:rFonts w:asciiTheme="majorBidi" w:hAnsiTheme="majorBidi" w:cstheme="majorBidi"/>
          <w:b/>
          <w:bCs/>
        </w:rPr>
        <w:t>dominant L1 Loss</w:t>
      </w:r>
      <w:r w:rsidRPr="00D15C31">
        <w:rPr>
          <w:rFonts w:asciiTheme="majorBidi" w:hAnsiTheme="majorBidi" w:cstheme="majorBidi"/>
        </w:rPr>
        <w:t xml:space="preserve"> primarily encourages average color matching rather than restoring true perceptual sharpness.</w:t>
      </w:r>
    </w:p>
    <w:p w:rsidR="00D15C31" w:rsidRDefault="00D15C31" w:rsidP="008055F1">
      <w:pPr>
        <w:pStyle w:val="a4"/>
        <w:numPr>
          <w:ilvl w:val="0"/>
          <w:numId w:val="17"/>
        </w:numPr>
        <w:tabs>
          <w:tab w:val="clear" w:pos="720"/>
          <w:tab w:val="num" w:pos="1080"/>
        </w:tabs>
        <w:ind w:left="1080"/>
        <w:jc w:val="both"/>
        <w:rPr>
          <w:rFonts w:asciiTheme="majorBidi" w:hAnsiTheme="majorBidi" w:cstheme="majorBidi"/>
        </w:rPr>
      </w:pPr>
      <w:r w:rsidRPr="00D15C31">
        <w:rPr>
          <w:rFonts w:asciiTheme="majorBidi" w:hAnsiTheme="majorBidi" w:cstheme="majorBidi"/>
          <w:b/>
          <w:bCs/>
        </w:rPr>
        <w:lastRenderedPageBreak/>
        <w:t>Performance Interpretation</w:t>
      </w:r>
      <w:r w:rsidRPr="00D15C31">
        <w:rPr>
          <w:rFonts w:asciiTheme="majorBidi" w:hAnsiTheme="majorBidi" w:cstheme="majorBidi"/>
        </w:rPr>
        <w:t>: The very low weight of the Adversarial Loss (</w:t>
      </w:r>
      <w:r w:rsidRPr="00D15C31">
        <w:rPr>
          <w:rStyle w:val="HTMLCode"/>
          <w:rFonts w:asciiTheme="majorBidi" w:hAnsiTheme="majorBidi" w:cstheme="majorBidi"/>
          <w:sz w:val="24"/>
          <w:szCs w:val="24"/>
        </w:rPr>
        <w:t>GAN_WEIGHT = 0.01</w:t>
      </w:r>
      <w:r w:rsidRPr="00D15C31">
        <w:rPr>
          <w:rFonts w:asciiTheme="majorBidi" w:hAnsiTheme="majorBidi" w:cstheme="majorBidi"/>
        </w:rPr>
        <w:t>) ensures training stability and prevents mode collapse, but it delays the Discriminator's ability to enforce the necessary perceptual realism required to produce genuinely sharp details in this phase.</w:t>
      </w:r>
    </w:p>
    <w:p w:rsidR="00253589" w:rsidRDefault="00253589" w:rsidP="00253589">
      <w:pPr>
        <w:pStyle w:val="a4"/>
        <w:jc w:val="both"/>
        <w:rPr>
          <w:rFonts w:asciiTheme="majorBidi" w:hAnsiTheme="majorBidi" w:cstheme="majorBidi"/>
        </w:rPr>
      </w:pPr>
    </w:p>
    <w:p w:rsidR="00253589" w:rsidRDefault="00253589" w:rsidP="00E64C30">
      <w:pPr>
        <w:pStyle w:val="a4"/>
        <w:jc w:val="both"/>
        <w:rPr>
          <w:rFonts w:asciiTheme="majorBidi" w:hAnsiTheme="majorBidi" w:cstheme="majorBidi"/>
        </w:rPr>
      </w:pPr>
      <w:r>
        <w:rPr>
          <w:rFonts w:asciiTheme="majorBidi" w:hAnsiTheme="majorBidi" w:cstheme="majorBidi"/>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468pt;height:156pt">
            <v:imagedata r:id="rId12" o:title="final_result_best_model"/>
          </v:shape>
        </w:pict>
      </w:r>
    </w:p>
    <w:p w:rsidR="00253589" w:rsidRPr="00D15C31" w:rsidRDefault="00253589" w:rsidP="00253589">
      <w:pPr>
        <w:pStyle w:val="a4"/>
        <w:jc w:val="both"/>
        <w:rPr>
          <w:rFonts w:asciiTheme="majorBidi" w:hAnsiTheme="majorBidi" w:cstheme="majorBidi"/>
        </w:rPr>
      </w:pPr>
      <w:r>
        <w:rPr>
          <w:rFonts w:asciiTheme="majorBidi" w:hAnsiTheme="majorBidi" w:cstheme="majorBidi"/>
        </w:rPr>
        <w:pict>
          <v:shape id="_x0000_i1062" type="#_x0000_t75" style="width:467.25pt;height:156pt">
            <v:imagedata r:id="rId13" o:title="training_curves"/>
          </v:shape>
        </w:pict>
      </w:r>
    </w:p>
    <w:p w:rsidR="00D15C31" w:rsidRPr="00D15C31" w:rsidRDefault="00D15C31" w:rsidP="00D15C31">
      <w:pPr>
        <w:rPr>
          <w:rFonts w:asciiTheme="majorBidi" w:hAnsiTheme="majorBidi" w:cstheme="majorBidi"/>
          <w:sz w:val="24"/>
          <w:szCs w:val="24"/>
        </w:rPr>
      </w:pPr>
      <w:r w:rsidRPr="00D15C31">
        <w:rPr>
          <w:rFonts w:asciiTheme="majorBidi" w:hAnsiTheme="majorBidi" w:cstheme="majorBidi"/>
          <w:sz w:val="24"/>
          <w:szCs w:val="24"/>
        </w:rPr>
        <w:pict>
          <v:rect id="_x0000_i1051" style="width:0;height:1.5pt" o:hralign="center" o:hrstd="t" o:hr="t" fillcolor="#a0a0a0" stroked="f"/>
        </w:pict>
      </w:r>
    </w:p>
    <w:p w:rsidR="004D50C7" w:rsidRPr="004D50C7" w:rsidRDefault="004D50C7" w:rsidP="004D50C7">
      <w:pPr>
        <w:pStyle w:val="3"/>
        <w:ind w:left="720"/>
        <w:rPr>
          <w:rFonts w:asciiTheme="majorBidi" w:hAnsiTheme="majorBidi" w:cstheme="majorBidi"/>
          <w:sz w:val="24"/>
          <w:szCs w:val="24"/>
        </w:rPr>
      </w:pPr>
      <w:r w:rsidRPr="004D50C7">
        <w:rPr>
          <w:rFonts w:asciiTheme="majorBidi" w:hAnsiTheme="majorBidi" w:cstheme="majorBidi"/>
          <w:sz w:val="24"/>
          <w:szCs w:val="24"/>
        </w:rPr>
        <w:t>5.2. Experiment II: Training with RGB Image Mode</w:t>
      </w:r>
    </w:p>
    <w:p w:rsidR="004D50C7" w:rsidRPr="004D50C7" w:rsidRDefault="004D50C7" w:rsidP="004D50C7">
      <w:pPr>
        <w:pStyle w:val="a4"/>
        <w:ind w:left="720"/>
        <w:rPr>
          <w:rFonts w:asciiTheme="majorBidi" w:hAnsiTheme="majorBidi" w:cstheme="majorBidi"/>
        </w:rPr>
      </w:pPr>
      <w:r w:rsidRPr="004D50C7">
        <w:rPr>
          <w:rFonts w:asciiTheme="majorBidi" w:hAnsiTheme="majorBidi" w:cstheme="majorBidi"/>
          <w:b/>
          <w:bCs/>
        </w:rPr>
        <w:t>Objective</w:t>
      </w:r>
      <w:r w:rsidRPr="004D50C7">
        <w:rPr>
          <w:rFonts w:asciiTheme="majorBidi" w:hAnsiTheme="majorBidi" w:cstheme="majorBidi"/>
        </w:rPr>
        <w:t xml:space="preserve">: To evaluate the model's performance when processing color images with three channels (RGB) instead of grayscale. The maximum number of epochs </w:t>
      </w:r>
      <w:proofErr w:type="gramStart"/>
      <w:r w:rsidRPr="004D50C7">
        <w:rPr>
          <w:rFonts w:asciiTheme="majorBidi" w:hAnsiTheme="majorBidi" w:cstheme="majorBidi"/>
        </w:rPr>
        <w:t>was also extended</w:t>
      </w:r>
      <w:proofErr w:type="gramEnd"/>
      <w:r w:rsidRPr="004D50C7">
        <w:rPr>
          <w:rFonts w:asciiTheme="majorBidi" w:hAnsiTheme="majorBidi" w:cstheme="majorBidi"/>
        </w:rPr>
        <w:t xml:space="preserve"> to 50 to monitor long-term stability.</w:t>
      </w:r>
    </w:p>
    <w:p w:rsidR="004D50C7" w:rsidRPr="004D50C7" w:rsidRDefault="004D50C7" w:rsidP="004D50C7">
      <w:pPr>
        <w:pStyle w:val="a4"/>
        <w:ind w:left="720"/>
        <w:rPr>
          <w:rFonts w:asciiTheme="majorBidi" w:hAnsiTheme="majorBidi" w:cstheme="majorBidi"/>
        </w:rPr>
      </w:pPr>
      <w:r w:rsidRPr="004D50C7">
        <w:rPr>
          <w:rFonts w:asciiTheme="majorBidi" w:hAnsiTheme="majorBidi" w:cstheme="majorBidi"/>
          <w:b/>
          <w:bCs/>
        </w:rPr>
        <w:t>Variables Used</w:t>
      </w:r>
      <w:r w:rsidRPr="004D50C7">
        <w:rPr>
          <w:rFonts w:asciiTheme="majorBidi" w:hAnsiTheme="majorBidi" w:cstheme="majorBidi"/>
        </w:rPr>
        <w:t>:</w:t>
      </w:r>
    </w:p>
    <w:p w:rsidR="004D50C7" w:rsidRPr="004D50C7" w:rsidRDefault="004D50C7" w:rsidP="008055F1">
      <w:pPr>
        <w:pStyle w:val="a4"/>
        <w:numPr>
          <w:ilvl w:val="0"/>
          <w:numId w:val="18"/>
        </w:numPr>
        <w:tabs>
          <w:tab w:val="clear" w:pos="720"/>
          <w:tab w:val="num" w:pos="1440"/>
        </w:tabs>
        <w:ind w:left="1440"/>
        <w:rPr>
          <w:rFonts w:asciiTheme="majorBidi" w:hAnsiTheme="majorBidi" w:cstheme="majorBidi"/>
        </w:rPr>
      </w:pPr>
      <w:r w:rsidRPr="004D50C7">
        <w:rPr>
          <w:rFonts w:asciiTheme="majorBidi" w:hAnsiTheme="majorBidi" w:cstheme="majorBidi"/>
          <w:b/>
          <w:bCs/>
        </w:rPr>
        <w:t>Channels</w:t>
      </w:r>
      <w:r w:rsidRPr="004D50C7">
        <w:rPr>
          <w:rFonts w:asciiTheme="majorBidi" w:hAnsiTheme="majorBidi" w:cstheme="majorBidi"/>
        </w:rPr>
        <w:t xml:space="preserve">: </w:t>
      </w:r>
      <w:r w:rsidRPr="004D50C7">
        <w:rPr>
          <w:rFonts w:asciiTheme="majorBidi" w:hAnsiTheme="majorBidi" w:cstheme="majorBidi"/>
          <w:b/>
          <w:bCs/>
        </w:rPr>
        <w:t>RGB</w:t>
      </w:r>
      <w:r w:rsidRPr="004D50C7">
        <w:rPr>
          <w:rFonts w:asciiTheme="majorBidi" w:hAnsiTheme="majorBidi" w:cstheme="majorBidi"/>
        </w:rPr>
        <w:t xml:space="preserve"> (</w:t>
      </w:r>
      <w:proofErr w:type="gramStart"/>
      <w:r w:rsidRPr="004D50C7">
        <w:rPr>
          <w:rFonts w:asciiTheme="majorBidi" w:hAnsiTheme="majorBidi" w:cstheme="majorBidi"/>
        </w:rPr>
        <w:t>3</w:t>
      </w:r>
      <w:proofErr w:type="gramEnd"/>
      <w:r w:rsidRPr="004D50C7">
        <w:rPr>
          <w:rFonts w:asciiTheme="majorBidi" w:hAnsiTheme="majorBidi" w:cstheme="majorBidi"/>
        </w:rPr>
        <w:t xml:space="preserve"> channels).</w:t>
      </w:r>
    </w:p>
    <w:p w:rsidR="004D50C7" w:rsidRPr="004D50C7" w:rsidRDefault="004D50C7" w:rsidP="008055F1">
      <w:pPr>
        <w:pStyle w:val="a4"/>
        <w:numPr>
          <w:ilvl w:val="0"/>
          <w:numId w:val="18"/>
        </w:numPr>
        <w:tabs>
          <w:tab w:val="clear" w:pos="720"/>
          <w:tab w:val="num" w:pos="1440"/>
        </w:tabs>
        <w:ind w:left="1440"/>
        <w:rPr>
          <w:rFonts w:asciiTheme="majorBidi" w:hAnsiTheme="majorBidi" w:cstheme="majorBidi"/>
        </w:rPr>
      </w:pPr>
      <w:r w:rsidRPr="004D50C7">
        <w:rPr>
          <w:rFonts w:asciiTheme="majorBidi" w:hAnsiTheme="majorBidi" w:cstheme="majorBidi"/>
          <w:b/>
          <w:bCs/>
        </w:rPr>
        <w:t>Epochs</w:t>
      </w:r>
      <w:r w:rsidRPr="004D50C7">
        <w:rPr>
          <w:rFonts w:asciiTheme="majorBidi" w:hAnsiTheme="majorBidi" w:cstheme="majorBidi"/>
        </w:rPr>
        <w:t>: 50 (based on the provided log).</w:t>
      </w:r>
    </w:p>
    <w:p w:rsidR="004D50C7" w:rsidRPr="004D50C7" w:rsidRDefault="004D50C7" w:rsidP="008055F1">
      <w:pPr>
        <w:pStyle w:val="a4"/>
        <w:numPr>
          <w:ilvl w:val="0"/>
          <w:numId w:val="18"/>
        </w:numPr>
        <w:tabs>
          <w:tab w:val="clear" w:pos="720"/>
          <w:tab w:val="num" w:pos="1440"/>
        </w:tabs>
        <w:ind w:left="1440"/>
        <w:rPr>
          <w:rFonts w:asciiTheme="majorBidi" w:hAnsiTheme="majorBidi" w:cstheme="majorBidi"/>
        </w:rPr>
      </w:pPr>
      <w:r w:rsidRPr="004D50C7">
        <w:rPr>
          <w:rFonts w:asciiTheme="majorBidi" w:hAnsiTheme="majorBidi" w:cstheme="majorBidi"/>
          <w:b/>
          <w:bCs/>
        </w:rPr>
        <w:t>Weights</w:t>
      </w:r>
      <w:r w:rsidRPr="004D50C7">
        <w:rPr>
          <w:rFonts w:asciiTheme="majorBidi" w:hAnsiTheme="majorBidi" w:cstheme="majorBidi"/>
        </w:rPr>
        <w:t>: (L1: 100, Perceptual: 1.0, GAN: 0.01).</w:t>
      </w:r>
    </w:p>
    <w:p w:rsidR="004D50C7" w:rsidRPr="004D50C7" w:rsidRDefault="004D50C7" w:rsidP="004D50C7">
      <w:pPr>
        <w:pStyle w:val="4"/>
        <w:ind w:left="720"/>
        <w:rPr>
          <w:rFonts w:asciiTheme="majorBidi" w:hAnsiTheme="majorBidi" w:cstheme="majorBidi"/>
        </w:rPr>
      </w:pPr>
      <w:r w:rsidRPr="004D50C7">
        <w:rPr>
          <w:rFonts w:asciiTheme="majorBidi" w:hAnsiTheme="majorBidi" w:cstheme="majorBidi"/>
        </w:rPr>
        <w:t>A. Quantitative Results Analysis (PSNR and SSIM)</w:t>
      </w:r>
    </w:p>
    <w:p w:rsidR="004D50C7" w:rsidRPr="004D50C7" w:rsidRDefault="004D50C7" w:rsidP="004D50C7">
      <w:pPr>
        <w:pStyle w:val="a4"/>
        <w:ind w:left="720"/>
        <w:rPr>
          <w:rFonts w:asciiTheme="majorBidi" w:hAnsiTheme="majorBidi" w:cstheme="majorBidi"/>
        </w:rPr>
      </w:pPr>
      <w:r w:rsidRPr="004D50C7">
        <w:rPr>
          <w:rFonts w:asciiTheme="majorBidi" w:hAnsiTheme="majorBidi" w:cstheme="majorBidi"/>
          <w:i/>
          <w:iCs/>
        </w:rPr>
        <w:lastRenderedPageBreak/>
        <w:t xml:space="preserve">Note: Due to the increased complexity of reconstructing </w:t>
      </w:r>
      <w:proofErr w:type="gramStart"/>
      <w:r w:rsidRPr="004D50C7">
        <w:rPr>
          <w:rFonts w:asciiTheme="majorBidi" w:hAnsiTheme="majorBidi" w:cstheme="majorBidi"/>
          <w:i/>
          <w:iCs/>
        </w:rPr>
        <w:t>three color</w:t>
      </w:r>
      <w:proofErr w:type="gramEnd"/>
      <w:r w:rsidRPr="004D50C7">
        <w:rPr>
          <w:rFonts w:asciiTheme="majorBidi" w:hAnsiTheme="majorBidi" w:cstheme="majorBidi"/>
          <w:i/>
          <w:iCs/>
        </w:rPr>
        <w:t xml:space="preserve"> channels, a slight decrease in absolute PSNR values is generally expected compared to the grayscale mode.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232"/>
        <w:gridCol w:w="924"/>
        <w:gridCol w:w="1044"/>
        <w:gridCol w:w="3598"/>
      </w:tblGrid>
      <w:tr w:rsidR="004D50C7" w:rsidRPr="004D50C7" w:rsidTr="004D50C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Style w:val="a5"/>
                <w:rFonts w:asciiTheme="majorBidi" w:hAnsiTheme="majorBidi" w:cstheme="majorBidi"/>
                <w:sz w:val="24"/>
                <w:szCs w:val="24"/>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Style w:val="a5"/>
                <w:rFonts w:asciiTheme="majorBidi" w:hAnsiTheme="majorBidi" w:cstheme="majorBidi"/>
                <w:sz w:val="24"/>
                <w:szCs w:val="24"/>
              </w:rPr>
              <w:t>Epoch 1</w:t>
            </w:r>
          </w:p>
        </w:tc>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Style w:val="a5"/>
                <w:rFonts w:asciiTheme="majorBidi" w:hAnsiTheme="majorBidi" w:cstheme="majorBidi"/>
                <w:sz w:val="24"/>
                <w:szCs w:val="24"/>
              </w:rPr>
              <w:t>Epoch 50</w:t>
            </w:r>
          </w:p>
        </w:tc>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Style w:val="a5"/>
                <w:rFonts w:asciiTheme="majorBidi" w:hAnsiTheme="majorBidi" w:cstheme="majorBidi"/>
                <w:sz w:val="24"/>
                <w:szCs w:val="24"/>
              </w:rPr>
              <w:t>Best Recorded Value (Best PSNR)</w:t>
            </w:r>
          </w:p>
        </w:tc>
      </w:tr>
      <w:tr w:rsidR="004D50C7" w:rsidRPr="004D50C7" w:rsidTr="004D50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Fonts w:asciiTheme="majorBidi" w:hAnsiTheme="majorBidi" w:cstheme="majorBidi"/>
                <w:b/>
                <w:bCs/>
                <w:sz w:val="24"/>
                <w:szCs w:val="24"/>
              </w:rPr>
              <w:t>PSNR</w:t>
            </w:r>
            <w:r w:rsidRPr="004D50C7">
              <w:rPr>
                <w:rFonts w:asciiTheme="majorBidi" w:hAnsiTheme="majorBidi" w:cstheme="majorBidi"/>
                <w:sz w:val="24"/>
                <w:szCs w:val="24"/>
              </w:rPr>
              <w:t xml:space="preserve"> (dB)</w:t>
            </w:r>
          </w:p>
        </w:tc>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5051A1" w:rsidP="005051A1">
            <w:pPr>
              <w:spacing w:after="480"/>
              <w:rPr>
                <w:rFonts w:asciiTheme="majorBidi" w:hAnsiTheme="majorBidi" w:cstheme="majorBidi"/>
                <w:sz w:val="24"/>
                <w:szCs w:val="24"/>
              </w:rPr>
            </w:pPr>
            <w:r>
              <w:rPr>
                <w:rFonts w:asciiTheme="majorBidi" w:hAnsiTheme="majorBidi" w:cstheme="majorBidi"/>
                <w:sz w:val="24"/>
                <w:szCs w:val="24"/>
              </w:rPr>
              <w:t>23</w:t>
            </w:r>
            <w:r w:rsidR="004D50C7" w:rsidRPr="004D50C7">
              <w:rPr>
                <w:rFonts w:asciiTheme="majorBidi" w:hAnsiTheme="majorBidi" w:cstheme="majorBidi"/>
                <w:sz w:val="24"/>
                <w:szCs w:val="24"/>
              </w:rPr>
              <w:t>.</w:t>
            </w:r>
            <w:r>
              <w:rPr>
                <w:rFonts w:asciiTheme="majorBidi" w:hAnsiTheme="majorBidi" w:cstheme="majorBidi"/>
                <w:sz w:val="24"/>
                <w:szCs w:val="24"/>
              </w:rPr>
              <w:t>029</w:t>
            </w:r>
          </w:p>
        </w:tc>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Fonts w:asciiTheme="majorBidi" w:hAnsiTheme="majorBidi" w:cstheme="majorBidi"/>
                <w:b/>
                <w:bCs/>
                <w:sz w:val="24"/>
                <w:szCs w:val="24"/>
              </w:rPr>
              <w:t>25.118</w:t>
            </w:r>
          </w:p>
        </w:tc>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Fonts w:asciiTheme="majorBidi" w:hAnsiTheme="majorBidi" w:cstheme="majorBidi"/>
                <w:b/>
                <w:bCs/>
                <w:sz w:val="24"/>
                <w:szCs w:val="24"/>
              </w:rPr>
              <w:t>25.118</w:t>
            </w:r>
          </w:p>
        </w:tc>
      </w:tr>
      <w:tr w:rsidR="004D50C7" w:rsidRPr="004D50C7" w:rsidTr="004D50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Fonts w:asciiTheme="majorBidi" w:hAnsiTheme="majorBidi" w:cstheme="majorBidi"/>
                <w:b/>
                <w:bCs/>
                <w:sz w:val="24"/>
                <w:szCs w:val="24"/>
              </w:rPr>
              <w:t>SSIM</w:t>
            </w:r>
          </w:p>
        </w:tc>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5051A1">
            <w:pPr>
              <w:spacing w:after="480"/>
              <w:rPr>
                <w:rFonts w:asciiTheme="majorBidi" w:hAnsiTheme="majorBidi" w:cstheme="majorBidi"/>
                <w:sz w:val="24"/>
                <w:szCs w:val="24"/>
              </w:rPr>
            </w:pPr>
            <w:r w:rsidRPr="004D50C7">
              <w:rPr>
                <w:rFonts w:asciiTheme="majorBidi" w:hAnsiTheme="majorBidi" w:cstheme="majorBidi"/>
                <w:sz w:val="24"/>
                <w:szCs w:val="24"/>
              </w:rPr>
              <w:t>0.</w:t>
            </w:r>
            <w:r w:rsidR="005051A1">
              <w:rPr>
                <w:rFonts w:asciiTheme="majorBidi" w:hAnsiTheme="majorBidi" w:cstheme="majorBidi"/>
                <w:sz w:val="24"/>
                <w:szCs w:val="24"/>
              </w:rPr>
              <w:t>6468</w:t>
            </w:r>
          </w:p>
        </w:tc>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Fonts w:asciiTheme="majorBidi" w:hAnsiTheme="majorBidi" w:cstheme="majorBidi"/>
                <w:b/>
                <w:bCs/>
                <w:sz w:val="24"/>
                <w:szCs w:val="24"/>
              </w:rPr>
              <w:t>0.7620</w:t>
            </w:r>
          </w:p>
        </w:tc>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Fonts w:asciiTheme="majorBidi" w:hAnsiTheme="majorBidi" w:cstheme="majorBidi"/>
                <w:sz w:val="24"/>
                <w:szCs w:val="24"/>
              </w:rPr>
              <w:t>-</w:t>
            </w:r>
          </w:p>
        </w:tc>
      </w:tr>
    </w:tbl>
    <w:p w:rsidR="004D50C7" w:rsidRPr="004D50C7" w:rsidRDefault="004D50C7" w:rsidP="004D50C7">
      <w:pPr>
        <w:pStyle w:val="a4"/>
        <w:ind w:left="720"/>
        <w:rPr>
          <w:rFonts w:asciiTheme="majorBidi" w:hAnsiTheme="majorBidi" w:cstheme="majorBidi"/>
        </w:rPr>
      </w:pPr>
      <w:r w:rsidRPr="004D50C7">
        <w:rPr>
          <w:rFonts w:asciiTheme="majorBidi" w:hAnsiTheme="majorBidi" w:cstheme="majorBidi"/>
          <w:b/>
          <w:bCs/>
        </w:rPr>
        <w:t>Comparison with Experiment I (Grayscale)</w:t>
      </w:r>
      <w:r w:rsidRPr="004D50C7">
        <w:rPr>
          <w:rFonts w:asciiTheme="majorBidi" w:hAnsiTheme="majorBidi" w:cstheme="majorBidi"/>
        </w:rPr>
        <w:t>:</w:t>
      </w:r>
    </w:p>
    <w:p w:rsidR="004D50C7" w:rsidRPr="004D50C7" w:rsidRDefault="004D50C7" w:rsidP="008055F1">
      <w:pPr>
        <w:pStyle w:val="a4"/>
        <w:numPr>
          <w:ilvl w:val="0"/>
          <w:numId w:val="19"/>
        </w:numPr>
        <w:tabs>
          <w:tab w:val="clear" w:pos="720"/>
          <w:tab w:val="num" w:pos="1440"/>
        </w:tabs>
        <w:ind w:left="1440"/>
        <w:rPr>
          <w:rFonts w:asciiTheme="majorBidi" w:hAnsiTheme="majorBidi" w:cstheme="majorBidi"/>
        </w:rPr>
      </w:pPr>
      <w:r w:rsidRPr="004D50C7">
        <w:rPr>
          <w:rFonts w:asciiTheme="majorBidi" w:hAnsiTheme="majorBidi" w:cstheme="majorBidi"/>
          <w:b/>
          <w:bCs/>
        </w:rPr>
        <w:t>PSNR</w:t>
      </w:r>
      <w:r w:rsidRPr="004D50C7">
        <w:rPr>
          <w:rFonts w:asciiTheme="majorBidi" w:hAnsiTheme="majorBidi" w:cstheme="majorBidi"/>
        </w:rPr>
        <w:t>: The highest achieved value (25.118 dB) is marginally lower than the peak</w:t>
      </w:r>
      <w:r w:rsidR="00857C24">
        <w:rPr>
          <w:rFonts w:asciiTheme="majorBidi" w:hAnsiTheme="majorBidi" w:cstheme="majorBidi"/>
        </w:rPr>
        <w:t xml:space="preserve"> recorded in Experiment I (25.077</w:t>
      </w:r>
      <w:r w:rsidRPr="004D50C7">
        <w:rPr>
          <w:rFonts w:asciiTheme="majorBidi" w:hAnsiTheme="majorBidi" w:cstheme="majorBidi"/>
        </w:rPr>
        <w:t xml:space="preserve"> dB at Epoch 40). This </w:t>
      </w:r>
      <w:proofErr w:type="gramStart"/>
      <w:r w:rsidRPr="004D50C7">
        <w:rPr>
          <w:rFonts w:asciiTheme="majorBidi" w:hAnsiTheme="majorBidi" w:cstheme="majorBidi"/>
        </w:rPr>
        <w:t>is anticipated</w:t>
      </w:r>
      <w:proofErr w:type="gramEnd"/>
      <w:r w:rsidRPr="004D50C7">
        <w:rPr>
          <w:rFonts w:asciiTheme="majorBidi" w:hAnsiTheme="majorBidi" w:cstheme="majorBidi"/>
        </w:rPr>
        <w:t xml:space="preserve"> given the higher dimensional task of color reconstruction.</w:t>
      </w:r>
    </w:p>
    <w:p w:rsidR="004D50C7" w:rsidRPr="004D50C7" w:rsidRDefault="004D50C7" w:rsidP="008055F1">
      <w:pPr>
        <w:pStyle w:val="a4"/>
        <w:numPr>
          <w:ilvl w:val="0"/>
          <w:numId w:val="19"/>
        </w:numPr>
        <w:tabs>
          <w:tab w:val="clear" w:pos="720"/>
          <w:tab w:val="num" w:pos="1440"/>
        </w:tabs>
        <w:ind w:left="1440"/>
        <w:rPr>
          <w:rFonts w:asciiTheme="majorBidi" w:hAnsiTheme="majorBidi" w:cstheme="majorBidi"/>
        </w:rPr>
      </w:pPr>
      <w:r w:rsidRPr="004D50C7">
        <w:rPr>
          <w:rFonts w:asciiTheme="majorBidi" w:hAnsiTheme="majorBidi" w:cstheme="majorBidi"/>
          <w:b/>
          <w:bCs/>
        </w:rPr>
        <w:t>SSIM</w:t>
      </w:r>
      <w:r w:rsidRPr="004D50C7">
        <w:rPr>
          <w:rFonts w:asciiTheme="majorBidi" w:hAnsiTheme="majorBidi" w:cstheme="majorBidi"/>
        </w:rPr>
        <w:t>: Despite the lower PSNR, the final SSIM value (around 0.7620) is promising, suggesting that the model is effectively learning the structural and chromatic properties in the RGB space, which aligns better with human perception.</w:t>
      </w:r>
    </w:p>
    <w:p w:rsidR="004D50C7" w:rsidRPr="004D50C7" w:rsidRDefault="004D50C7" w:rsidP="004D50C7">
      <w:pPr>
        <w:pStyle w:val="4"/>
        <w:ind w:left="720"/>
        <w:rPr>
          <w:rFonts w:asciiTheme="majorBidi" w:hAnsiTheme="majorBidi" w:cstheme="majorBidi"/>
        </w:rPr>
      </w:pPr>
      <w:r w:rsidRPr="004D50C7">
        <w:rPr>
          <w:rFonts w:asciiTheme="majorBidi" w:hAnsiTheme="majorBidi" w:cstheme="majorBidi"/>
        </w:rPr>
        <w:t>B. Training Stability and Loss Behavior</w:t>
      </w:r>
    </w:p>
    <w:p w:rsidR="004D50C7" w:rsidRPr="004D50C7" w:rsidRDefault="004D50C7" w:rsidP="004D50C7">
      <w:pPr>
        <w:pStyle w:val="a4"/>
        <w:ind w:left="720"/>
        <w:rPr>
          <w:rFonts w:asciiTheme="majorBidi" w:hAnsiTheme="majorBidi" w:cstheme="majorBidi"/>
        </w:rPr>
      </w:pPr>
      <w:r w:rsidRPr="004D50C7">
        <w:rPr>
          <w:rFonts w:asciiTheme="majorBidi" w:hAnsiTheme="majorBidi" w:cstheme="majorBidi"/>
        </w:rPr>
        <w:t>The training log shows the loss behavior during the final 5 epochs (46-50):</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759"/>
        <w:gridCol w:w="2450"/>
        <w:gridCol w:w="2090"/>
        <w:gridCol w:w="912"/>
      </w:tblGrid>
      <w:tr w:rsidR="004D50C7" w:rsidRPr="004D50C7" w:rsidTr="004D50C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Style w:val="a5"/>
                <w:rFonts w:asciiTheme="majorBidi" w:hAnsiTheme="majorBidi" w:cstheme="majorBidi"/>
                <w:sz w:val="24"/>
                <w:szCs w:val="24"/>
              </w:rPr>
              <w:t>Epoch</w:t>
            </w:r>
          </w:p>
        </w:tc>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Style w:val="a5"/>
                <w:rFonts w:asciiTheme="majorBidi" w:hAnsiTheme="majorBidi" w:cstheme="majorBidi"/>
                <w:sz w:val="24"/>
                <w:szCs w:val="24"/>
              </w:rPr>
              <w:t>D Loss (Discriminator)</w:t>
            </w:r>
          </w:p>
        </w:tc>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Style w:val="a5"/>
                <w:rFonts w:asciiTheme="majorBidi" w:hAnsiTheme="majorBidi" w:cstheme="majorBidi"/>
                <w:sz w:val="24"/>
                <w:szCs w:val="24"/>
              </w:rPr>
              <w:t>G Loss (Generator)</w:t>
            </w:r>
          </w:p>
        </w:tc>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Style w:val="a5"/>
                <w:rFonts w:asciiTheme="majorBidi" w:hAnsiTheme="majorBidi" w:cstheme="majorBidi"/>
                <w:sz w:val="24"/>
                <w:szCs w:val="24"/>
              </w:rPr>
              <w:t>L1 Loss</w:t>
            </w:r>
          </w:p>
        </w:tc>
      </w:tr>
      <w:tr w:rsidR="004D50C7" w:rsidRPr="004D50C7" w:rsidTr="004D50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Fonts w:asciiTheme="majorBidi" w:hAnsiTheme="majorBidi" w:cstheme="majorBidi"/>
                <w:sz w:val="24"/>
                <w:szCs w:val="24"/>
              </w:rPr>
              <w:t>46</w:t>
            </w:r>
          </w:p>
        </w:tc>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Fonts w:asciiTheme="majorBidi" w:hAnsiTheme="majorBidi" w:cstheme="majorBidi"/>
                <w:sz w:val="24"/>
                <w:szCs w:val="24"/>
              </w:rPr>
              <w:t>0.165</w:t>
            </w:r>
          </w:p>
        </w:tc>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hint="cs"/>
                <w:sz w:val="24"/>
                <w:szCs w:val="24"/>
                <w:rtl/>
                <w:lang w:bidi="ar-KW"/>
              </w:rPr>
            </w:pPr>
            <w:r w:rsidRPr="004D50C7">
              <w:rPr>
                <w:rFonts w:asciiTheme="majorBidi" w:hAnsiTheme="majorBidi" w:cstheme="majorBidi"/>
                <w:sz w:val="24"/>
                <w:szCs w:val="24"/>
              </w:rPr>
              <w:t>9.808</w:t>
            </w:r>
          </w:p>
        </w:tc>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Fonts w:asciiTheme="majorBidi" w:hAnsiTheme="majorBidi" w:cstheme="majorBidi"/>
                <w:sz w:val="24"/>
                <w:szCs w:val="24"/>
              </w:rPr>
              <w:t>0.057</w:t>
            </w:r>
          </w:p>
        </w:tc>
      </w:tr>
      <w:tr w:rsidR="004D50C7" w:rsidRPr="004D50C7" w:rsidTr="004D50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Fonts w:asciiTheme="majorBidi" w:hAnsiTheme="majorBidi" w:cstheme="majorBidi"/>
                <w:sz w:val="24"/>
                <w:szCs w:val="24"/>
              </w:rPr>
              <w:t>47</w:t>
            </w:r>
          </w:p>
        </w:tc>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Fonts w:asciiTheme="majorBidi" w:hAnsiTheme="majorBidi" w:cstheme="majorBidi"/>
                <w:sz w:val="24"/>
                <w:szCs w:val="24"/>
              </w:rPr>
              <w:t>0.165</w:t>
            </w:r>
          </w:p>
        </w:tc>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Fonts w:asciiTheme="majorBidi" w:hAnsiTheme="majorBidi" w:cstheme="majorBidi"/>
                <w:sz w:val="24"/>
                <w:szCs w:val="24"/>
              </w:rPr>
              <w:t>10.052</w:t>
            </w:r>
          </w:p>
        </w:tc>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Fonts w:asciiTheme="majorBidi" w:hAnsiTheme="majorBidi" w:cstheme="majorBidi"/>
                <w:sz w:val="24"/>
                <w:szCs w:val="24"/>
              </w:rPr>
              <w:t>0.059</w:t>
            </w:r>
          </w:p>
        </w:tc>
      </w:tr>
      <w:tr w:rsidR="004D50C7" w:rsidRPr="004D50C7" w:rsidTr="004D50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Fonts w:asciiTheme="majorBidi" w:hAnsiTheme="majorBidi" w:cstheme="majorBidi"/>
                <w:sz w:val="24"/>
                <w:szCs w:val="24"/>
              </w:rPr>
              <w:t>48</w:t>
            </w:r>
          </w:p>
        </w:tc>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Fonts w:asciiTheme="majorBidi" w:hAnsiTheme="majorBidi" w:cstheme="majorBidi"/>
                <w:sz w:val="24"/>
                <w:szCs w:val="24"/>
              </w:rPr>
              <w:t>0.165</w:t>
            </w:r>
          </w:p>
        </w:tc>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Fonts w:asciiTheme="majorBidi" w:hAnsiTheme="majorBidi" w:cstheme="majorBidi"/>
                <w:sz w:val="24"/>
                <w:szCs w:val="24"/>
              </w:rPr>
              <w:t>9.790</w:t>
            </w:r>
          </w:p>
        </w:tc>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Fonts w:asciiTheme="majorBidi" w:hAnsiTheme="majorBidi" w:cstheme="majorBidi"/>
                <w:sz w:val="24"/>
                <w:szCs w:val="24"/>
              </w:rPr>
              <w:t>0.057</w:t>
            </w:r>
          </w:p>
        </w:tc>
      </w:tr>
      <w:tr w:rsidR="004D50C7" w:rsidRPr="004D50C7" w:rsidTr="004D50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Fonts w:asciiTheme="majorBidi" w:hAnsiTheme="majorBidi" w:cstheme="majorBidi"/>
                <w:sz w:val="24"/>
                <w:szCs w:val="24"/>
              </w:rPr>
              <w:t>49</w:t>
            </w:r>
          </w:p>
        </w:tc>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Fonts w:asciiTheme="majorBidi" w:hAnsiTheme="majorBidi" w:cstheme="majorBidi"/>
                <w:sz w:val="24"/>
                <w:szCs w:val="24"/>
              </w:rPr>
              <w:t>0.164</w:t>
            </w:r>
          </w:p>
        </w:tc>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Fonts w:asciiTheme="majorBidi" w:hAnsiTheme="majorBidi" w:cstheme="majorBidi"/>
                <w:sz w:val="24"/>
                <w:szCs w:val="24"/>
              </w:rPr>
              <w:t>9.790</w:t>
            </w:r>
          </w:p>
        </w:tc>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Fonts w:asciiTheme="majorBidi" w:hAnsiTheme="majorBidi" w:cstheme="majorBidi"/>
                <w:sz w:val="24"/>
                <w:szCs w:val="24"/>
              </w:rPr>
              <w:t>0.057</w:t>
            </w:r>
          </w:p>
        </w:tc>
      </w:tr>
      <w:tr w:rsidR="004D50C7" w:rsidRPr="004D50C7" w:rsidTr="004D50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Fonts w:asciiTheme="majorBidi" w:hAnsiTheme="majorBidi" w:cstheme="majorBidi"/>
                <w:sz w:val="24"/>
                <w:szCs w:val="24"/>
              </w:rPr>
              <w:t>50</w:t>
            </w:r>
          </w:p>
        </w:tc>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Fonts w:asciiTheme="majorBidi" w:hAnsiTheme="majorBidi" w:cstheme="majorBidi"/>
                <w:sz w:val="24"/>
                <w:szCs w:val="24"/>
              </w:rPr>
              <w:t>0.163</w:t>
            </w:r>
          </w:p>
        </w:tc>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Fonts w:asciiTheme="majorBidi" w:hAnsiTheme="majorBidi" w:cstheme="majorBidi"/>
                <w:b/>
                <w:bCs/>
                <w:sz w:val="24"/>
                <w:szCs w:val="24"/>
              </w:rPr>
              <w:t>13.557</w:t>
            </w:r>
          </w:p>
        </w:tc>
        <w:tc>
          <w:tcPr>
            <w:tcW w:w="0" w:type="auto"/>
            <w:tcBorders>
              <w:top w:val="single" w:sz="6" w:space="0" w:color="auto"/>
              <w:left w:val="single" w:sz="6" w:space="0" w:color="auto"/>
              <w:bottom w:val="single" w:sz="6" w:space="0" w:color="auto"/>
              <w:right w:val="single" w:sz="6" w:space="0" w:color="auto"/>
            </w:tcBorders>
            <w:vAlign w:val="center"/>
            <w:hideMark/>
          </w:tcPr>
          <w:p w:rsidR="004D50C7" w:rsidRPr="004D50C7" w:rsidRDefault="004D50C7" w:rsidP="004D50C7">
            <w:pPr>
              <w:spacing w:after="480"/>
              <w:rPr>
                <w:rFonts w:asciiTheme="majorBidi" w:hAnsiTheme="majorBidi" w:cstheme="majorBidi"/>
                <w:sz w:val="24"/>
                <w:szCs w:val="24"/>
              </w:rPr>
            </w:pPr>
            <w:r w:rsidRPr="004D50C7">
              <w:rPr>
                <w:rFonts w:asciiTheme="majorBidi" w:hAnsiTheme="majorBidi" w:cstheme="majorBidi"/>
                <w:b/>
                <w:bCs/>
                <w:sz w:val="24"/>
                <w:szCs w:val="24"/>
              </w:rPr>
              <w:t>0.080</w:t>
            </w:r>
          </w:p>
        </w:tc>
      </w:tr>
    </w:tbl>
    <w:p w:rsidR="004D50C7" w:rsidRPr="004D50C7" w:rsidRDefault="004D50C7" w:rsidP="008055F1">
      <w:pPr>
        <w:pStyle w:val="a4"/>
        <w:numPr>
          <w:ilvl w:val="0"/>
          <w:numId w:val="20"/>
        </w:numPr>
        <w:tabs>
          <w:tab w:val="clear" w:pos="720"/>
          <w:tab w:val="num" w:pos="1440"/>
        </w:tabs>
        <w:ind w:left="1440"/>
        <w:rPr>
          <w:rFonts w:asciiTheme="majorBidi" w:hAnsiTheme="majorBidi" w:cstheme="majorBidi"/>
        </w:rPr>
      </w:pPr>
      <w:r w:rsidRPr="004D50C7">
        <w:rPr>
          <w:rFonts w:asciiTheme="majorBidi" w:hAnsiTheme="majorBidi" w:cstheme="majorBidi"/>
          <w:b/>
          <w:bCs/>
        </w:rPr>
        <w:lastRenderedPageBreak/>
        <w:t>Loss Stability (Epochs 46-49)</w:t>
      </w:r>
      <w:r w:rsidRPr="004D50C7">
        <w:rPr>
          <w:rFonts w:asciiTheme="majorBidi" w:hAnsiTheme="majorBidi" w:cstheme="majorBidi"/>
        </w:rPr>
        <w:t>: Both the Discriminator (D) and Generator (G) losses maintained high stability, indicating a healthy and balanced adversarial training process in this phase.</w:t>
      </w:r>
    </w:p>
    <w:p w:rsidR="004D50C7" w:rsidRPr="004D50C7" w:rsidRDefault="004D50C7" w:rsidP="008055F1">
      <w:pPr>
        <w:pStyle w:val="a4"/>
        <w:numPr>
          <w:ilvl w:val="0"/>
          <w:numId w:val="20"/>
        </w:numPr>
        <w:tabs>
          <w:tab w:val="clear" w:pos="720"/>
          <w:tab w:val="num" w:pos="1440"/>
        </w:tabs>
        <w:ind w:left="1440"/>
        <w:rPr>
          <w:rFonts w:asciiTheme="majorBidi" w:hAnsiTheme="majorBidi" w:cstheme="majorBidi"/>
        </w:rPr>
      </w:pPr>
      <w:r w:rsidRPr="004D50C7">
        <w:rPr>
          <w:rFonts w:asciiTheme="majorBidi" w:hAnsiTheme="majorBidi" w:cstheme="majorBidi"/>
          <w:b/>
          <w:bCs/>
        </w:rPr>
        <w:t>G Loss Spike (Epoch 50)</w:t>
      </w:r>
      <w:r w:rsidRPr="004D50C7">
        <w:rPr>
          <w:rFonts w:asciiTheme="majorBidi" w:hAnsiTheme="majorBidi" w:cstheme="majorBidi"/>
        </w:rPr>
        <w:t xml:space="preserve">: A notable, sudden increase occurred in the Generator's loss in the final epoch, spiking from approximately 9.7 to 13.557. This </w:t>
      </w:r>
      <w:proofErr w:type="gramStart"/>
      <w:r w:rsidRPr="004D50C7">
        <w:rPr>
          <w:rFonts w:asciiTheme="majorBidi" w:hAnsiTheme="majorBidi" w:cstheme="majorBidi"/>
        </w:rPr>
        <w:t>was accompanied</w:t>
      </w:r>
      <w:proofErr w:type="gramEnd"/>
      <w:r w:rsidRPr="004D50C7">
        <w:rPr>
          <w:rFonts w:asciiTheme="majorBidi" w:hAnsiTheme="majorBidi" w:cstheme="majorBidi"/>
        </w:rPr>
        <w:t xml:space="preserve"> by a jump in its L1 component.</w:t>
      </w:r>
    </w:p>
    <w:p w:rsidR="004D50C7" w:rsidRPr="004D50C7" w:rsidRDefault="004D50C7" w:rsidP="008055F1">
      <w:pPr>
        <w:pStyle w:val="a4"/>
        <w:numPr>
          <w:ilvl w:val="1"/>
          <w:numId w:val="20"/>
        </w:numPr>
        <w:tabs>
          <w:tab w:val="clear" w:pos="1440"/>
          <w:tab w:val="num" w:pos="2160"/>
        </w:tabs>
        <w:ind w:left="2160"/>
        <w:rPr>
          <w:rFonts w:asciiTheme="majorBidi" w:hAnsiTheme="majorBidi" w:cstheme="majorBidi"/>
        </w:rPr>
      </w:pPr>
      <w:r w:rsidRPr="004D50C7">
        <w:rPr>
          <w:rFonts w:asciiTheme="majorBidi" w:hAnsiTheme="majorBidi" w:cstheme="majorBidi"/>
          <w:b/>
          <w:bCs/>
        </w:rPr>
        <w:t>Interpretation</w:t>
      </w:r>
      <w:r w:rsidRPr="004D50C7">
        <w:rPr>
          <w:rFonts w:asciiTheme="majorBidi" w:hAnsiTheme="majorBidi" w:cstheme="majorBidi"/>
        </w:rPr>
        <w:t xml:space="preserve">: This spike suggests </w:t>
      </w:r>
      <w:proofErr w:type="gramStart"/>
      <w:r w:rsidRPr="004D50C7">
        <w:rPr>
          <w:rFonts w:asciiTheme="majorBidi" w:hAnsiTheme="majorBidi" w:cstheme="majorBidi"/>
        </w:rPr>
        <w:t>the Generator either</w:t>
      </w:r>
      <w:proofErr w:type="gramEnd"/>
      <w:r w:rsidRPr="004D50C7">
        <w:rPr>
          <w:rFonts w:asciiTheme="majorBidi" w:hAnsiTheme="majorBidi" w:cstheme="majorBidi"/>
        </w:rPr>
        <w:t xml:space="preserve"> encountered a difficult sample batch or the Discriminator succeeded in classifying a large number of the Generator's outputs as fake in the final step.</w:t>
      </w:r>
    </w:p>
    <w:p w:rsidR="004D50C7" w:rsidRPr="004D50C7" w:rsidRDefault="004D50C7" w:rsidP="008055F1">
      <w:pPr>
        <w:pStyle w:val="a4"/>
        <w:numPr>
          <w:ilvl w:val="1"/>
          <w:numId w:val="20"/>
        </w:numPr>
        <w:tabs>
          <w:tab w:val="clear" w:pos="1440"/>
          <w:tab w:val="num" w:pos="2160"/>
        </w:tabs>
        <w:ind w:left="2160"/>
        <w:rPr>
          <w:rFonts w:asciiTheme="majorBidi" w:hAnsiTheme="majorBidi" w:cstheme="majorBidi"/>
        </w:rPr>
      </w:pPr>
      <w:r w:rsidRPr="004D50C7">
        <w:rPr>
          <w:rFonts w:asciiTheme="majorBidi" w:hAnsiTheme="majorBidi" w:cstheme="majorBidi"/>
          <w:b/>
          <w:bCs/>
        </w:rPr>
        <w:t>Impact on PSNR</w:t>
      </w:r>
      <w:r w:rsidRPr="004D50C7">
        <w:rPr>
          <w:rFonts w:asciiTheme="majorBidi" w:hAnsiTheme="majorBidi" w:cstheme="majorBidi"/>
        </w:rPr>
        <w:t>: Despite the loss spike, the best overall PSNR (25.118 dB) was recorded at the end of Epoch 50, indicating the model weights still benefited from the update and are trending toward convergence.</w:t>
      </w:r>
    </w:p>
    <w:p w:rsidR="004D50C7" w:rsidRPr="004D50C7" w:rsidRDefault="004D50C7" w:rsidP="004D50C7">
      <w:pPr>
        <w:pStyle w:val="4"/>
        <w:ind w:left="720"/>
        <w:rPr>
          <w:rFonts w:asciiTheme="majorBidi" w:hAnsiTheme="majorBidi" w:cstheme="majorBidi"/>
        </w:rPr>
      </w:pPr>
      <w:r w:rsidRPr="004D50C7">
        <w:rPr>
          <w:rFonts w:asciiTheme="majorBidi" w:hAnsiTheme="majorBidi" w:cstheme="majorBidi"/>
        </w:rPr>
        <w:t>C. Expected Visual Assessment</w:t>
      </w:r>
    </w:p>
    <w:p w:rsidR="004D50C7" w:rsidRPr="004D50C7" w:rsidRDefault="004D50C7" w:rsidP="008055F1">
      <w:pPr>
        <w:pStyle w:val="a4"/>
        <w:numPr>
          <w:ilvl w:val="0"/>
          <w:numId w:val="21"/>
        </w:numPr>
        <w:tabs>
          <w:tab w:val="clear" w:pos="720"/>
          <w:tab w:val="num" w:pos="1440"/>
        </w:tabs>
        <w:ind w:left="1440"/>
        <w:rPr>
          <w:rFonts w:asciiTheme="majorBidi" w:hAnsiTheme="majorBidi" w:cstheme="majorBidi"/>
        </w:rPr>
      </w:pPr>
      <w:r w:rsidRPr="004D50C7">
        <w:rPr>
          <w:rFonts w:asciiTheme="majorBidi" w:hAnsiTheme="majorBidi" w:cstheme="majorBidi"/>
        </w:rPr>
        <w:t xml:space="preserve">The output images from the RGB mode </w:t>
      </w:r>
      <w:proofErr w:type="gramStart"/>
      <w:r w:rsidRPr="004D50C7">
        <w:rPr>
          <w:rFonts w:asciiTheme="majorBidi" w:hAnsiTheme="majorBidi" w:cstheme="majorBidi"/>
        </w:rPr>
        <w:t>are expected</w:t>
      </w:r>
      <w:proofErr w:type="gramEnd"/>
      <w:r w:rsidRPr="004D50C7">
        <w:rPr>
          <w:rFonts w:asciiTheme="majorBidi" w:hAnsiTheme="majorBidi" w:cstheme="majorBidi"/>
        </w:rPr>
        <w:t xml:space="preserve"> to be perceptually superior to those from the Grayscale mode, as color details greatly enhance perceived quality (SSIM).</w:t>
      </w:r>
    </w:p>
    <w:p w:rsidR="004D50C7" w:rsidRDefault="004D50C7" w:rsidP="008055F1">
      <w:pPr>
        <w:pStyle w:val="a4"/>
        <w:numPr>
          <w:ilvl w:val="0"/>
          <w:numId w:val="21"/>
        </w:numPr>
        <w:tabs>
          <w:tab w:val="clear" w:pos="720"/>
          <w:tab w:val="num" w:pos="1440"/>
        </w:tabs>
        <w:ind w:left="1440"/>
        <w:rPr>
          <w:rFonts w:asciiTheme="majorBidi" w:hAnsiTheme="majorBidi" w:cstheme="majorBidi"/>
        </w:rPr>
      </w:pPr>
      <w:r w:rsidRPr="004D50C7">
        <w:rPr>
          <w:rFonts w:asciiTheme="majorBidi" w:hAnsiTheme="majorBidi" w:cstheme="majorBidi"/>
        </w:rPr>
        <w:t>However, due to the dominant L1 Loss weight (100) versus the low GAN Loss weight (0.01), residual blurriness is likely to persist until the adversarial component is strong enough to enforce texture sharpness.</w:t>
      </w:r>
    </w:p>
    <w:p w:rsidR="00D62FE2" w:rsidRDefault="00D62FE2" w:rsidP="00D62FE2">
      <w:pPr>
        <w:pStyle w:val="a4"/>
        <w:ind w:left="1440"/>
        <w:rPr>
          <w:rFonts w:asciiTheme="majorBidi" w:hAnsiTheme="majorBidi" w:cstheme="majorBidi"/>
        </w:rPr>
      </w:pPr>
    </w:p>
    <w:p w:rsidR="00D62FE2" w:rsidRDefault="00D62FE2" w:rsidP="00D62FE2">
      <w:pPr>
        <w:pStyle w:val="a4"/>
        <w:rPr>
          <w:rFonts w:asciiTheme="majorBidi" w:hAnsiTheme="majorBidi" w:cstheme="majorBidi"/>
        </w:rPr>
      </w:pPr>
      <w:r>
        <w:rPr>
          <w:rFonts w:asciiTheme="majorBidi" w:hAnsiTheme="majorBidi" w:cstheme="majorBidi"/>
        </w:rPr>
        <w:pict>
          <v:shape id="_x0000_i1063" type="#_x0000_t75" style="width:468pt;height:156pt">
            <v:imagedata r:id="rId14" o:title="final_result_best_model"/>
          </v:shape>
        </w:pict>
      </w:r>
    </w:p>
    <w:p w:rsidR="00D62FE2" w:rsidRPr="004D50C7" w:rsidRDefault="00D62FE2" w:rsidP="00D62FE2">
      <w:pPr>
        <w:pStyle w:val="a4"/>
        <w:rPr>
          <w:rFonts w:asciiTheme="majorBidi" w:hAnsiTheme="majorBidi" w:cstheme="majorBidi"/>
        </w:rPr>
      </w:pPr>
      <w:r>
        <w:rPr>
          <w:rFonts w:asciiTheme="majorBidi" w:hAnsiTheme="majorBidi" w:cstheme="majorBidi"/>
        </w:rPr>
        <w:lastRenderedPageBreak/>
        <w:pict>
          <v:shape id="_x0000_i1064" type="#_x0000_t75" style="width:467.25pt;height:156pt">
            <v:imagedata r:id="rId15" o:title="training_curves"/>
          </v:shape>
        </w:pict>
      </w:r>
    </w:p>
    <w:p w:rsidR="001F7561" w:rsidRPr="001F7561" w:rsidRDefault="001F7561" w:rsidP="008055F1">
      <w:pPr>
        <w:pStyle w:val="2"/>
        <w:numPr>
          <w:ilvl w:val="0"/>
          <w:numId w:val="1"/>
        </w:numPr>
        <w:rPr>
          <w:color w:val="5B9BD5" w:themeColor="accent1"/>
        </w:rPr>
      </w:pPr>
      <w:r w:rsidRPr="001F7561">
        <w:rPr>
          <w:color w:val="5B9BD5" w:themeColor="accent1"/>
        </w:rPr>
        <w:t>Critical Analysis and Future Work</w:t>
      </w:r>
    </w:p>
    <w:p w:rsidR="001F7561" w:rsidRPr="001F7561" w:rsidRDefault="001F7561" w:rsidP="001F7561">
      <w:pPr>
        <w:pStyle w:val="a4"/>
        <w:ind w:left="360"/>
        <w:rPr>
          <w:rFonts w:asciiTheme="majorBidi" w:hAnsiTheme="majorBidi" w:cstheme="majorBidi"/>
        </w:rPr>
      </w:pPr>
      <w:r w:rsidRPr="001F7561">
        <w:rPr>
          <w:rFonts w:asciiTheme="majorBidi" w:hAnsiTheme="majorBidi" w:cstheme="majorBidi"/>
        </w:rPr>
        <w:t xml:space="preserve">Despite the noticeable progress in </w:t>
      </w:r>
      <w:proofErr w:type="gramStart"/>
      <w:r w:rsidRPr="001F7561">
        <w:rPr>
          <w:rFonts w:asciiTheme="majorBidi" w:hAnsiTheme="majorBidi" w:cstheme="majorBidi"/>
        </w:rPr>
        <w:t>motion</w:t>
      </w:r>
      <w:proofErr w:type="gramEnd"/>
      <w:r w:rsidRPr="001F7561">
        <w:rPr>
          <w:rFonts w:asciiTheme="majorBidi" w:hAnsiTheme="majorBidi" w:cstheme="majorBidi"/>
        </w:rPr>
        <w:t xml:space="preserve"> </w:t>
      </w:r>
      <w:proofErr w:type="spellStart"/>
      <w:r w:rsidRPr="001F7561">
        <w:rPr>
          <w:rFonts w:asciiTheme="majorBidi" w:hAnsiTheme="majorBidi" w:cstheme="majorBidi"/>
        </w:rPr>
        <w:t>deblurring</w:t>
      </w:r>
      <w:proofErr w:type="spellEnd"/>
      <w:r w:rsidRPr="001F7561">
        <w:rPr>
          <w:rFonts w:asciiTheme="majorBidi" w:hAnsiTheme="majorBidi" w:cstheme="majorBidi"/>
        </w:rPr>
        <w:t xml:space="preserve"> and achieving stable PSNR values (around 25.1 dB in RGB mode), the current model performance faces several critical limitations and weaknesses that must be addressed in future work.</w:t>
      </w:r>
    </w:p>
    <w:p w:rsidR="001F7561" w:rsidRPr="001F7561" w:rsidRDefault="001F7561" w:rsidP="001F7561">
      <w:pPr>
        <w:pStyle w:val="3"/>
        <w:ind w:left="360"/>
        <w:rPr>
          <w:rFonts w:asciiTheme="majorBidi" w:hAnsiTheme="majorBidi" w:cstheme="majorBidi"/>
          <w:sz w:val="24"/>
          <w:szCs w:val="24"/>
        </w:rPr>
      </w:pPr>
      <w:r w:rsidRPr="001F7561">
        <w:rPr>
          <w:rFonts w:asciiTheme="majorBidi" w:hAnsiTheme="majorBidi" w:cstheme="majorBidi"/>
          <w:sz w:val="24"/>
          <w:szCs w:val="24"/>
        </w:rPr>
        <w:t>8.1. Discussion of Model Limitations and Weaknesses</w:t>
      </w:r>
    </w:p>
    <w:p w:rsidR="001F7561" w:rsidRPr="001F7561" w:rsidRDefault="001F7561" w:rsidP="001F7561">
      <w:pPr>
        <w:pStyle w:val="4"/>
        <w:ind w:left="360"/>
        <w:rPr>
          <w:rFonts w:asciiTheme="majorBidi" w:hAnsiTheme="majorBidi" w:cstheme="majorBidi"/>
        </w:rPr>
      </w:pPr>
      <w:r w:rsidRPr="001F7561">
        <w:rPr>
          <w:rFonts w:asciiTheme="majorBidi" w:hAnsiTheme="majorBidi" w:cstheme="majorBidi"/>
        </w:rPr>
        <w:t>A. Lack of Perceptual Sharpness and High-Frequency Details</w:t>
      </w:r>
    </w:p>
    <w:p w:rsidR="001F7561" w:rsidRPr="001F7561" w:rsidRDefault="001F7561" w:rsidP="001F7561">
      <w:pPr>
        <w:pStyle w:val="a4"/>
        <w:ind w:left="360"/>
        <w:rPr>
          <w:rFonts w:asciiTheme="majorBidi" w:hAnsiTheme="majorBidi" w:cstheme="majorBidi"/>
        </w:rPr>
      </w:pPr>
      <w:r w:rsidRPr="001F7561">
        <w:rPr>
          <w:rFonts w:asciiTheme="majorBidi" w:hAnsiTheme="majorBidi" w:cstheme="majorBidi"/>
        </w:rPr>
        <w:t xml:space="preserve">The most apparent limitation is the persistent residual blurriness in the generated images, even after 50 epochs. This </w:t>
      </w:r>
      <w:proofErr w:type="gramStart"/>
      <w:r w:rsidRPr="001F7561">
        <w:rPr>
          <w:rFonts w:asciiTheme="majorBidi" w:hAnsiTheme="majorBidi" w:cstheme="majorBidi"/>
        </w:rPr>
        <w:t>is primarily attributed</w:t>
      </w:r>
      <w:proofErr w:type="gramEnd"/>
      <w:r w:rsidRPr="001F7561">
        <w:rPr>
          <w:rFonts w:asciiTheme="majorBidi" w:hAnsiTheme="majorBidi" w:cstheme="majorBidi"/>
        </w:rPr>
        <w:t xml:space="preserve"> to:</w:t>
      </w:r>
    </w:p>
    <w:p w:rsidR="001F7561" w:rsidRPr="001F7561" w:rsidRDefault="001F7561" w:rsidP="008055F1">
      <w:pPr>
        <w:pStyle w:val="a4"/>
        <w:numPr>
          <w:ilvl w:val="0"/>
          <w:numId w:val="22"/>
        </w:numPr>
        <w:tabs>
          <w:tab w:val="clear" w:pos="720"/>
          <w:tab w:val="num" w:pos="1080"/>
        </w:tabs>
        <w:ind w:left="1080"/>
        <w:rPr>
          <w:rFonts w:asciiTheme="majorBidi" w:hAnsiTheme="majorBidi" w:cstheme="majorBidi"/>
        </w:rPr>
      </w:pPr>
      <w:r w:rsidRPr="001F7561">
        <w:rPr>
          <w:rFonts w:asciiTheme="majorBidi" w:hAnsiTheme="majorBidi" w:cstheme="majorBidi"/>
          <w:b/>
          <w:bCs/>
        </w:rPr>
        <w:t>L1 Loss Dominance</w:t>
      </w:r>
      <w:r w:rsidRPr="001F7561">
        <w:rPr>
          <w:rFonts w:asciiTheme="majorBidi" w:hAnsiTheme="majorBidi" w:cstheme="majorBidi"/>
        </w:rPr>
        <w:t>: The high weight of the L1 Loss (100) drives the model toward finding "safe" solutions (like averaging colors), which ensures high PSNR but avoids generating sharp details that could be penalized by the L1 metric.</w:t>
      </w:r>
    </w:p>
    <w:p w:rsidR="001F7561" w:rsidRPr="001F7561" w:rsidRDefault="001F7561" w:rsidP="008055F1">
      <w:pPr>
        <w:pStyle w:val="a4"/>
        <w:numPr>
          <w:ilvl w:val="0"/>
          <w:numId w:val="22"/>
        </w:numPr>
        <w:tabs>
          <w:tab w:val="clear" w:pos="720"/>
          <w:tab w:val="num" w:pos="1080"/>
        </w:tabs>
        <w:ind w:left="1080"/>
        <w:rPr>
          <w:rFonts w:asciiTheme="majorBidi" w:hAnsiTheme="majorBidi" w:cstheme="majorBidi"/>
        </w:rPr>
      </w:pPr>
      <w:r w:rsidRPr="001F7561">
        <w:rPr>
          <w:rFonts w:asciiTheme="majorBidi" w:hAnsiTheme="majorBidi" w:cstheme="majorBidi"/>
          <w:b/>
          <w:bCs/>
        </w:rPr>
        <w:t>Weak Discriminator</w:t>
      </w:r>
      <w:r w:rsidRPr="001F7561">
        <w:rPr>
          <w:rFonts w:asciiTheme="majorBidi" w:hAnsiTheme="majorBidi" w:cstheme="majorBidi"/>
        </w:rPr>
        <w:t xml:space="preserve">: The low weight of the Adversarial Loss (GAN Loss = 0.01) prevents the Discriminator from gaining sufficient power to enforce perceptual realism at the texture level, thereby reducing the GAN's contribution to improving the </w:t>
      </w:r>
      <w:r w:rsidRPr="001F7561">
        <w:rPr>
          <w:rFonts w:asciiTheme="majorBidi" w:hAnsiTheme="majorBidi" w:cstheme="majorBidi"/>
          <w:b/>
          <w:bCs/>
        </w:rPr>
        <w:t>SSIM</w:t>
      </w:r>
      <w:r w:rsidRPr="001F7561">
        <w:rPr>
          <w:rFonts w:asciiTheme="majorBidi" w:hAnsiTheme="majorBidi" w:cstheme="majorBidi"/>
        </w:rPr>
        <w:t xml:space="preserve"> metric.</w:t>
      </w:r>
    </w:p>
    <w:p w:rsidR="001F7561" w:rsidRPr="001F7561" w:rsidRDefault="001F7561" w:rsidP="001F7561">
      <w:pPr>
        <w:pStyle w:val="4"/>
        <w:ind w:left="360"/>
        <w:rPr>
          <w:rFonts w:asciiTheme="majorBidi" w:hAnsiTheme="majorBidi" w:cstheme="majorBidi"/>
        </w:rPr>
      </w:pPr>
      <w:r w:rsidRPr="001F7561">
        <w:rPr>
          <w:rFonts w:asciiTheme="majorBidi" w:hAnsiTheme="majorBidi" w:cstheme="majorBidi"/>
        </w:rPr>
        <w:t>B. Training Instability</w:t>
      </w:r>
    </w:p>
    <w:p w:rsidR="001F7561" w:rsidRPr="001F7561" w:rsidRDefault="001F7561" w:rsidP="001F7561">
      <w:pPr>
        <w:pStyle w:val="a4"/>
        <w:ind w:left="360"/>
        <w:rPr>
          <w:rFonts w:asciiTheme="majorBidi" w:hAnsiTheme="majorBidi" w:cstheme="majorBidi"/>
        </w:rPr>
      </w:pPr>
      <w:r w:rsidRPr="001F7561">
        <w:rPr>
          <w:rFonts w:asciiTheme="majorBidi" w:hAnsiTheme="majorBidi" w:cstheme="majorBidi"/>
        </w:rPr>
        <w:t xml:space="preserve">Instability was observed </w:t>
      </w:r>
      <w:proofErr w:type="gramStart"/>
      <w:r w:rsidRPr="001F7561">
        <w:rPr>
          <w:rFonts w:asciiTheme="majorBidi" w:hAnsiTheme="majorBidi" w:cstheme="majorBidi"/>
        </w:rPr>
        <w:t>both in</w:t>
      </w:r>
      <w:proofErr w:type="gramEnd"/>
      <w:r w:rsidRPr="001F7561">
        <w:rPr>
          <w:rFonts w:asciiTheme="majorBidi" w:hAnsiTheme="majorBidi" w:cstheme="majorBidi"/>
        </w:rPr>
        <w:t xml:space="preserve"> the PSNR drop during Experiment I (at Epoch 15) and the sudden spike in G Loss during Experiment II (at Epoch 50). This highlights:</w:t>
      </w:r>
    </w:p>
    <w:p w:rsidR="001F7561" w:rsidRPr="001F7561" w:rsidRDefault="001F7561" w:rsidP="008055F1">
      <w:pPr>
        <w:pStyle w:val="a4"/>
        <w:numPr>
          <w:ilvl w:val="0"/>
          <w:numId w:val="23"/>
        </w:numPr>
        <w:tabs>
          <w:tab w:val="clear" w:pos="720"/>
          <w:tab w:val="num" w:pos="1080"/>
        </w:tabs>
        <w:ind w:left="1080"/>
        <w:rPr>
          <w:rFonts w:asciiTheme="majorBidi" w:hAnsiTheme="majorBidi" w:cstheme="majorBidi"/>
        </w:rPr>
      </w:pPr>
      <w:r w:rsidRPr="001F7561">
        <w:rPr>
          <w:rFonts w:asciiTheme="majorBidi" w:hAnsiTheme="majorBidi" w:cstheme="majorBidi"/>
          <w:b/>
          <w:bCs/>
        </w:rPr>
        <w:t>Learning Rate Sensitivity</w:t>
      </w:r>
      <w:r w:rsidRPr="001F7561">
        <w:rPr>
          <w:rFonts w:asciiTheme="majorBidi" w:hAnsiTheme="majorBidi" w:cstheme="majorBidi"/>
        </w:rPr>
        <w:t>: The network demonstrates sensitivity to the Learning Rate Scheduler's adjustments, which activates every 15 epochs.</w:t>
      </w:r>
    </w:p>
    <w:p w:rsidR="001F7561" w:rsidRPr="001F7561" w:rsidRDefault="001F7561" w:rsidP="008055F1">
      <w:pPr>
        <w:pStyle w:val="a4"/>
        <w:numPr>
          <w:ilvl w:val="0"/>
          <w:numId w:val="23"/>
        </w:numPr>
        <w:tabs>
          <w:tab w:val="clear" w:pos="720"/>
          <w:tab w:val="num" w:pos="1080"/>
        </w:tabs>
        <w:ind w:left="1080"/>
        <w:rPr>
          <w:rFonts w:asciiTheme="majorBidi" w:hAnsiTheme="majorBidi" w:cstheme="majorBidi"/>
        </w:rPr>
      </w:pPr>
      <w:r w:rsidRPr="001F7561">
        <w:rPr>
          <w:rFonts w:asciiTheme="majorBidi" w:hAnsiTheme="majorBidi" w:cstheme="majorBidi"/>
          <w:b/>
          <w:bCs/>
        </w:rPr>
        <w:t>Fragile GAN Balance</w:t>
      </w:r>
      <w:r w:rsidRPr="001F7561">
        <w:rPr>
          <w:rFonts w:asciiTheme="majorBidi" w:hAnsiTheme="majorBidi" w:cstheme="majorBidi"/>
        </w:rPr>
        <w:t>: The equilibrium between the Generator and the Discriminator in a GAN system is inherently fragile, and challenging batches or changes in the learning rate can easily disrupt this balance.</w:t>
      </w:r>
    </w:p>
    <w:p w:rsidR="001F7561" w:rsidRPr="001F7561" w:rsidRDefault="001F7561" w:rsidP="001F7561">
      <w:pPr>
        <w:pStyle w:val="4"/>
        <w:ind w:left="360"/>
        <w:rPr>
          <w:rFonts w:asciiTheme="majorBidi" w:hAnsiTheme="majorBidi" w:cstheme="majorBidi"/>
        </w:rPr>
      </w:pPr>
      <w:r w:rsidRPr="001F7561">
        <w:rPr>
          <w:rFonts w:asciiTheme="majorBidi" w:hAnsiTheme="majorBidi" w:cstheme="majorBidi"/>
        </w:rPr>
        <w:t>C. Spatial Limitations of U-Net</w:t>
      </w:r>
    </w:p>
    <w:p w:rsidR="001F7561" w:rsidRPr="001F7561" w:rsidRDefault="001F7561" w:rsidP="001F7561">
      <w:pPr>
        <w:pStyle w:val="a4"/>
        <w:ind w:left="360"/>
        <w:rPr>
          <w:rFonts w:asciiTheme="majorBidi" w:hAnsiTheme="majorBidi" w:cstheme="majorBidi"/>
        </w:rPr>
      </w:pPr>
      <w:r w:rsidRPr="001F7561">
        <w:rPr>
          <w:rFonts w:asciiTheme="majorBidi" w:hAnsiTheme="majorBidi" w:cstheme="majorBidi"/>
        </w:rPr>
        <w:lastRenderedPageBreak/>
        <w:t xml:space="preserve">Despite the use of skip connections, the foundational U-Net architecture might not be the most efficient for capturing the non-uniform, complex spatial shifts of motion blur across the entire image. U-Net heavily relies on local and hierarchical properties and may lack the necessary scope to capture </w:t>
      </w:r>
      <w:r w:rsidRPr="001F7561">
        <w:rPr>
          <w:rFonts w:asciiTheme="majorBidi" w:hAnsiTheme="majorBidi" w:cstheme="majorBidi"/>
          <w:b/>
          <w:bCs/>
        </w:rPr>
        <w:t>Global Context</w:t>
      </w:r>
      <w:r w:rsidRPr="001F7561">
        <w:rPr>
          <w:rFonts w:asciiTheme="majorBidi" w:hAnsiTheme="majorBidi" w:cstheme="majorBidi"/>
        </w:rPr>
        <w:t xml:space="preserve"> for complex </w:t>
      </w:r>
      <w:proofErr w:type="spellStart"/>
      <w:r w:rsidRPr="001F7561">
        <w:rPr>
          <w:rFonts w:asciiTheme="majorBidi" w:hAnsiTheme="majorBidi" w:cstheme="majorBidi"/>
        </w:rPr>
        <w:t>deblurring</w:t>
      </w:r>
      <w:proofErr w:type="spellEnd"/>
      <w:r w:rsidRPr="001F7561">
        <w:rPr>
          <w:rFonts w:asciiTheme="majorBidi" w:hAnsiTheme="majorBidi" w:cstheme="majorBidi"/>
        </w:rPr>
        <w:t>.</w:t>
      </w:r>
    </w:p>
    <w:p w:rsidR="001F7561" w:rsidRPr="001F7561" w:rsidRDefault="001F7561" w:rsidP="001F7561">
      <w:pPr>
        <w:ind w:left="360"/>
        <w:rPr>
          <w:rFonts w:asciiTheme="majorBidi" w:hAnsiTheme="majorBidi" w:cstheme="majorBidi"/>
          <w:sz w:val="24"/>
          <w:szCs w:val="24"/>
        </w:rPr>
      </w:pPr>
      <w:r w:rsidRPr="001F7561">
        <w:rPr>
          <w:rFonts w:asciiTheme="majorBidi" w:hAnsiTheme="majorBidi" w:cstheme="majorBidi"/>
          <w:sz w:val="24"/>
          <w:szCs w:val="24"/>
        </w:rPr>
        <w:pict>
          <v:rect id="_x0000_i1065" style="width:0;height:1.5pt" o:hralign="center" o:hrstd="t" o:hr="t" fillcolor="#a0a0a0" stroked="f"/>
        </w:pict>
      </w:r>
    </w:p>
    <w:p w:rsidR="001F7561" w:rsidRPr="001F7561" w:rsidRDefault="001F7561" w:rsidP="001F7561">
      <w:pPr>
        <w:pStyle w:val="3"/>
        <w:ind w:left="360"/>
        <w:rPr>
          <w:rFonts w:asciiTheme="majorBidi" w:hAnsiTheme="majorBidi" w:cstheme="majorBidi"/>
          <w:sz w:val="24"/>
          <w:szCs w:val="24"/>
        </w:rPr>
      </w:pPr>
      <w:r w:rsidRPr="001F7561">
        <w:rPr>
          <w:rFonts w:asciiTheme="majorBidi" w:hAnsiTheme="majorBidi" w:cstheme="majorBidi"/>
          <w:sz w:val="24"/>
          <w:szCs w:val="24"/>
        </w:rPr>
        <w:t>8.2. Proposed Future Work and Tangible Enhancements</w:t>
      </w:r>
    </w:p>
    <w:p w:rsidR="001F7561" w:rsidRPr="001F7561" w:rsidRDefault="001F7561" w:rsidP="001F7561">
      <w:pPr>
        <w:pStyle w:val="a4"/>
        <w:ind w:left="360"/>
        <w:rPr>
          <w:rFonts w:asciiTheme="majorBidi" w:hAnsiTheme="majorBidi" w:cstheme="majorBidi"/>
        </w:rPr>
      </w:pPr>
      <w:r w:rsidRPr="001F7561">
        <w:rPr>
          <w:rFonts w:asciiTheme="majorBidi" w:hAnsiTheme="majorBidi" w:cstheme="majorBidi"/>
        </w:rPr>
        <w:t xml:space="preserve">To overcome the aforementioned limitations, the following enhancements </w:t>
      </w:r>
      <w:proofErr w:type="gramStart"/>
      <w:r w:rsidRPr="001F7561">
        <w:rPr>
          <w:rFonts w:asciiTheme="majorBidi" w:hAnsiTheme="majorBidi" w:cstheme="majorBidi"/>
        </w:rPr>
        <w:t>are recommended</w:t>
      </w:r>
      <w:proofErr w:type="gramEnd"/>
      <w:r w:rsidRPr="001F7561">
        <w:rPr>
          <w:rFonts w:asciiTheme="majorBidi" w:hAnsiTheme="majorBidi" w:cstheme="majorBidi"/>
        </w:rPr>
        <w:t xml:space="preserve"> for future iterations of this project:</w:t>
      </w:r>
    </w:p>
    <w:p w:rsidR="001F7561" w:rsidRPr="001F7561" w:rsidRDefault="001F7561" w:rsidP="001F7561">
      <w:pPr>
        <w:pStyle w:val="4"/>
        <w:ind w:left="360"/>
        <w:rPr>
          <w:rFonts w:asciiTheme="majorBidi" w:hAnsiTheme="majorBidi" w:cstheme="majorBidi"/>
        </w:rPr>
      </w:pPr>
      <w:r w:rsidRPr="001F7561">
        <w:rPr>
          <w:rFonts w:asciiTheme="majorBidi" w:hAnsiTheme="majorBidi" w:cstheme="majorBidi"/>
        </w:rPr>
        <w:t>A. Loss Function Optimization</w:t>
      </w:r>
    </w:p>
    <w:p w:rsidR="001F7561" w:rsidRPr="001F7561" w:rsidRDefault="001F7561" w:rsidP="008055F1">
      <w:pPr>
        <w:pStyle w:val="a4"/>
        <w:numPr>
          <w:ilvl w:val="0"/>
          <w:numId w:val="24"/>
        </w:numPr>
        <w:tabs>
          <w:tab w:val="clear" w:pos="720"/>
          <w:tab w:val="num" w:pos="1080"/>
        </w:tabs>
        <w:ind w:left="1080"/>
        <w:rPr>
          <w:rFonts w:asciiTheme="majorBidi" w:hAnsiTheme="majorBidi" w:cstheme="majorBidi"/>
        </w:rPr>
      </w:pPr>
      <w:r w:rsidRPr="001F7561">
        <w:rPr>
          <w:rFonts w:asciiTheme="majorBidi" w:hAnsiTheme="majorBidi" w:cstheme="majorBidi"/>
          <w:b/>
          <w:bCs/>
        </w:rPr>
        <w:t>Increase Perceptual Loss Weight</w:t>
      </w:r>
      <w:r w:rsidRPr="001F7561">
        <w:rPr>
          <w:rFonts w:asciiTheme="majorBidi" w:hAnsiTheme="majorBidi" w:cstheme="majorBidi"/>
        </w:rPr>
        <w:t xml:space="preserve">: The </w:t>
      </w:r>
      <w:r w:rsidRPr="001F7561">
        <w:rPr>
          <w:rStyle w:val="HTMLCode"/>
          <w:rFonts w:asciiTheme="majorBidi" w:hAnsiTheme="majorBidi" w:cstheme="majorBidi"/>
          <w:sz w:val="24"/>
          <w:szCs w:val="24"/>
        </w:rPr>
        <w:t>PERCEPTUAL_WEIGHT</w:t>
      </w:r>
      <w:r w:rsidRPr="001F7561">
        <w:rPr>
          <w:rFonts w:asciiTheme="majorBidi" w:hAnsiTheme="majorBidi" w:cstheme="majorBidi"/>
        </w:rPr>
        <w:t xml:space="preserve"> (currently 1.0) </w:t>
      </w:r>
      <w:proofErr w:type="gramStart"/>
      <w:r w:rsidRPr="001F7561">
        <w:rPr>
          <w:rFonts w:asciiTheme="majorBidi" w:hAnsiTheme="majorBidi" w:cstheme="majorBidi"/>
        </w:rPr>
        <w:t>should be increased</w:t>
      </w:r>
      <w:proofErr w:type="gramEnd"/>
      <w:r w:rsidRPr="001F7561">
        <w:rPr>
          <w:rFonts w:asciiTheme="majorBidi" w:hAnsiTheme="majorBidi" w:cstheme="majorBidi"/>
        </w:rPr>
        <w:t xml:space="preserve"> (e.g., to 5.0 or 10.0) in the later stages of training. This will force the Generator to match the high-level VGG features instead of just matching pixels, significantly improving perceptual sharpness and boosting </w:t>
      </w:r>
      <w:r w:rsidRPr="001F7561">
        <w:rPr>
          <w:rFonts w:asciiTheme="majorBidi" w:hAnsiTheme="majorBidi" w:cstheme="majorBidi"/>
          <w:b/>
          <w:bCs/>
        </w:rPr>
        <w:t>SSIM</w:t>
      </w:r>
      <w:r w:rsidRPr="001F7561">
        <w:rPr>
          <w:rFonts w:asciiTheme="majorBidi" w:hAnsiTheme="majorBidi" w:cstheme="majorBidi"/>
        </w:rPr>
        <w:t>.</w:t>
      </w:r>
    </w:p>
    <w:p w:rsidR="001F7561" w:rsidRPr="001F7561" w:rsidRDefault="001F7561" w:rsidP="008055F1">
      <w:pPr>
        <w:pStyle w:val="a4"/>
        <w:numPr>
          <w:ilvl w:val="0"/>
          <w:numId w:val="24"/>
        </w:numPr>
        <w:tabs>
          <w:tab w:val="clear" w:pos="720"/>
          <w:tab w:val="num" w:pos="1080"/>
        </w:tabs>
        <w:ind w:left="1080"/>
        <w:rPr>
          <w:rFonts w:asciiTheme="majorBidi" w:hAnsiTheme="majorBidi" w:cstheme="majorBidi"/>
        </w:rPr>
      </w:pPr>
      <w:r w:rsidRPr="001F7561">
        <w:rPr>
          <w:rFonts w:asciiTheme="majorBidi" w:hAnsiTheme="majorBidi" w:cstheme="majorBidi"/>
          <w:b/>
          <w:bCs/>
        </w:rPr>
        <w:t>Experiment with Hybrid Losses</w:t>
      </w:r>
      <w:r w:rsidRPr="001F7561">
        <w:rPr>
          <w:rFonts w:asciiTheme="majorBidi" w:hAnsiTheme="majorBidi" w:cstheme="majorBidi"/>
        </w:rPr>
        <w:t xml:space="preserve">: Explore integrating L2 Loss with L1 Loss, or utilizing the </w:t>
      </w:r>
      <w:proofErr w:type="spellStart"/>
      <w:r w:rsidRPr="001F7561">
        <w:rPr>
          <w:rFonts w:asciiTheme="majorBidi" w:hAnsiTheme="majorBidi" w:cstheme="majorBidi"/>
          <w:b/>
          <w:bCs/>
        </w:rPr>
        <w:t>Charbonnier</w:t>
      </w:r>
      <w:proofErr w:type="spellEnd"/>
      <w:r w:rsidRPr="001F7561">
        <w:rPr>
          <w:rFonts w:asciiTheme="majorBidi" w:hAnsiTheme="majorBidi" w:cstheme="majorBidi"/>
          <w:b/>
          <w:bCs/>
        </w:rPr>
        <w:t xml:space="preserve"> Loss</w:t>
      </w:r>
      <w:r w:rsidRPr="001F7561">
        <w:rPr>
          <w:rFonts w:asciiTheme="majorBidi" w:hAnsiTheme="majorBidi" w:cstheme="majorBidi"/>
        </w:rPr>
        <w:t xml:space="preserve"> (a modified L1 alternative) to reduce the influence of noise-induced outliers while maintaining edge clarity.</w:t>
      </w:r>
    </w:p>
    <w:p w:rsidR="001F7561" w:rsidRPr="001F7561" w:rsidRDefault="001F7561" w:rsidP="001F7561">
      <w:pPr>
        <w:pStyle w:val="4"/>
        <w:ind w:left="360"/>
        <w:rPr>
          <w:rFonts w:asciiTheme="majorBidi" w:hAnsiTheme="majorBidi" w:cstheme="majorBidi"/>
        </w:rPr>
      </w:pPr>
      <w:r w:rsidRPr="001F7561">
        <w:rPr>
          <w:rFonts w:asciiTheme="majorBidi" w:hAnsiTheme="majorBidi" w:cstheme="majorBidi"/>
        </w:rPr>
        <w:t>B. Architecture Enhancement</w:t>
      </w:r>
    </w:p>
    <w:p w:rsidR="001F7561" w:rsidRPr="001F7561" w:rsidRDefault="001F7561" w:rsidP="008055F1">
      <w:pPr>
        <w:pStyle w:val="a4"/>
        <w:numPr>
          <w:ilvl w:val="0"/>
          <w:numId w:val="25"/>
        </w:numPr>
        <w:tabs>
          <w:tab w:val="clear" w:pos="720"/>
          <w:tab w:val="num" w:pos="1080"/>
        </w:tabs>
        <w:ind w:left="1080"/>
        <w:rPr>
          <w:rFonts w:asciiTheme="majorBidi" w:hAnsiTheme="majorBidi" w:cstheme="majorBidi"/>
        </w:rPr>
      </w:pPr>
      <w:r w:rsidRPr="001F7561">
        <w:rPr>
          <w:rFonts w:asciiTheme="majorBidi" w:hAnsiTheme="majorBidi" w:cstheme="majorBidi"/>
          <w:b/>
          <w:bCs/>
        </w:rPr>
        <w:t>Incorporate Attention Mechanisms</w:t>
      </w:r>
      <w:r w:rsidRPr="001F7561">
        <w:rPr>
          <w:rFonts w:asciiTheme="majorBidi" w:hAnsiTheme="majorBidi" w:cstheme="majorBidi"/>
        </w:rPr>
        <w:t xml:space="preserve">: Integrate Attention Blocks into the bottleneck and skip connections to allow the model </w:t>
      </w:r>
      <w:proofErr w:type="gramStart"/>
      <w:r w:rsidRPr="001F7561">
        <w:rPr>
          <w:rFonts w:asciiTheme="majorBidi" w:hAnsiTheme="majorBidi" w:cstheme="majorBidi"/>
        </w:rPr>
        <w:t>to selectively focus</w:t>
      </w:r>
      <w:proofErr w:type="gramEnd"/>
      <w:r w:rsidRPr="001F7561">
        <w:rPr>
          <w:rFonts w:asciiTheme="majorBidi" w:hAnsiTheme="majorBidi" w:cstheme="majorBidi"/>
        </w:rPr>
        <w:t xml:space="preserve"> on key blurred regions in the image while ignoring already clear areas.</w:t>
      </w:r>
    </w:p>
    <w:p w:rsidR="001F7561" w:rsidRPr="001F7561" w:rsidRDefault="001F7561" w:rsidP="008055F1">
      <w:pPr>
        <w:pStyle w:val="a4"/>
        <w:numPr>
          <w:ilvl w:val="0"/>
          <w:numId w:val="25"/>
        </w:numPr>
        <w:tabs>
          <w:tab w:val="clear" w:pos="720"/>
          <w:tab w:val="num" w:pos="1080"/>
        </w:tabs>
        <w:ind w:left="1080"/>
        <w:rPr>
          <w:rFonts w:asciiTheme="majorBidi" w:hAnsiTheme="majorBidi" w:cstheme="majorBidi"/>
        </w:rPr>
      </w:pPr>
      <w:r w:rsidRPr="001F7561">
        <w:rPr>
          <w:rFonts w:asciiTheme="majorBidi" w:hAnsiTheme="majorBidi" w:cstheme="majorBidi"/>
          <w:b/>
          <w:bCs/>
        </w:rPr>
        <w:t xml:space="preserve">Utilize </w:t>
      </w:r>
      <w:proofErr w:type="spellStart"/>
      <w:r w:rsidRPr="001F7561">
        <w:rPr>
          <w:rFonts w:asciiTheme="majorBidi" w:hAnsiTheme="majorBidi" w:cstheme="majorBidi"/>
          <w:b/>
          <w:bCs/>
        </w:rPr>
        <w:t>Swin</w:t>
      </w:r>
      <w:proofErr w:type="spellEnd"/>
      <w:r w:rsidRPr="001F7561">
        <w:rPr>
          <w:rFonts w:asciiTheme="majorBidi" w:hAnsiTheme="majorBidi" w:cstheme="majorBidi"/>
          <w:b/>
          <w:bCs/>
        </w:rPr>
        <w:t xml:space="preserve"> Transformer</w:t>
      </w:r>
      <w:r w:rsidRPr="001F7561">
        <w:rPr>
          <w:rFonts w:asciiTheme="majorBidi" w:hAnsiTheme="majorBidi" w:cstheme="majorBidi"/>
        </w:rPr>
        <w:t xml:space="preserve">: Consider replacing the U-Net backbone with a </w:t>
      </w:r>
      <w:proofErr w:type="spellStart"/>
      <w:r w:rsidRPr="001F7561">
        <w:rPr>
          <w:rFonts w:asciiTheme="majorBidi" w:hAnsiTheme="majorBidi" w:cstheme="majorBidi"/>
          <w:b/>
          <w:bCs/>
        </w:rPr>
        <w:t>Swin</w:t>
      </w:r>
      <w:proofErr w:type="spellEnd"/>
      <w:r w:rsidRPr="001F7561">
        <w:rPr>
          <w:rFonts w:asciiTheme="majorBidi" w:hAnsiTheme="majorBidi" w:cstheme="majorBidi"/>
          <w:b/>
          <w:bCs/>
        </w:rPr>
        <w:t xml:space="preserve"> Transformer-based U-Net</w:t>
      </w:r>
      <w:r w:rsidRPr="001F7561">
        <w:rPr>
          <w:rFonts w:asciiTheme="majorBidi" w:hAnsiTheme="majorBidi" w:cstheme="majorBidi"/>
        </w:rPr>
        <w:t xml:space="preserve"> (</w:t>
      </w:r>
      <w:proofErr w:type="spellStart"/>
      <w:r w:rsidRPr="001F7561">
        <w:rPr>
          <w:rFonts w:asciiTheme="majorBidi" w:hAnsiTheme="majorBidi" w:cstheme="majorBidi"/>
        </w:rPr>
        <w:t>Swin-Unet</w:t>
      </w:r>
      <w:proofErr w:type="spellEnd"/>
      <w:r w:rsidRPr="001F7561">
        <w:rPr>
          <w:rFonts w:asciiTheme="majorBidi" w:hAnsiTheme="majorBidi" w:cstheme="majorBidi"/>
        </w:rPr>
        <w:t xml:space="preserve">). </w:t>
      </w:r>
      <w:proofErr w:type="spellStart"/>
      <w:r w:rsidRPr="001F7561">
        <w:rPr>
          <w:rFonts w:asciiTheme="majorBidi" w:hAnsiTheme="majorBidi" w:cstheme="majorBidi"/>
        </w:rPr>
        <w:t>Swin</w:t>
      </w:r>
      <w:proofErr w:type="spellEnd"/>
      <w:r w:rsidRPr="001F7561">
        <w:rPr>
          <w:rFonts w:asciiTheme="majorBidi" w:hAnsiTheme="majorBidi" w:cstheme="majorBidi"/>
        </w:rPr>
        <w:t xml:space="preserve"> Transformers naturally incorporate Self-Attention, which </w:t>
      </w:r>
      <w:proofErr w:type="gramStart"/>
      <w:r w:rsidRPr="001F7561">
        <w:rPr>
          <w:rFonts w:asciiTheme="majorBidi" w:hAnsiTheme="majorBidi" w:cstheme="majorBidi"/>
        </w:rPr>
        <w:t>is proven</w:t>
      </w:r>
      <w:proofErr w:type="gramEnd"/>
      <w:r w:rsidRPr="001F7561">
        <w:rPr>
          <w:rFonts w:asciiTheme="majorBidi" w:hAnsiTheme="majorBidi" w:cstheme="majorBidi"/>
        </w:rPr>
        <w:t xml:space="preserve"> effective in modeling the long-range dependencies necessary to capture global blur context.</w:t>
      </w:r>
    </w:p>
    <w:p w:rsidR="001F7561" w:rsidRPr="001F7561" w:rsidRDefault="001F7561" w:rsidP="001F7561">
      <w:pPr>
        <w:pStyle w:val="4"/>
        <w:ind w:left="360"/>
        <w:rPr>
          <w:rFonts w:asciiTheme="majorBidi" w:hAnsiTheme="majorBidi" w:cstheme="majorBidi"/>
        </w:rPr>
      </w:pPr>
      <w:r w:rsidRPr="001F7561">
        <w:rPr>
          <w:rFonts w:asciiTheme="majorBidi" w:hAnsiTheme="majorBidi" w:cstheme="majorBidi"/>
        </w:rPr>
        <w:t>C. Training Strategy Refinement</w:t>
      </w:r>
    </w:p>
    <w:p w:rsidR="001F7561" w:rsidRPr="001F7561" w:rsidRDefault="001F7561" w:rsidP="008055F1">
      <w:pPr>
        <w:pStyle w:val="a4"/>
        <w:numPr>
          <w:ilvl w:val="0"/>
          <w:numId w:val="26"/>
        </w:numPr>
        <w:tabs>
          <w:tab w:val="clear" w:pos="720"/>
          <w:tab w:val="num" w:pos="1080"/>
        </w:tabs>
        <w:ind w:left="1080"/>
        <w:rPr>
          <w:rFonts w:asciiTheme="majorBidi" w:hAnsiTheme="majorBidi" w:cstheme="majorBidi"/>
        </w:rPr>
      </w:pPr>
      <w:r w:rsidRPr="001F7561">
        <w:rPr>
          <w:rFonts w:asciiTheme="majorBidi" w:hAnsiTheme="majorBidi" w:cstheme="majorBidi"/>
          <w:b/>
          <w:bCs/>
        </w:rPr>
        <w:t>Learning Rate Warm-up</w:t>
      </w:r>
      <w:r w:rsidRPr="001F7561">
        <w:rPr>
          <w:rFonts w:asciiTheme="majorBidi" w:hAnsiTheme="majorBidi" w:cstheme="majorBidi"/>
        </w:rPr>
        <w:t xml:space="preserve">: Implement a Warm-up phase at the start of training </w:t>
      </w:r>
      <w:proofErr w:type="gramStart"/>
      <w:r w:rsidRPr="001F7561">
        <w:rPr>
          <w:rFonts w:asciiTheme="majorBidi" w:hAnsiTheme="majorBidi" w:cstheme="majorBidi"/>
        </w:rPr>
        <w:t>to gradually increase</w:t>
      </w:r>
      <w:proofErr w:type="gramEnd"/>
      <w:r w:rsidRPr="001F7561">
        <w:rPr>
          <w:rFonts w:asciiTheme="majorBidi" w:hAnsiTheme="majorBidi" w:cstheme="majorBidi"/>
        </w:rPr>
        <w:t xml:space="preserve"> the learning rate, preventing early divergence and improving the stability of convergence.</w:t>
      </w:r>
    </w:p>
    <w:p w:rsidR="00C36A79" w:rsidRDefault="001F7561" w:rsidP="008055F1">
      <w:pPr>
        <w:pStyle w:val="a4"/>
        <w:numPr>
          <w:ilvl w:val="0"/>
          <w:numId w:val="26"/>
        </w:numPr>
        <w:tabs>
          <w:tab w:val="clear" w:pos="720"/>
          <w:tab w:val="num" w:pos="1080"/>
        </w:tabs>
        <w:ind w:left="1080"/>
        <w:rPr>
          <w:rFonts w:asciiTheme="majorBidi" w:hAnsiTheme="majorBidi" w:cstheme="majorBidi"/>
        </w:rPr>
      </w:pPr>
      <w:r w:rsidRPr="001F7561">
        <w:rPr>
          <w:rFonts w:asciiTheme="majorBidi" w:hAnsiTheme="majorBidi" w:cstheme="majorBidi"/>
          <w:b/>
          <w:bCs/>
        </w:rPr>
        <w:t>Schedule Discriminator Training</w:t>
      </w:r>
      <w:r w:rsidRPr="001F7561">
        <w:rPr>
          <w:rFonts w:asciiTheme="majorBidi" w:hAnsiTheme="majorBidi" w:cstheme="majorBidi"/>
        </w:rPr>
        <w:t>: Experiment with training the Discriminator more frequently (e.g., two D updates for every one G update) in the early stages to help it gain adequate strength, then reverting to balanced updates later on.</w:t>
      </w:r>
    </w:p>
    <w:p w:rsidR="00BA5BB8" w:rsidRPr="00BA5BB8" w:rsidRDefault="00BA5BB8" w:rsidP="008055F1">
      <w:pPr>
        <w:pStyle w:val="a4"/>
        <w:numPr>
          <w:ilvl w:val="0"/>
          <w:numId w:val="26"/>
        </w:numPr>
        <w:tabs>
          <w:tab w:val="clear" w:pos="720"/>
          <w:tab w:val="num" w:pos="1080"/>
        </w:tabs>
        <w:ind w:left="1080"/>
        <w:rPr>
          <w:rFonts w:asciiTheme="majorBidi" w:hAnsiTheme="majorBidi" w:cstheme="majorBidi"/>
        </w:rPr>
      </w:pPr>
    </w:p>
    <w:p w:rsidR="00F72354" w:rsidRDefault="00BA5BB8" w:rsidP="008055F1">
      <w:pPr>
        <w:pStyle w:val="a6"/>
        <w:widowControl/>
        <w:numPr>
          <w:ilvl w:val="0"/>
          <w:numId w:val="1"/>
        </w:numPr>
        <w:autoSpaceDE/>
        <w:autoSpaceDN/>
        <w:spacing w:before="100" w:beforeAutospacing="1" w:after="100" w:afterAutospacing="1"/>
        <w:rPr>
          <w:b/>
          <w:bCs/>
          <w:color w:val="5B9BD5" w:themeColor="accent1"/>
          <w:sz w:val="36"/>
          <w:szCs w:val="36"/>
        </w:rPr>
      </w:pPr>
      <w:r w:rsidRPr="00BA5BB8">
        <w:rPr>
          <w:color w:val="5B9BD5" w:themeColor="accent1"/>
          <w:sz w:val="36"/>
          <w:szCs w:val="36"/>
        </w:rPr>
        <w:t>References</w:t>
      </w:r>
      <w:r w:rsidR="008E4D00" w:rsidRPr="00125205">
        <w:rPr>
          <w:b/>
          <w:bCs/>
          <w:color w:val="5B9BD5" w:themeColor="accent1"/>
          <w:sz w:val="36"/>
          <w:szCs w:val="36"/>
        </w:rPr>
        <w:t>:</w:t>
      </w:r>
    </w:p>
    <w:p w:rsidR="001D1CF0" w:rsidRPr="00BA5BB8" w:rsidRDefault="00BA5BB8" w:rsidP="00BA5BB8">
      <w:pPr>
        <w:ind w:left="360"/>
        <w:rPr>
          <w:color w:val="000000" w:themeColor="text1"/>
          <w:sz w:val="24"/>
          <w:szCs w:val="24"/>
          <w:lang w:bidi="ar-KW"/>
        </w:rPr>
      </w:pPr>
      <w:r w:rsidRPr="00BA5BB8">
        <w:rPr>
          <w:b/>
          <w:bCs/>
          <w:color w:val="000000" w:themeColor="text1"/>
          <w:sz w:val="24"/>
          <w:szCs w:val="24"/>
        </w:rPr>
        <w:t>[Radford et al., 2015] Unsupervised Representation Learning with DCGANs. https://arxiv.org/abs/1711.07064</w:t>
      </w:r>
    </w:p>
    <w:sectPr w:rsidR="001D1CF0" w:rsidRPr="00BA5BB8" w:rsidSect="00D27A8F">
      <w:footerReference w:type="default" r:id="rId1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55F1" w:rsidRDefault="008055F1">
      <w:r>
        <w:separator/>
      </w:r>
    </w:p>
  </w:endnote>
  <w:endnote w:type="continuationSeparator" w:id="0">
    <w:p w:rsidR="008055F1" w:rsidRDefault="008055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062375"/>
      <w:docPartObj>
        <w:docPartGallery w:val="Page Numbers (Bottom of Page)"/>
        <w:docPartUnique/>
      </w:docPartObj>
    </w:sdtPr>
    <w:sdtEndPr/>
    <w:sdtContent>
      <w:p w:rsidR="004B524D" w:rsidRDefault="00125205">
        <w:pPr>
          <w:pStyle w:val="a3"/>
          <w:jc w:val="center"/>
        </w:pPr>
        <w:r>
          <w:fldChar w:fldCharType="begin"/>
        </w:r>
        <w:r>
          <w:instrText xml:space="preserve"> PAGE   \* MERGEFORMAT </w:instrText>
        </w:r>
        <w:r>
          <w:fldChar w:fldCharType="separate"/>
        </w:r>
        <w:r w:rsidR="00883AB5">
          <w:rPr>
            <w:noProof/>
          </w:rPr>
          <w:t>14</w:t>
        </w:r>
        <w:r>
          <w:rPr>
            <w:noProof/>
          </w:rPr>
          <w:fldChar w:fldCharType="end"/>
        </w:r>
      </w:p>
    </w:sdtContent>
  </w:sdt>
  <w:p w:rsidR="004B524D" w:rsidRDefault="008055F1">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55F1" w:rsidRDefault="008055F1">
      <w:r>
        <w:separator/>
      </w:r>
    </w:p>
  </w:footnote>
  <w:footnote w:type="continuationSeparator" w:id="0">
    <w:p w:rsidR="008055F1" w:rsidRDefault="008055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F0DF6"/>
    <w:multiLevelType w:val="multilevel"/>
    <w:tmpl w:val="6CBE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C44D5"/>
    <w:multiLevelType w:val="multilevel"/>
    <w:tmpl w:val="C8F88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D6CB9"/>
    <w:multiLevelType w:val="multilevel"/>
    <w:tmpl w:val="8C4E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F6FD9"/>
    <w:multiLevelType w:val="multilevel"/>
    <w:tmpl w:val="5C500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32556C"/>
    <w:multiLevelType w:val="multilevel"/>
    <w:tmpl w:val="C4125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E0998"/>
    <w:multiLevelType w:val="multilevel"/>
    <w:tmpl w:val="6AC0D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307D98"/>
    <w:multiLevelType w:val="multilevel"/>
    <w:tmpl w:val="DCEE464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B5970"/>
    <w:multiLevelType w:val="multilevel"/>
    <w:tmpl w:val="ED78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F763FB"/>
    <w:multiLevelType w:val="multilevel"/>
    <w:tmpl w:val="CE32EC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683451"/>
    <w:multiLevelType w:val="multilevel"/>
    <w:tmpl w:val="AC3E53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CF06ED"/>
    <w:multiLevelType w:val="multilevel"/>
    <w:tmpl w:val="CC6A7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BC6FD7"/>
    <w:multiLevelType w:val="multilevel"/>
    <w:tmpl w:val="C80E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896700"/>
    <w:multiLevelType w:val="multilevel"/>
    <w:tmpl w:val="776C06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9C35F6"/>
    <w:multiLevelType w:val="multilevel"/>
    <w:tmpl w:val="DB02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67D81"/>
    <w:multiLevelType w:val="multilevel"/>
    <w:tmpl w:val="4358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E4534F"/>
    <w:multiLevelType w:val="hybridMultilevel"/>
    <w:tmpl w:val="78548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C424BA"/>
    <w:multiLevelType w:val="multilevel"/>
    <w:tmpl w:val="47DC3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6D57F4"/>
    <w:multiLevelType w:val="multilevel"/>
    <w:tmpl w:val="E300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1E4016"/>
    <w:multiLevelType w:val="multilevel"/>
    <w:tmpl w:val="803AA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6C008C"/>
    <w:multiLevelType w:val="multilevel"/>
    <w:tmpl w:val="40DE1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61280A"/>
    <w:multiLevelType w:val="hybridMultilevel"/>
    <w:tmpl w:val="ADF2C068"/>
    <w:lvl w:ilvl="0" w:tplc="CD5A6F34">
      <w:start w:val="1"/>
      <w:numFmt w:val="decimal"/>
      <w:lvlText w:val="%1-"/>
      <w:lvlJc w:val="left"/>
      <w:pPr>
        <w:ind w:left="360" w:hanging="360"/>
      </w:pPr>
      <w:rPr>
        <w:rFonts w:hint="default"/>
        <w:b/>
        <w:bCs/>
        <w:color w:val="5B9BD5" w:themeColor="accent1"/>
        <w:sz w:val="36"/>
        <w:szCs w:val="3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BCC3D60"/>
    <w:multiLevelType w:val="multilevel"/>
    <w:tmpl w:val="9B629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BB737D"/>
    <w:multiLevelType w:val="multilevel"/>
    <w:tmpl w:val="8242A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316CF2"/>
    <w:multiLevelType w:val="multilevel"/>
    <w:tmpl w:val="B0FC6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D4195F"/>
    <w:multiLevelType w:val="multilevel"/>
    <w:tmpl w:val="FE4A1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B75EAC"/>
    <w:multiLevelType w:val="multilevel"/>
    <w:tmpl w:val="581A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0"/>
  </w:num>
  <w:num w:numId="3">
    <w:abstractNumId w:val="15"/>
  </w:num>
  <w:num w:numId="4">
    <w:abstractNumId w:val="7"/>
  </w:num>
  <w:num w:numId="5">
    <w:abstractNumId w:val="6"/>
  </w:num>
  <w:num w:numId="6">
    <w:abstractNumId w:val="18"/>
  </w:num>
  <w:num w:numId="7">
    <w:abstractNumId w:val="14"/>
  </w:num>
  <w:num w:numId="8">
    <w:abstractNumId w:val="3"/>
  </w:num>
  <w:num w:numId="9">
    <w:abstractNumId w:val="8"/>
  </w:num>
  <w:num w:numId="10">
    <w:abstractNumId w:val="9"/>
  </w:num>
  <w:num w:numId="11">
    <w:abstractNumId w:val="23"/>
  </w:num>
  <w:num w:numId="12">
    <w:abstractNumId w:val="10"/>
  </w:num>
  <w:num w:numId="13">
    <w:abstractNumId w:val="4"/>
  </w:num>
  <w:num w:numId="14">
    <w:abstractNumId w:val="11"/>
  </w:num>
  <w:num w:numId="15">
    <w:abstractNumId w:val="21"/>
  </w:num>
  <w:num w:numId="16">
    <w:abstractNumId w:val="25"/>
  </w:num>
  <w:num w:numId="17">
    <w:abstractNumId w:val="22"/>
  </w:num>
  <w:num w:numId="18">
    <w:abstractNumId w:val="13"/>
  </w:num>
  <w:num w:numId="19">
    <w:abstractNumId w:val="17"/>
  </w:num>
  <w:num w:numId="20">
    <w:abstractNumId w:val="12"/>
  </w:num>
  <w:num w:numId="21">
    <w:abstractNumId w:val="2"/>
  </w:num>
  <w:num w:numId="22">
    <w:abstractNumId w:val="1"/>
  </w:num>
  <w:num w:numId="23">
    <w:abstractNumId w:val="16"/>
  </w:num>
  <w:num w:numId="24">
    <w:abstractNumId w:val="5"/>
  </w:num>
  <w:num w:numId="25">
    <w:abstractNumId w:val="19"/>
  </w:num>
  <w:num w:numId="26">
    <w:abstractNumId w:val="2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13B"/>
    <w:rsid w:val="00125205"/>
    <w:rsid w:val="001D1CF0"/>
    <w:rsid w:val="001F7561"/>
    <w:rsid w:val="00253589"/>
    <w:rsid w:val="00295996"/>
    <w:rsid w:val="00296BEE"/>
    <w:rsid w:val="00332F4C"/>
    <w:rsid w:val="0034458E"/>
    <w:rsid w:val="004D50C7"/>
    <w:rsid w:val="005051A1"/>
    <w:rsid w:val="005C42A1"/>
    <w:rsid w:val="006B0427"/>
    <w:rsid w:val="00721BD4"/>
    <w:rsid w:val="0072511D"/>
    <w:rsid w:val="008055F1"/>
    <w:rsid w:val="00857C24"/>
    <w:rsid w:val="00883AB5"/>
    <w:rsid w:val="008E4D00"/>
    <w:rsid w:val="009D04C2"/>
    <w:rsid w:val="00A305F4"/>
    <w:rsid w:val="00AF4255"/>
    <w:rsid w:val="00B41A5F"/>
    <w:rsid w:val="00B66E43"/>
    <w:rsid w:val="00B8413B"/>
    <w:rsid w:val="00BA5BB8"/>
    <w:rsid w:val="00BA6D5A"/>
    <w:rsid w:val="00C20B9E"/>
    <w:rsid w:val="00C34200"/>
    <w:rsid w:val="00C34348"/>
    <w:rsid w:val="00C36A79"/>
    <w:rsid w:val="00D15C31"/>
    <w:rsid w:val="00D26F55"/>
    <w:rsid w:val="00D62FE2"/>
    <w:rsid w:val="00D7470D"/>
    <w:rsid w:val="00E11FD4"/>
    <w:rsid w:val="00E25DAB"/>
    <w:rsid w:val="00E40D26"/>
    <w:rsid w:val="00E64C30"/>
    <w:rsid w:val="00F72354"/>
    <w:rsid w:val="00FD3F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6CE4B"/>
  <w15:chartTrackingRefBased/>
  <w15:docId w15:val="{AB0A0BA2-7119-470B-97B5-5D7F465DD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B8413B"/>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next w:val="a"/>
    <w:link w:val="1Char"/>
    <w:uiPriority w:val="9"/>
    <w:qFormat/>
    <w:rsid w:val="009D04C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Char"/>
    <w:uiPriority w:val="9"/>
    <w:qFormat/>
    <w:rsid w:val="00296BEE"/>
    <w:pPr>
      <w:widowControl/>
      <w:autoSpaceDE/>
      <w:autoSpaceDN/>
      <w:spacing w:before="100" w:beforeAutospacing="1" w:after="100" w:afterAutospacing="1"/>
      <w:outlineLvl w:val="1"/>
    </w:pPr>
    <w:rPr>
      <w:b/>
      <w:bCs/>
      <w:sz w:val="36"/>
      <w:szCs w:val="36"/>
    </w:rPr>
  </w:style>
  <w:style w:type="paragraph" w:styleId="3">
    <w:name w:val="heading 3"/>
    <w:basedOn w:val="a"/>
    <w:link w:val="3Char"/>
    <w:uiPriority w:val="9"/>
    <w:qFormat/>
    <w:rsid w:val="00296BEE"/>
    <w:pPr>
      <w:widowControl/>
      <w:autoSpaceDE/>
      <w:autoSpaceDN/>
      <w:spacing w:before="100" w:beforeAutospacing="1" w:after="100" w:afterAutospacing="1"/>
      <w:outlineLvl w:val="2"/>
    </w:pPr>
    <w:rPr>
      <w:b/>
      <w:bCs/>
      <w:sz w:val="27"/>
      <w:szCs w:val="27"/>
    </w:rPr>
  </w:style>
  <w:style w:type="paragraph" w:styleId="4">
    <w:name w:val="heading 4"/>
    <w:basedOn w:val="a"/>
    <w:link w:val="4Char"/>
    <w:uiPriority w:val="9"/>
    <w:qFormat/>
    <w:rsid w:val="00296BEE"/>
    <w:pPr>
      <w:widowControl/>
      <w:autoSpaceDE/>
      <w:autoSpaceDN/>
      <w:spacing w:before="100" w:beforeAutospacing="1" w:after="100" w:afterAutospacing="1"/>
      <w:outlineLvl w:val="3"/>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rsid w:val="00B8413B"/>
    <w:pPr>
      <w:widowControl/>
      <w:tabs>
        <w:tab w:val="center" w:pos="4513"/>
        <w:tab w:val="right" w:pos="9026"/>
      </w:tabs>
      <w:autoSpaceDE/>
      <w:autoSpaceDN/>
    </w:pPr>
    <w:rPr>
      <w:rFonts w:asciiTheme="minorHAnsi" w:eastAsiaTheme="minorHAnsi" w:hAnsiTheme="minorHAnsi" w:cstheme="minorBidi"/>
    </w:rPr>
  </w:style>
  <w:style w:type="character" w:customStyle="1" w:styleId="Char">
    <w:name w:val="تذييل الصفحة Char"/>
    <w:basedOn w:val="a0"/>
    <w:link w:val="a3"/>
    <w:uiPriority w:val="99"/>
    <w:rsid w:val="00B8413B"/>
  </w:style>
  <w:style w:type="character" w:customStyle="1" w:styleId="2Char">
    <w:name w:val="عنوان 2 Char"/>
    <w:basedOn w:val="a0"/>
    <w:link w:val="2"/>
    <w:uiPriority w:val="9"/>
    <w:rsid w:val="00296BEE"/>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296BEE"/>
    <w:rPr>
      <w:rFonts w:ascii="Times New Roman" w:eastAsia="Times New Roman" w:hAnsi="Times New Roman" w:cs="Times New Roman"/>
      <w:b/>
      <w:bCs/>
      <w:sz w:val="27"/>
      <w:szCs w:val="27"/>
    </w:rPr>
  </w:style>
  <w:style w:type="character" w:customStyle="1" w:styleId="4Char">
    <w:name w:val="عنوان 4 Char"/>
    <w:basedOn w:val="a0"/>
    <w:link w:val="4"/>
    <w:uiPriority w:val="9"/>
    <w:rsid w:val="00296BEE"/>
    <w:rPr>
      <w:rFonts w:ascii="Times New Roman" w:eastAsia="Times New Roman" w:hAnsi="Times New Roman" w:cs="Times New Roman"/>
      <w:b/>
      <w:bCs/>
      <w:sz w:val="24"/>
      <w:szCs w:val="24"/>
    </w:rPr>
  </w:style>
  <w:style w:type="paragraph" w:styleId="a4">
    <w:name w:val="Normal (Web)"/>
    <w:basedOn w:val="a"/>
    <w:uiPriority w:val="99"/>
    <w:unhideWhenUsed/>
    <w:rsid w:val="00296BEE"/>
    <w:pPr>
      <w:widowControl/>
      <w:autoSpaceDE/>
      <w:autoSpaceDN/>
      <w:spacing w:before="100" w:beforeAutospacing="1" w:after="100" w:afterAutospacing="1"/>
    </w:pPr>
    <w:rPr>
      <w:sz w:val="24"/>
      <w:szCs w:val="24"/>
    </w:rPr>
  </w:style>
  <w:style w:type="character" w:styleId="a5">
    <w:name w:val="Strong"/>
    <w:basedOn w:val="a0"/>
    <w:uiPriority w:val="22"/>
    <w:qFormat/>
    <w:rsid w:val="00296BEE"/>
    <w:rPr>
      <w:b/>
      <w:bCs/>
    </w:rPr>
  </w:style>
  <w:style w:type="character" w:styleId="Hyperlink">
    <w:name w:val="Hyperlink"/>
    <w:basedOn w:val="a0"/>
    <w:uiPriority w:val="99"/>
    <w:semiHidden/>
    <w:unhideWhenUsed/>
    <w:rsid w:val="00296BEE"/>
    <w:rPr>
      <w:color w:val="0000FF"/>
      <w:u w:val="single"/>
    </w:rPr>
  </w:style>
  <w:style w:type="paragraph" w:styleId="a6">
    <w:name w:val="List Paragraph"/>
    <w:basedOn w:val="a"/>
    <w:uiPriority w:val="34"/>
    <w:qFormat/>
    <w:rsid w:val="00296BEE"/>
    <w:pPr>
      <w:ind w:left="720"/>
      <w:contextualSpacing/>
    </w:pPr>
  </w:style>
  <w:style w:type="character" w:customStyle="1" w:styleId="1Char">
    <w:name w:val="العنوان 1 Char"/>
    <w:basedOn w:val="a0"/>
    <w:link w:val="1"/>
    <w:uiPriority w:val="9"/>
    <w:rsid w:val="009D04C2"/>
    <w:rPr>
      <w:rFonts w:asciiTheme="majorHAnsi" w:eastAsiaTheme="majorEastAsia" w:hAnsiTheme="majorHAnsi" w:cstheme="majorBidi"/>
      <w:color w:val="2E74B5" w:themeColor="accent1" w:themeShade="BF"/>
      <w:sz w:val="32"/>
      <w:szCs w:val="32"/>
    </w:rPr>
  </w:style>
  <w:style w:type="paragraph" w:styleId="a7">
    <w:name w:val="Balloon Text"/>
    <w:basedOn w:val="a"/>
    <w:link w:val="Char0"/>
    <w:uiPriority w:val="99"/>
    <w:semiHidden/>
    <w:unhideWhenUsed/>
    <w:rsid w:val="009D04C2"/>
    <w:rPr>
      <w:rFonts w:ascii="Tahoma" w:hAnsi="Tahoma" w:cs="Tahoma"/>
      <w:sz w:val="18"/>
      <w:szCs w:val="18"/>
    </w:rPr>
  </w:style>
  <w:style w:type="character" w:customStyle="1" w:styleId="Char0">
    <w:name w:val="نص في بالون Char"/>
    <w:basedOn w:val="a0"/>
    <w:link w:val="a7"/>
    <w:uiPriority w:val="99"/>
    <w:semiHidden/>
    <w:rsid w:val="009D04C2"/>
    <w:rPr>
      <w:rFonts w:ascii="Tahoma" w:eastAsia="Times New Roman" w:hAnsi="Tahoma" w:cs="Tahoma"/>
      <w:sz w:val="18"/>
      <w:szCs w:val="18"/>
    </w:rPr>
  </w:style>
  <w:style w:type="character" w:styleId="a8">
    <w:name w:val="Emphasis"/>
    <w:basedOn w:val="a0"/>
    <w:uiPriority w:val="20"/>
    <w:qFormat/>
    <w:rsid w:val="00E40D26"/>
    <w:rPr>
      <w:i/>
      <w:iCs/>
    </w:rPr>
  </w:style>
  <w:style w:type="character" w:customStyle="1" w:styleId="math-inline">
    <w:name w:val="math-inline"/>
    <w:basedOn w:val="a0"/>
    <w:rsid w:val="00FD3F8E"/>
  </w:style>
  <w:style w:type="character" w:styleId="HTMLCode">
    <w:name w:val="HTML Code"/>
    <w:basedOn w:val="a0"/>
    <w:uiPriority w:val="99"/>
    <w:semiHidden/>
    <w:unhideWhenUsed/>
    <w:rsid w:val="00FD3F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03993">
      <w:bodyDiv w:val="1"/>
      <w:marLeft w:val="0"/>
      <w:marRight w:val="0"/>
      <w:marTop w:val="0"/>
      <w:marBottom w:val="0"/>
      <w:divBdr>
        <w:top w:val="none" w:sz="0" w:space="0" w:color="auto"/>
        <w:left w:val="none" w:sz="0" w:space="0" w:color="auto"/>
        <w:bottom w:val="none" w:sz="0" w:space="0" w:color="auto"/>
        <w:right w:val="none" w:sz="0" w:space="0" w:color="auto"/>
      </w:divBdr>
      <w:divsChild>
        <w:div w:id="1871643435">
          <w:marLeft w:val="0"/>
          <w:marRight w:val="0"/>
          <w:marTop w:val="0"/>
          <w:marBottom w:val="0"/>
          <w:divBdr>
            <w:top w:val="none" w:sz="0" w:space="0" w:color="auto"/>
            <w:left w:val="none" w:sz="0" w:space="0" w:color="auto"/>
            <w:bottom w:val="none" w:sz="0" w:space="0" w:color="auto"/>
            <w:right w:val="none" w:sz="0" w:space="0" w:color="auto"/>
          </w:divBdr>
          <w:divsChild>
            <w:div w:id="109956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33686">
      <w:bodyDiv w:val="1"/>
      <w:marLeft w:val="0"/>
      <w:marRight w:val="0"/>
      <w:marTop w:val="0"/>
      <w:marBottom w:val="0"/>
      <w:divBdr>
        <w:top w:val="none" w:sz="0" w:space="0" w:color="auto"/>
        <w:left w:val="none" w:sz="0" w:space="0" w:color="auto"/>
        <w:bottom w:val="none" w:sz="0" w:space="0" w:color="auto"/>
        <w:right w:val="none" w:sz="0" w:space="0" w:color="auto"/>
      </w:divBdr>
    </w:div>
    <w:div w:id="123813498">
      <w:bodyDiv w:val="1"/>
      <w:marLeft w:val="0"/>
      <w:marRight w:val="0"/>
      <w:marTop w:val="0"/>
      <w:marBottom w:val="0"/>
      <w:divBdr>
        <w:top w:val="none" w:sz="0" w:space="0" w:color="auto"/>
        <w:left w:val="none" w:sz="0" w:space="0" w:color="auto"/>
        <w:bottom w:val="none" w:sz="0" w:space="0" w:color="auto"/>
        <w:right w:val="none" w:sz="0" w:space="0" w:color="auto"/>
      </w:divBdr>
    </w:div>
    <w:div w:id="200438719">
      <w:bodyDiv w:val="1"/>
      <w:marLeft w:val="0"/>
      <w:marRight w:val="0"/>
      <w:marTop w:val="0"/>
      <w:marBottom w:val="0"/>
      <w:divBdr>
        <w:top w:val="none" w:sz="0" w:space="0" w:color="auto"/>
        <w:left w:val="none" w:sz="0" w:space="0" w:color="auto"/>
        <w:bottom w:val="none" w:sz="0" w:space="0" w:color="auto"/>
        <w:right w:val="none" w:sz="0" w:space="0" w:color="auto"/>
      </w:divBdr>
    </w:div>
    <w:div w:id="221790520">
      <w:bodyDiv w:val="1"/>
      <w:marLeft w:val="0"/>
      <w:marRight w:val="0"/>
      <w:marTop w:val="0"/>
      <w:marBottom w:val="0"/>
      <w:divBdr>
        <w:top w:val="none" w:sz="0" w:space="0" w:color="auto"/>
        <w:left w:val="none" w:sz="0" w:space="0" w:color="auto"/>
        <w:bottom w:val="none" w:sz="0" w:space="0" w:color="auto"/>
        <w:right w:val="none" w:sz="0" w:space="0" w:color="auto"/>
      </w:divBdr>
    </w:div>
    <w:div w:id="780149886">
      <w:bodyDiv w:val="1"/>
      <w:marLeft w:val="0"/>
      <w:marRight w:val="0"/>
      <w:marTop w:val="0"/>
      <w:marBottom w:val="0"/>
      <w:divBdr>
        <w:top w:val="none" w:sz="0" w:space="0" w:color="auto"/>
        <w:left w:val="none" w:sz="0" w:space="0" w:color="auto"/>
        <w:bottom w:val="none" w:sz="0" w:space="0" w:color="auto"/>
        <w:right w:val="none" w:sz="0" w:space="0" w:color="auto"/>
      </w:divBdr>
    </w:div>
    <w:div w:id="894123942">
      <w:bodyDiv w:val="1"/>
      <w:marLeft w:val="0"/>
      <w:marRight w:val="0"/>
      <w:marTop w:val="0"/>
      <w:marBottom w:val="0"/>
      <w:divBdr>
        <w:top w:val="none" w:sz="0" w:space="0" w:color="auto"/>
        <w:left w:val="none" w:sz="0" w:space="0" w:color="auto"/>
        <w:bottom w:val="none" w:sz="0" w:space="0" w:color="auto"/>
        <w:right w:val="none" w:sz="0" w:space="0" w:color="auto"/>
      </w:divBdr>
    </w:div>
    <w:div w:id="945577327">
      <w:bodyDiv w:val="1"/>
      <w:marLeft w:val="0"/>
      <w:marRight w:val="0"/>
      <w:marTop w:val="0"/>
      <w:marBottom w:val="0"/>
      <w:divBdr>
        <w:top w:val="none" w:sz="0" w:space="0" w:color="auto"/>
        <w:left w:val="none" w:sz="0" w:space="0" w:color="auto"/>
        <w:bottom w:val="none" w:sz="0" w:space="0" w:color="auto"/>
        <w:right w:val="none" w:sz="0" w:space="0" w:color="auto"/>
      </w:divBdr>
    </w:div>
    <w:div w:id="1087581361">
      <w:bodyDiv w:val="1"/>
      <w:marLeft w:val="0"/>
      <w:marRight w:val="0"/>
      <w:marTop w:val="0"/>
      <w:marBottom w:val="0"/>
      <w:divBdr>
        <w:top w:val="none" w:sz="0" w:space="0" w:color="auto"/>
        <w:left w:val="none" w:sz="0" w:space="0" w:color="auto"/>
        <w:bottom w:val="none" w:sz="0" w:space="0" w:color="auto"/>
        <w:right w:val="none" w:sz="0" w:space="0" w:color="auto"/>
      </w:divBdr>
    </w:div>
    <w:div w:id="1154838817">
      <w:bodyDiv w:val="1"/>
      <w:marLeft w:val="0"/>
      <w:marRight w:val="0"/>
      <w:marTop w:val="0"/>
      <w:marBottom w:val="0"/>
      <w:divBdr>
        <w:top w:val="none" w:sz="0" w:space="0" w:color="auto"/>
        <w:left w:val="none" w:sz="0" w:space="0" w:color="auto"/>
        <w:bottom w:val="none" w:sz="0" w:space="0" w:color="auto"/>
        <w:right w:val="none" w:sz="0" w:space="0" w:color="auto"/>
      </w:divBdr>
    </w:div>
    <w:div w:id="1363550536">
      <w:bodyDiv w:val="1"/>
      <w:marLeft w:val="0"/>
      <w:marRight w:val="0"/>
      <w:marTop w:val="0"/>
      <w:marBottom w:val="0"/>
      <w:divBdr>
        <w:top w:val="none" w:sz="0" w:space="0" w:color="auto"/>
        <w:left w:val="none" w:sz="0" w:space="0" w:color="auto"/>
        <w:bottom w:val="none" w:sz="0" w:space="0" w:color="auto"/>
        <w:right w:val="none" w:sz="0" w:space="0" w:color="auto"/>
      </w:divBdr>
    </w:div>
    <w:div w:id="1395548150">
      <w:bodyDiv w:val="1"/>
      <w:marLeft w:val="0"/>
      <w:marRight w:val="0"/>
      <w:marTop w:val="0"/>
      <w:marBottom w:val="0"/>
      <w:divBdr>
        <w:top w:val="none" w:sz="0" w:space="0" w:color="auto"/>
        <w:left w:val="none" w:sz="0" w:space="0" w:color="auto"/>
        <w:bottom w:val="none" w:sz="0" w:space="0" w:color="auto"/>
        <w:right w:val="none" w:sz="0" w:space="0" w:color="auto"/>
      </w:divBdr>
    </w:div>
    <w:div w:id="1560702852">
      <w:bodyDiv w:val="1"/>
      <w:marLeft w:val="0"/>
      <w:marRight w:val="0"/>
      <w:marTop w:val="0"/>
      <w:marBottom w:val="0"/>
      <w:divBdr>
        <w:top w:val="none" w:sz="0" w:space="0" w:color="auto"/>
        <w:left w:val="none" w:sz="0" w:space="0" w:color="auto"/>
        <w:bottom w:val="none" w:sz="0" w:space="0" w:color="auto"/>
        <w:right w:val="none" w:sz="0" w:space="0" w:color="auto"/>
      </w:divBdr>
    </w:div>
    <w:div w:id="1982539948">
      <w:bodyDiv w:val="1"/>
      <w:marLeft w:val="0"/>
      <w:marRight w:val="0"/>
      <w:marTop w:val="0"/>
      <w:marBottom w:val="0"/>
      <w:divBdr>
        <w:top w:val="none" w:sz="0" w:space="0" w:color="auto"/>
        <w:left w:val="none" w:sz="0" w:space="0" w:color="auto"/>
        <w:bottom w:val="none" w:sz="0" w:space="0" w:color="auto"/>
        <w:right w:val="none" w:sz="0" w:space="0" w:color="auto"/>
      </w:divBdr>
    </w:div>
    <w:div w:id="1991664593">
      <w:bodyDiv w:val="1"/>
      <w:marLeft w:val="0"/>
      <w:marRight w:val="0"/>
      <w:marTop w:val="0"/>
      <w:marBottom w:val="0"/>
      <w:divBdr>
        <w:top w:val="none" w:sz="0" w:space="0" w:color="auto"/>
        <w:left w:val="none" w:sz="0" w:space="0" w:color="auto"/>
        <w:bottom w:val="none" w:sz="0" w:space="0" w:color="auto"/>
        <w:right w:val="none" w:sz="0" w:space="0" w:color="auto"/>
      </w:divBdr>
    </w:div>
    <w:div w:id="2035962861">
      <w:bodyDiv w:val="1"/>
      <w:marLeft w:val="0"/>
      <w:marRight w:val="0"/>
      <w:marTop w:val="0"/>
      <w:marBottom w:val="0"/>
      <w:divBdr>
        <w:top w:val="none" w:sz="0" w:space="0" w:color="auto"/>
        <w:left w:val="none" w:sz="0" w:space="0" w:color="auto"/>
        <w:bottom w:val="none" w:sz="0" w:space="0" w:color="auto"/>
        <w:right w:val="none" w:sz="0" w:space="0" w:color="auto"/>
      </w:divBdr>
    </w:div>
    <w:div w:id="2073388680">
      <w:bodyDiv w:val="1"/>
      <w:marLeft w:val="0"/>
      <w:marRight w:val="0"/>
      <w:marTop w:val="0"/>
      <w:marBottom w:val="0"/>
      <w:divBdr>
        <w:top w:val="none" w:sz="0" w:space="0" w:color="auto"/>
        <w:left w:val="none" w:sz="0" w:space="0" w:color="auto"/>
        <w:bottom w:val="none" w:sz="0" w:space="0" w:color="auto"/>
        <w:right w:val="none" w:sz="0" w:space="0" w:color="auto"/>
      </w:divBdr>
    </w:div>
    <w:div w:id="2082866680">
      <w:bodyDiv w:val="1"/>
      <w:marLeft w:val="0"/>
      <w:marRight w:val="0"/>
      <w:marTop w:val="0"/>
      <w:marBottom w:val="0"/>
      <w:divBdr>
        <w:top w:val="none" w:sz="0" w:space="0" w:color="auto"/>
        <w:left w:val="none" w:sz="0" w:space="0" w:color="auto"/>
        <w:bottom w:val="none" w:sz="0" w:space="0" w:color="auto"/>
        <w:right w:val="none" w:sz="0" w:space="0" w:color="auto"/>
      </w:divBdr>
      <w:divsChild>
        <w:div w:id="797072857">
          <w:blockQuote w:val="1"/>
          <w:marLeft w:val="480"/>
          <w:marRight w:val="480"/>
          <w:marTop w:val="240"/>
          <w:marBottom w:val="120"/>
          <w:divBdr>
            <w:top w:val="none" w:sz="0" w:space="0" w:color="auto"/>
            <w:left w:val="single" w:sz="36" w:space="12" w:color="323232"/>
            <w:bottom w:val="none" w:sz="0" w:space="0" w:color="auto"/>
            <w:right w:val="none" w:sz="0" w:space="0" w:color="auto"/>
          </w:divBdr>
        </w:div>
      </w:divsChild>
    </w:div>
    <w:div w:id="2100523074">
      <w:bodyDiv w:val="1"/>
      <w:marLeft w:val="0"/>
      <w:marRight w:val="0"/>
      <w:marTop w:val="0"/>
      <w:marBottom w:val="0"/>
      <w:divBdr>
        <w:top w:val="none" w:sz="0" w:space="0" w:color="auto"/>
        <w:left w:val="none" w:sz="0" w:space="0" w:color="auto"/>
        <w:bottom w:val="none" w:sz="0" w:space="0" w:color="auto"/>
        <w:right w:val="none" w:sz="0" w:space="0" w:color="auto"/>
      </w:divBdr>
    </w:div>
    <w:div w:id="2130465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pdf/1803.03345.pdf"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arxiv.org/pdf/1803.03345.pdf" TargetMode="External"/><Relationship Id="rId4" Type="http://schemas.openxmlformats.org/officeDocument/2006/relationships/settings" Target="settings.xml"/><Relationship Id="rId9" Type="http://schemas.openxmlformats.org/officeDocument/2006/relationships/hyperlink" Target="https://arxiv.org/pdf/1803.03345.pdf" TargetMode="External"/><Relationship Id="rId14" Type="http://schemas.openxmlformats.org/officeDocument/2006/relationships/image" Target="media/image4.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590E436-46EF-40AD-83E6-A2AEA10BB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14</Pages>
  <Words>3508</Words>
  <Characters>19998</Characters>
  <Application>Microsoft Office Word</Application>
  <DocSecurity>0</DocSecurity>
  <Lines>166</Lines>
  <Paragraphs>46</Paragraphs>
  <ScaleCrop>false</ScaleCrop>
  <HeadingPairs>
    <vt:vector size="2" baseType="variant">
      <vt:variant>
        <vt:lpstr>العنوان</vt:lpstr>
      </vt:variant>
      <vt:variant>
        <vt:i4>1</vt:i4>
      </vt:variant>
    </vt:vector>
  </HeadingPairs>
  <TitlesOfParts>
    <vt:vector size="1" baseType="lpstr">
      <vt:lpstr/>
    </vt:vector>
  </TitlesOfParts>
  <Company>SACC</Company>
  <LinksUpToDate>false</LinksUpToDate>
  <CharactersWithSpaces>23460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 Fattouh</dc:creator>
  <cp:keywords/>
  <dc:description/>
  <cp:lastModifiedBy>Maher Fattouh</cp:lastModifiedBy>
  <cp:revision>19</cp:revision>
  <dcterms:created xsi:type="dcterms:W3CDTF">2025-10-24T11:45:00Z</dcterms:created>
  <dcterms:modified xsi:type="dcterms:W3CDTF">2025-12-14T19:28:00Z</dcterms:modified>
</cp:coreProperties>
</file>