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947F3" w14:textId="77777777" w:rsidR="005A2AB8" w:rsidRDefault="00FD4BC7">
      <w:pPr>
        <w:rPr>
          <w:sz w:val="40"/>
          <w:szCs w:val="40"/>
        </w:rPr>
      </w:pPr>
      <w:r>
        <w:rPr>
          <w:sz w:val="40"/>
          <w:szCs w:val="40"/>
        </w:rPr>
        <w:t>Data Insights and Visualization Report</w:t>
      </w:r>
    </w:p>
    <w:p w14:paraId="422A370E" w14:textId="77777777" w:rsidR="00FD4BC7" w:rsidRPr="00B25B84" w:rsidRDefault="00FD4BC7">
      <w:pPr>
        <w:rPr>
          <w:sz w:val="40"/>
          <w:szCs w:val="40"/>
        </w:rPr>
      </w:pPr>
    </w:p>
    <w:p w14:paraId="688EDEA3" w14:textId="77777777" w:rsidR="00B25B84" w:rsidRDefault="00FD4BC7" w:rsidP="00FD4BC7">
      <w:pPr>
        <w:rPr>
          <w:sz w:val="28"/>
          <w:szCs w:val="28"/>
        </w:rPr>
      </w:pPr>
      <w:r>
        <w:rPr>
          <w:sz w:val="28"/>
          <w:szCs w:val="28"/>
        </w:rPr>
        <w:t xml:space="preserve">Did you ever get 14 out of 10? Well many dogs got that score from the very popular tweeter account </w:t>
      </w:r>
      <w:proofErr w:type="spellStart"/>
      <w:r>
        <w:rPr>
          <w:sz w:val="28"/>
          <w:szCs w:val="28"/>
        </w:rPr>
        <w:t>WeRateDogs</w:t>
      </w:r>
      <w:proofErr w:type="spellEnd"/>
      <w:r>
        <w:rPr>
          <w:sz w:val="28"/>
          <w:szCs w:val="28"/>
        </w:rPr>
        <w:t xml:space="preserve"> (</w:t>
      </w:r>
      <w:r w:rsidRPr="00FD4BC7">
        <w:rPr>
          <w:rFonts w:ascii="Helvetica Neue" w:eastAsia="Times New Roman" w:hAnsi="Helvetica Neue" w:cs="Times New Roman"/>
          <w:color w:val="657786"/>
          <w:sz w:val="23"/>
          <w:szCs w:val="23"/>
          <w:shd w:val="clear" w:color="auto" w:fill="FFFFFF"/>
          <w:lang w:eastAsia="zh-CN"/>
        </w:rPr>
        <w:t>@</w:t>
      </w:r>
      <w:proofErr w:type="spellStart"/>
      <w:r w:rsidRPr="00FD4BC7">
        <w:rPr>
          <w:rFonts w:ascii="Helvetica Neue" w:eastAsia="Times New Roman" w:hAnsi="Helvetica Neue" w:cs="Times New Roman"/>
          <w:color w:val="657786"/>
          <w:sz w:val="23"/>
          <w:szCs w:val="23"/>
          <w:shd w:val="clear" w:color="auto" w:fill="FFFFFF"/>
          <w:lang w:eastAsia="zh-CN"/>
        </w:rPr>
        <w:t>dog_rates</w:t>
      </w:r>
      <w:proofErr w:type="spellEnd"/>
      <w:r>
        <w:rPr>
          <w:sz w:val="28"/>
          <w:szCs w:val="28"/>
        </w:rPr>
        <w:t>), its unique scoring schema got them more 8.7 million followers.</w:t>
      </w:r>
    </w:p>
    <w:p w14:paraId="4C000927" w14:textId="77777777" w:rsidR="001648DD" w:rsidRDefault="00FD4BC7" w:rsidP="002F7234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1648DD">
        <w:rPr>
          <w:sz w:val="28"/>
          <w:szCs w:val="28"/>
        </w:rPr>
        <w:t>article,</w:t>
      </w:r>
      <w:r>
        <w:rPr>
          <w:sz w:val="28"/>
          <w:szCs w:val="28"/>
        </w:rPr>
        <w:t xml:space="preserve"> I’ll show some interesting insights and charts that I found by analyzing more than 2000 of its tweets</w:t>
      </w:r>
      <w:r w:rsidR="001648DD">
        <w:rPr>
          <w:sz w:val="28"/>
          <w:szCs w:val="28"/>
        </w:rPr>
        <w:t xml:space="preserve">. </w:t>
      </w:r>
      <w:r w:rsidR="002F7234">
        <w:rPr>
          <w:sz w:val="28"/>
          <w:szCs w:val="28"/>
        </w:rPr>
        <w:t xml:space="preserve">First, by analyzing the dog stages I found that in average </w:t>
      </w:r>
      <w:proofErr w:type="spellStart"/>
      <w:r w:rsidR="002F7234">
        <w:rPr>
          <w:sz w:val="28"/>
          <w:szCs w:val="28"/>
        </w:rPr>
        <w:t>puppo</w:t>
      </w:r>
      <w:proofErr w:type="spellEnd"/>
      <w:r w:rsidR="002F7234">
        <w:rPr>
          <w:sz w:val="28"/>
          <w:szCs w:val="28"/>
        </w:rPr>
        <w:t xml:space="preserve">, </w:t>
      </w:r>
      <w:proofErr w:type="spellStart"/>
      <w:r w:rsidR="002F7234">
        <w:rPr>
          <w:sz w:val="28"/>
          <w:szCs w:val="28"/>
        </w:rPr>
        <w:t>floofer</w:t>
      </w:r>
      <w:proofErr w:type="spellEnd"/>
      <w:r w:rsidR="002F7234">
        <w:rPr>
          <w:sz w:val="28"/>
          <w:szCs w:val="28"/>
        </w:rPr>
        <w:t xml:space="preserve">, and doggo were getting higher rating of 12/10 approximately, while </w:t>
      </w:r>
      <w:proofErr w:type="spellStart"/>
      <w:r w:rsidR="002F7234" w:rsidRPr="002F7234">
        <w:rPr>
          <w:sz w:val="28"/>
          <w:szCs w:val="28"/>
        </w:rPr>
        <w:t>pupper</w:t>
      </w:r>
      <w:r w:rsidR="002F7234">
        <w:rPr>
          <w:sz w:val="28"/>
          <w:szCs w:val="28"/>
        </w:rPr>
        <w:t>s</w:t>
      </w:r>
      <w:proofErr w:type="spellEnd"/>
      <w:r w:rsidR="002F7234">
        <w:rPr>
          <w:sz w:val="28"/>
          <w:szCs w:val="28"/>
        </w:rPr>
        <w:t xml:space="preserve"> where getting 11 in average. That rate goes along with followers’ opinions but with more extreme bias to </w:t>
      </w:r>
      <w:proofErr w:type="spellStart"/>
      <w:r w:rsidR="002F7234">
        <w:rPr>
          <w:sz w:val="28"/>
          <w:szCs w:val="28"/>
        </w:rPr>
        <w:t>puppos</w:t>
      </w:r>
      <w:proofErr w:type="spellEnd"/>
      <w:r w:rsidR="002F7234">
        <w:rPr>
          <w:sz w:val="28"/>
          <w:szCs w:val="28"/>
        </w:rPr>
        <w:t xml:space="preserve"> and </w:t>
      </w:r>
      <w:proofErr w:type="spellStart"/>
      <w:r w:rsidR="002F7234">
        <w:rPr>
          <w:sz w:val="28"/>
          <w:szCs w:val="28"/>
        </w:rPr>
        <w:t>doggos</w:t>
      </w:r>
      <w:proofErr w:type="spellEnd"/>
      <w:r w:rsidR="002F7234">
        <w:rPr>
          <w:sz w:val="28"/>
          <w:szCs w:val="28"/>
        </w:rPr>
        <w:t xml:space="preserve">, as when I analyzed the number of retweets and favorites that each stage got, boor </w:t>
      </w:r>
      <w:proofErr w:type="spellStart"/>
      <w:r w:rsidR="002F7234">
        <w:rPr>
          <w:sz w:val="28"/>
          <w:szCs w:val="28"/>
        </w:rPr>
        <w:t>puppers</w:t>
      </w:r>
      <w:proofErr w:type="spellEnd"/>
      <w:r w:rsidR="002F7234">
        <w:rPr>
          <w:sz w:val="28"/>
          <w:szCs w:val="28"/>
        </w:rPr>
        <w:t xml:space="preserve"> got only +7K favorites, while </w:t>
      </w:r>
      <w:proofErr w:type="spellStart"/>
      <w:r w:rsidR="002F7234">
        <w:rPr>
          <w:sz w:val="28"/>
          <w:szCs w:val="28"/>
        </w:rPr>
        <w:t>puppos</w:t>
      </w:r>
      <w:proofErr w:type="spellEnd"/>
      <w:r w:rsidR="002F7234">
        <w:rPr>
          <w:sz w:val="28"/>
          <w:szCs w:val="28"/>
        </w:rPr>
        <w:t xml:space="preserve"> got +21K</w:t>
      </w:r>
      <w:r w:rsidR="00137E4D">
        <w:rPr>
          <w:sz w:val="28"/>
          <w:szCs w:val="28"/>
        </w:rPr>
        <w:t xml:space="preserve"> in average.</w:t>
      </w:r>
    </w:p>
    <w:p w14:paraId="386BF343" w14:textId="77777777" w:rsidR="00137E4D" w:rsidRPr="00137E4D" w:rsidRDefault="00137E4D" w:rsidP="00137E4D">
      <w:pPr>
        <w:rPr>
          <w:rFonts w:ascii="Times New Roman" w:eastAsia="Times New Roman" w:hAnsi="Times New Roman" w:cs="Times New Roman"/>
          <w:lang w:eastAsia="zh-CN"/>
        </w:rPr>
      </w:pPr>
    </w:p>
    <w:p w14:paraId="20601FDE" w14:textId="77777777" w:rsidR="00137E4D" w:rsidRDefault="00900E00" w:rsidP="003C1CED">
      <w:pPr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5F54869" wp14:editId="5DE7EACA">
            <wp:extent cx="5943600" cy="490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s_analy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8EA" w14:textId="77777777" w:rsidR="00900E00" w:rsidRPr="006038F6" w:rsidRDefault="00C3180E" w:rsidP="00954973">
      <w:pPr>
        <w:rPr>
          <w:rFonts w:ascii="Times New Roman" w:eastAsia="Times New Roman" w:hAnsi="Times New Roman" w:cs="Times New Roman"/>
          <w:lang w:eastAsia="zh-CN"/>
        </w:rPr>
      </w:pPr>
      <w:r w:rsidRPr="00C3180E">
        <w:rPr>
          <w:sz w:val="28"/>
          <w:szCs w:val="28"/>
        </w:rPr>
        <w:lastRenderedPageBreak/>
        <w:t xml:space="preserve">I found that </w:t>
      </w:r>
      <w:r>
        <w:rPr>
          <w:sz w:val="28"/>
          <w:szCs w:val="28"/>
        </w:rPr>
        <w:t>interesting, so I started wondering if the accounting rating of each dog breed matches with their followers rating, hence I got the photos in the tweets classified by a neural netw</w:t>
      </w:r>
      <w:r w:rsidR="00810695">
        <w:rPr>
          <w:sz w:val="28"/>
          <w:szCs w:val="28"/>
        </w:rPr>
        <w:t>ork algorithm. After that calculated the average rating of each predicted breed, an</w:t>
      </w:r>
      <w:r w:rsidR="006038F6">
        <w:rPr>
          <w:sz w:val="28"/>
          <w:szCs w:val="28"/>
        </w:rPr>
        <w:t xml:space="preserve">d filter to the top five breeds, to find that </w:t>
      </w:r>
      <w:proofErr w:type="spellStart"/>
      <w:r w:rsidR="006038F6" w:rsidRPr="00791DCE">
        <w:rPr>
          <w:sz w:val="28"/>
          <w:szCs w:val="28"/>
        </w:rPr>
        <w:t>Bouvier</w:t>
      </w:r>
      <w:proofErr w:type="spellEnd"/>
      <w:r w:rsidR="006038F6" w:rsidRPr="00791DCE">
        <w:rPr>
          <w:sz w:val="28"/>
          <w:szCs w:val="28"/>
        </w:rPr>
        <w:t xml:space="preserve"> des </w:t>
      </w:r>
      <w:proofErr w:type="spellStart"/>
      <w:r w:rsidR="006038F6" w:rsidRPr="00791DCE">
        <w:rPr>
          <w:sz w:val="28"/>
          <w:szCs w:val="28"/>
        </w:rPr>
        <w:t>Flandres</w:t>
      </w:r>
      <w:proofErr w:type="spellEnd"/>
      <w:r w:rsidR="006038F6" w:rsidRPr="00791DCE">
        <w:rPr>
          <w:sz w:val="28"/>
          <w:szCs w:val="28"/>
        </w:rPr>
        <w:t xml:space="preserve"> got the highest average rate of 1.3, followed by Saluki rated 1.25 in average. </w:t>
      </w:r>
      <w:r w:rsidR="00C63A89" w:rsidRPr="00791DCE">
        <w:rPr>
          <w:sz w:val="28"/>
          <w:szCs w:val="28"/>
        </w:rPr>
        <w:t>However,</w:t>
      </w:r>
      <w:r w:rsidR="006038F6" w:rsidRPr="00791DCE">
        <w:rPr>
          <w:sz w:val="28"/>
          <w:szCs w:val="28"/>
        </w:rPr>
        <w:t xml:space="preserve"> when I turned to </w:t>
      </w:r>
      <w:r w:rsidR="00954973" w:rsidRPr="00791DCE">
        <w:rPr>
          <w:sz w:val="28"/>
          <w:szCs w:val="28"/>
        </w:rPr>
        <w:t xml:space="preserve">analyze the followers’ favorites, it was clear that they have a different opinion this time as Saluki came first followed by Bedlington Terrier, which never </w:t>
      </w:r>
      <w:r w:rsidR="00791DCE" w:rsidRPr="00791DCE">
        <w:rPr>
          <w:sz w:val="28"/>
          <w:szCs w:val="28"/>
        </w:rPr>
        <w:t>appeared even in the list of 25 top rated breeds. Interesting, right?</w:t>
      </w:r>
    </w:p>
    <w:p w14:paraId="5300F480" w14:textId="77777777" w:rsidR="006038F6" w:rsidRDefault="006038F6" w:rsidP="00361CAC">
      <w:pPr>
        <w:rPr>
          <w:sz w:val="28"/>
          <w:szCs w:val="28"/>
        </w:rPr>
      </w:pPr>
    </w:p>
    <w:p w14:paraId="66B0B4E1" w14:textId="77777777" w:rsidR="00810695" w:rsidRDefault="00810695" w:rsidP="003C1CE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252730F5" wp14:editId="6B8DFE38">
            <wp:extent cx="5377149" cy="5247891"/>
            <wp:effectExtent l="0" t="0" r="825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eds_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47" cy="5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0889" w14:textId="4B74EFF1" w:rsidR="00C63A89" w:rsidRPr="003C1CED" w:rsidRDefault="00E73999" w:rsidP="00E73999">
      <w:pPr>
        <w:rPr>
          <w:rFonts w:ascii="Times New Roman" w:eastAsia="Times New Roman" w:hAnsi="Times New Roman" w:cs="Times New Roman"/>
          <w:lang w:eastAsia="zh-CN"/>
        </w:rPr>
      </w:pPr>
      <w:r>
        <w:rPr>
          <w:sz w:val="28"/>
          <w:szCs w:val="28"/>
        </w:rPr>
        <w:t>Eventually</w:t>
      </w:r>
      <w:r w:rsidR="003B3573">
        <w:rPr>
          <w:sz w:val="28"/>
          <w:szCs w:val="28"/>
        </w:rPr>
        <w:t xml:space="preserve">, </w:t>
      </w:r>
      <w:r w:rsidR="003C1CED">
        <w:rPr>
          <w:sz w:val="28"/>
          <w:szCs w:val="28"/>
        </w:rPr>
        <w:t>if you are inter</w:t>
      </w:r>
      <w:bookmarkStart w:id="0" w:name="_GoBack"/>
      <w:bookmarkEnd w:id="0"/>
      <w:r w:rsidR="003C1CED">
        <w:rPr>
          <w:sz w:val="28"/>
          <w:szCs w:val="28"/>
        </w:rPr>
        <w:t xml:space="preserve">ested here I brought for you </w:t>
      </w:r>
      <w:hyperlink r:id="rId6" w:history="1">
        <w:r w:rsidR="003C1CED" w:rsidRPr="00E73999">
          <w:rPr>
            <w:rStyle w:val="Hyperlink"/>
            <w:sz w:val="28"/>
            <w:szCs w:val="28"/>
          </w:rPr>
          <w:t>the most favorited tweet</w:t>
        </w:r>
      </w:hyperlink>
      <w:r w:rsidR="003C1CED">
        <w:rPr>
          <w:sz w:val="28"/>
          <w:szCs w:val="28"/>
        </w:rPr>
        <w:t xml:space="preserve"> and </w:t>
      </w:r>
      <w:hyperlink r:id="rId7" w:history="1">
        <w:r w:rsidR="003C1CED" w:rsidRPr="00E73999">
          <w:rPr>
            <w:rStyle w:val="Hyperlink"/>
            <w:sz w:val="28"/>
            <w:szCs w:val="28"/>
          </w:rPr>
          <w:t>the most retweeted</w:t>
        </w:r>
      </w:hyperlink>
      <w:r w:rsidR="003C1CED">
        <w:rPr>
          <w:sz w:val="28"/>
          <w:szCs w:val="28"/>
        </w:rPr>
        <w:t xml:space="preserve"> one, maybe it will be a good starting point for your tour in the account tweets.</w:t>
      </w:r>
    </w:p>
    <w:p w14:paraId="490C3FB8" w14:textId="77777777" w:rsidR="003C1CED" w:rsidRPr="00C3180E" w:rsidRDefault="003C1CED" w:rsidP="003C1CED">
      <w:pPr>
        <w:rPr>
          <w:sz w:val="28"/>
          <w:szCs w:val="28"/>
        </w:rPr>
      </w:pPr>
    </w:p>
    <w:sectPr w:rsidR="003C1CED" w:rsidRPr="00C3180E" w:rsidSect="003C1C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84"/>
    <w:rsid w:val="00137E4D"/>
    <w:rsid w:val="001648DD"/>
    <w:rsid w:val="002F7234"/>
    <w:rsid w:val="00361CAC"/>
    <w:rsid w:val="003B3573"/>
    <w:rsid w:val="003C1CED"/>
    <w:rsid w:val="006038F6"/>
    <w:rsid w:val="006C4545"/>
    <w:rsid w:val="00791DCE"/>
    <w:rsid w:val="00810695"/>
    <w:rsid w:val="00900E00"/>
    <w:rsid w:val="00954973"/>
    <w:rsid w:val="00B25B84"/>
    <w:rsid w:val="00C3180E"/>
    <w:rsid w:val="00C63A89"/>
    <w:rsid w:val="00E73999"/>
    <w:rsid w:val="00E90F1F"/>
    <w:rsid w:val="00F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D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39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t.co/nTz3FtorBc" TargetMode="External"/><Relationship Id="rId7" Type="http://schemas.openxmlformats.org/officeDocument/2006/relationships/hyperlink" Target="https://t.co/7wE9LTEXC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2020-07-14T09:34:00Z</dcterms:created>
  <dcterms:modified xsi:type="dcterms:W3CDTF">2020-07-14T09:37:00Z</dcterms:modified>
</cp:coreProperties>
</file>