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ms Rmn" w:hAnsi="Tms Rmn"/>
          <w:sz w:val="16"/>
          <w:szCs w:val="24"/>
        </w:rPr>
      </w:pPr>
    </w:p>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16"/>
          <w:szCs w:val="20"/>
        </w:rPr>
      </w:pPr>
      <w:r w:rsidRPr="00817B3E">
        <w:rPr>
          <w:rFonts w:ascii="Helv" w:hAnsi="Helv" w:cs="Helv"/>
          <w:b/>
          <w:bCs/>
          <w:color w:val="000000"/>
          <w:sz w:val="16"/>
          <w:szCs w:val="20"/>
        </w:rPr>
        <w:t>Scenarios: Fetchtype and switch FestMode</w:t>
      </w:r>
    </w:p>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16"/>
          <w:szCs w:val="20"/>
        </w:rPr>
      </w:pPr>
    </w:p>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16"/>
          <w:szCs w:val="20"/>
        </w:rPr>
      </w:pPr>
      <w:r w:rsidRPr="00817B3E">
        <w:rPr>
          <w:rFonts w:ascii="Helv" w:hAnsi="Helv" w:cs="Helv"/>
          <w:b/>
          <w:bCs/>
          <w:color w:val="000000"/>
          <w:sz w:val="16"/>
          <w:szCs w:val="20"/>
        </w:rPr>
        <w:t xml:space="preserve">Setup of database: </w:t>
      </w:r>
    </w:p>
    <w:p w:rsidR="00817B3E" w:rsidRPr="00817B3E" w:rsidRDefault="00817B3E" w:rsidP="00817B3E">
      <w:pPr>
        <w:autoSpaceDE w:val="0"/>
        <w:autoSpaceDN w:val="0"/>
        <w:adjustRightInd w:val="0"/>
        <w:spacing w:after="0" w:line="240" w:lineRule="auto"/>
        <w:rPr>
          <w:rFonts w:ascii="Helv" w:hAnsi="Helv" w:cs="Helv"/>
          <w:b/>
          <w:bCs/>
          <w:color w:val="000000"/>
          <w:sz w:val="16"/>
          <w:szCs w:val="20"/>
        </w:rPr>
      </w:pPr>
    </w:p>
    <w:tbl>
      <w:tblPr>
        <w:tblW w:w="0" w:type="auto"/>
        <w:tblInd w:w="5" w:type="dxa"/>
        <w:tblLayout w:type="fixed"/>
        <w:tblCellMar>
          <w:left w:w="0" w:type="dxa"/>
          <w:right w:w="0" w:type="dxa"/>
        </w:tblCellMar>
        <w:tblLook w:val="00BF" w:firstRow="1" w:lastRow="0" w:firstColumn="1" w:lastColumn="0" w:noHBand="0" w:noVBand="0"/>
      </w:tblPr>
      <w:tblGrid>
        <w:gridCol w:w="2386"/>
        <w:gridCol w:w="1559"/>
        <w:gridCol w:w="1418"/>
        <w:gridCol w:w="3685"/>
        <w:gridCol w:w="10347"/>
      </w:tblGrid>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r w:rsidRPr="00817B3E">
              <w:rPr>
                <w:rFonts w:ascii="Tms Rmn" w:hAnsi="Tms Rmn" w:cs="Tms Rmn"/>
                <w:b/>
                <w:bCs/>
                <w:color w:val="000000"/>
                <w:sz w:val="16"/>
                <w:szCs w:val="28"/>
              </w:rPr>
              <w:t>company_users</w:t>
            </w:r>
          </w:p>
        </w:tc>
        <w:tc>
          <w:tcPr>
            <w:tcW w:w="17009" w:type="dxa"/>
            <w:gridSpan w:val="4"/>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207"/>
              <w:rPr>
                <w:rFonts w:ascii="Tms Rmn" w:hAnsi="Tms Rmn" w:cs="Tms Rmn"/>
                <w:color w:val="000000"/>
                <w:sz w:val="16"/>
                <w:szCs w:val="24"/>
              </w:rPr>
            </w:pPr>
            <w:r w:rsidRPr="00817B3E">
              <w:rPr>
                <w:rFonts w:ascii="Tms Rmn" w:hAnsi="Tms Rmn" w:cs="Tms Rmn"/>
                <w:color w:val="000000"/>
                <w:sz w:val="16"/>
                <w:szCs w:val="24"/>
              </w:rPr>
              <w:t>table to hold the references between the tables of table_companies and table_employees</w:t>
            </w:r>
          </w:p>
        </w:tc>
      </w:tr>
      <w:tr w:rsidR="00817B3E" w:rsidRPr="00817B3E">
        <w:tc>
          <w:tcPr>
            <w:tcW w:w="2386"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Column</w:t>
            </w:r>
          </w:p>
        </w:tc>
        <w:tc>
          <w:tcPr>
            <w:tcW w:w="1559"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type</w:t>
            </w:r>
          </w:p>
        </w:tc>
        <w:tc>
          <w:tcPr>
            <w:tcW w:w="1418"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null</w:t>
            </w:r>
          </w:p>
        </w:tc>
        <w:tc>
          <w:tcPr>
            <w:tcW w:w="3685"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link to</w:t>
            </w:r>
          </w:p>
        </w:tc>
        <w:tc>
          <w:tcPr>
            <w:tcW w:w="3685"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 xml:space="preserve">cpy_ID </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bigint(20)</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no</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table_companies -&gt; cpy_ID</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PRIMARY. BTREE, UNIQUE, NOT NULL</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emp_ID</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bigint(20)</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no</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table_employees -&gt; emp_ID</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PRIMARY. BTREE, UNIQUE, NOT NULL</w:t>
            </w:r>
          </w:p>
        </w:tc>
      </w:tr>
    </w:tbl>
    <w:p w:rsidR="00817B3E" w:rsidRPr="00817B3E" w:rsidRDefault="00817B3E" w:rsidP="00817B3E">
      <w:pPr>
        <w:autoSpaceDE w:val="0"/>
        <w:autoSpaceDN w:val="0"/>
        <w:adjustRightInd w:val="0"/>
        <w:spacing w:after="0" w:line="240" w:lineRule="auto"/>
        <w:rPr>
          <w:rFonts w:ascii="Tms Rmn" w:hAnsi="Tms Rmn" w:cs="Tms Rmn"/>
          <w:color w:val="000000"/>
          <w:sz w:val="16"/>
          <w:szCs w:val="24"/>
        </w:rPr>
      </w:pPr>
    </w:p>
    <w:tbl>
      <w:tblPr>
        <w:tblW w:w="0" w:type="auto"/>
        <w:tblInd w:w="5" w:type="dxa"/>
        <w:tblLayout w:type="fixed"/>
        <w:tblCellMar>
          <w:left w:w="0" w:type="dxa"/>
          <w:right w:w="0" w:type="dxa"/>
        </w:tblCellMar>
        <w:tblLook w:val="00BF" w:firstRow="1" w:lastRow="0" w:firstColumn="1" w:lastColumn="0" w:noHBand="0" w:noVBand="0"/>
      </w:tblPr>
      <w:tblGrid>
        <w:gridCol w:w="2386"/>
        <w:gridCol w:w="1559"/>
        <w:gridCol w:w="1418"/>
        <w:gridCol w:w="3685"/>
      </w:tblGrid>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r w:rsidRPr="00817B3E">
              <w:rPr>
                <w:rFonts w:ascii="Tms Rmn" w:hAnsi="Tms Rmn" w:cs="Tms Rmn"/>
                <w:b/>
                <w:bCs/>
                <w:color w:val="000000"/>
                <w:sz w:val="16"/>
                <w:szCs w:val="28"/>
              </w:rPr>
              <w:t>id_gen</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r>
      <w:tr w:rsidR="00817B3E" w:rsidRPr="00817B3E">
        <w:tc>
          <w:tcPr>
            <w:tcW w:w="2386"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Column</w:t>
            </w:r>
          </w:p>
        </w:tc>
        <w:tc>
          <w:tcPr>
            <w:tcW w:w="1559"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type</w:t>
            </w:r>
          </w:p>
        </w:tc>
        <w:tc>
          <w:tcPr>
            <w:tcW w:w="1418"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null</w:t>
            </w:r>
          </w:p>
        </w:tc>
        <w:tc>
          <w:tcPr>
            <w:tcW w:w="3685"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Properties</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GEN_KEY</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varchar(255)</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no</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PRIMARY, BTREE, UNIQUE,</w:t>
            </w:r>
          </w:p>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 xml:space="preserve"> NOT NULL</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GEN_VALUE</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bigint(20)</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yes</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p>
        </w:tc>
      </w:tr>
    </w:tbl>
    <w:p w:rsidR="00817B3E" w:rsidRPr="00817B3E" w:rsidRDefault="00817B3E" w:rsidP="00817B3E">
      <w:pPr>
        <w:autoSpaceDE w:val="0"/>
        <w:autoSpaceDN w:val="0"/>
        <w:adjustRightInd w:val="0"/>
        <w:spacing w:after="0" w:line="240" w:lineRule="auto"/>
        <w:rPr>
          <w:rFonts w:ascii="Tms Rmn" w:hAnsi="Tms Rmn" w:cs="Tms Rmn"/>
          <w:b/>
          <w:bCs/>
          <w:color w:val="000000"/>
          <w:sz w:val="16"/>
          <w:szCs w:val="20"/>
        </w:rPr>
      </w:pPr>
    </w:p>
    <w:tbl>
      <w:tblPr>
        <w:tblW w:w="0" w:type="auto"/>
        <w:tblInd w:w="5" w:type="dxa"/>
        <w:tblLayout w:type="fixed"/>
        <w:tblCellMar>
          <w:left w:w="0" w:type="dxa"/>
          <w:right w:w="0" w:type="dxa"/>
        </w:tblCellMar>
        <w:tblLook w:val="00BF" w:firstRow="1" w:lastRow="0" w:firstColumn="1" w:lastColumn="0" w:noHBand="0" w:noVBand="0"/>
      </w:tblPr>
      <w:tblGrid>
        <w:gridCol w:w="2386"/>
        <w:gridCol w:w="1559"/>
        <w:gridCol w:w="1418"/>
        <w:gridCol w:w="3685"/>
      </w:tblGrid>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r w:rsidRPr="00817B3E">
              <w:rPr>
                <w:rFonts w:ascii="Tms Rmn" w:hAnsi="Tms Rmn" w:cs="Tms Rmn"/>
                <w:b/>
                <w:bCs/>
                <w:color w:val="000000"/>
                <w:sz w:val="16"/>
                <w:szCs w:val="28"/>
              </w:rPr>
              <w:t>table_companies</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r>
      <w:tr w:rsidR="00817B3E" w:rsidRPr="00817B3E">
        <w:tc>
          <w:tcPr>
            <w:tcW w:w="2386"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Column</w:t>
            </w:r>
          </w:p>
        </w:tc>
        <w:tc>
          <w:tcPr>
            <w:tcW w:w="1559"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type</w:t>
            </w:r>
          </w:p>
        </w:tc>
        <w:tc>
          <w:tcPr>
            <w:tcW w:w="1418"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null</w:t>
            </w:r>
          </w:p>
        </w:tc>
        <w:tc>
          <w:tcPr>
            <w:tcW w:w="3685"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Properties</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 xml:space="preserve">cpy_ID </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bigint(20)</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no</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PRIMARY,BTREE, UNIQUE,NOT NULL</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cpy_NAME</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varchar(255)</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yes</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p>
        </w:tc>
      </w:tr>
    </w:tbl>
    <w:p w:rsidR="00817B3E" w:rsidRPr="00817B3E" w:rsidRDefault="00817B3E" w:rsidP="00817B3E">
      <w:pPr>
        <w:autoSpaceDE w:val="0"/>
        <w:autoSpaceDN w:val="0"/>
        <w:adjustRightInd w:val="0"/>
        <w:spacing w:after="0" w:line="240" w:lineRule="auto"/>
        <w:rPr>
          <w:rFonts w:ascii="Tms Rmn" w:hAnsi="Tms Rmn" w:cs="Tms Rmn"/>
          <w:b/>
          <w:bCs/>
          <w:color w:val="000000"/>
          <w:sz w:val="16"/>
          <w:szCs w:val="20"/>
        </w:rPr>
      </w:pPr>
    </w:p>
    <w:tbl>
      <w:tblPr>
        <w:tblW w:w="0" w:type="auto"/>
        <w:tblInd w:w="5" w:type="dxa"/>
        <w:tblLayout w:type="fixed"/>
        <w:tblCellMar>
          <w:left w:w="0" w:type="dxa"/>
          <w:right w:w="0" w:type="dxa"/>
        </w:tblCellMar>
        <w:tblLook w:val="00BF" w:firstRow="1" w:lastRow="0" w:firstColumn="1" w:lastColumn="0" w:noHBand="0" w:noVBand="0"/>
      </w:tblPr>
      <w:tblGrid>
        <w:gridCol w:w="2386"/>
        <w:gridCol w:w="1559"/>
        <w:gridCol w:w="1418"/>
        <w:gridCol w:w="3685"/>
      </w:tblGrid>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r w:rsidRPr="00817B3E">
              <w:rPr>
                <w:rFonts w:ascii="Tms Rmn" w:hAnsi="Tms Rmn" w:cs="Tms Rmn"/>
                <w:b/>
                <w:bCs/>
                <w:color w:val="000000"/>
                <w:sz w:val="16"/>
                <w:szCs w:val="28"/>
              </w:rPr>
              <w:t>table_employees</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8"/>
              </w:rPr>
            </w:pPr>
          </w:p>
        </w:tc>
      </w:tr>
      <w:tr w:rsidR="00817B3E" w:rsidRPr="00817B3E">
        <w:tc>
          <w:tcPr>
            <w:tcW w:w="2386"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Column</w:t>
            </w:r>
          </w:p>
        </w:tc>
        <w:tc>
          <w:tcPr>
            <w:tcW w:w="1559"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type</w:t>
            </w:r>
          </w:p>
        </w:tc>
        <w:tc>
          <w:tcPr>
            <w:tcW w:w="1418"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null</w:t>
            </w:r>
          </w:p>
        </w:tc>
        <w:tc>
          <w:tcPr>
            <w:tcW w:w="3685" w:type="dxa"/>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Properties</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 xml:space="preserve">empy_ID </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bigint(20)</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no</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PRIMARY,BTREE, UNIQUE,NOT NULL</w:t>
            </w:r>
          </w:p>
        </w:tc>
      </w:tr>
      <w:tr w:rsidR="00817B3E" w:rsidRPr="00817B3E">
        <w:tc>
          <w:tcPr>
            <w:tcW w:w="2386"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emp_LASTNAME</w:t>
            </w:r>
          </w:p>
        </w:tc>
        <w:tc>
          <w:tcPr>
            <w:tcW w:w="1559"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color w:val="000000"/>
                <w:sz w:val="16"/>
                <w:szCs w:val="24"/>
              </w:rPr>
            </w:pPr>
            <w:r w:rsidRPr="00817B3E">
              <w:rPr>
                <w:rFonts w:ascii="Tms Rmn" w:hAnsi="Tms Rmn" w:cs="Tms Rmn"/>
                <w:color w:val="000000"/>
                <w:sz w:val="16"/>
                <w:szCs w:val="24"/>
              </w:rPr>
              <w:t>varchar(255)</w:t>
            </w:r>
          </w:p>
        </w:tc>
        <w:tc>
          <w:tcPr>
            <w:tcW w:w="1418"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r w:rsidRPr="00817B3E">
              <w:rPr>
                <w:rFonts w:ascii="Tms Rmn" w:hAnsi="Tms Rmn" w:cs="Tms Rmn"/>
                <w:b/>
                <w:bCs/>
                <w:color w:val="000000"/>
                <w:sz w:val="16"/>
                <w:szCs w:val="20"/>
              </w:rPr>
              <w:t>yes</w:t>
            </w:r>
          </w:p>
        </w:tc>
        <w:tc>
          <w:tcPr>
            <w:tcW w:w="3685" w:type="dxa"/>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2"/>
              <w:rPr>
                <w:rFonts w:ascii="Tms Rmn" w:hAnsi="Tms Rmn" w:cs="Tms Rmn"/>
                <w:b/>
                <w:bCs/>
                <w:color w:val="000000"/>
                <w:sz w:val="16"/>
                <w:szCs w:val="20"/>
              </w:rPr>
            </w:pPr>
          </w:p>
        </w:tc>
      </w:tr>
    </w:tbl>
    <w:p w:rsidR="00817B3E" w:rsidRPr="00817B3E" w:rsidRDefault="00817B3E" w:rsidP="00817B3E">
      <w:pPr>
        <w:autoSpaceDE w:val="0"/>
        <w:autoSpaceDN w:val="0"/>
        <w:adjustRightInd w:val="0"/>
        <w:spacing w:after="0" w:line="240" w:lineRule="auto"/>
        <w:rPr>
          <w:rFonts w:ascii="Tms Rmn" w:hAnsi="Tms Rmn" w:cs="Tms Rmn"/>
          <w:b/>
          <w:bCs/>
          <w:color w:val="000000"/>
          <w:sz w:val="16"/>
          <w:szCs w:val="20"/>
        </w:rPr>
      </w:pPr>
    </w:p>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ms Rmn" w:hAnsi="Tms Rmn" w:cs="Tms Rmn"/>
          <w:b/>
          <w:bCs/>
          <w:color w:val="000000"/>
          <w:sz w:val="16"/>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BF" w:firstRow="1" w:lastRow="0" w:firstColumn="1" w:lastColumn="0" w:noHBand="0" w:noVBand="0"/>
      </w:tblPr>
      <w:tblGrid>
        <w:gridCol w:w="4937"/>
        <w:gridCol w:w="3969"/>
        <w:gridCol w:w="13867"/>
      </w:tblGrid>
      <w:tr w:rsidR="00817B3E" w:rsidTr="00817B3E">
        <w:tc>
          <w:tcPr>
            <w:tcW w:w="22773" w:type="dxa"/>
            <w:gridSpan w:val="3"/>
            <w:shd w:val="clear" w:color="auto" w:fill="FFFFC2"/>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before="120" w:after="120" w:line="240" w:lineRule="auto"/>
              <w:ind w:left="113" w:right="277"/>
              <w:rPr>
                <w:rFonts w:ascii="Helv" w:hAnsi="Helv" w:cs="Helv"/>
                <w:b/>
                <w:bCs/>
                <w:color w:val="000000"/>
                <w:sz w:val="20"/>
                <w:szCs w:val="20"/>
              </w:rPr>
            </w:pPr>
            <w:r>
              <w:rPr>
                <w:rFonts w:ascii="Helv" w:hAnsi="Helv" w:cs="Helv"/>
                <w:b/>
                <w:bCs/>
                <w:color w:val="000000"/>
                <w:sz w:val="20"/>
                <w:szCs w:val="20"/>
              </w:rPr>
              <w:lastRenderedPageBreak/>
              <w:t xml:space="preserve">Database records created for the tests: </w:t>
            </w:r>
          </w:p>
        </w:tc>
      </w:tr>
      <w:tr w:rsidR="00817B3E" w:rsidTr="00817B3E">
        <w:tc>
          <w:tcPr>
            <w:tcW w:w="4937" w:type="dxa"/>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2"/>
              <w:rPr>
                <w:rFonts w:ascii="Helv" w:hAnsi="Helv" w:cs="Helv"/>
                <w:b/>
                <w:bCs/>
                <w:color w:val="000000"/>
                <w:sz w:val="20"/>
                <w:szCs w:val="20"/>
              </w:rPr>
            </w:pPr>
          </w:p>
          <w:tbl>
            <w:tblPr>
              <w:tblW w:w="0" w:type="auto"/>
              <w:tblLayout w:type="fixed"/>
              <w:tblCellMar>
                <w:left w:w="0" w:type="dxa"/>
                <w:right w:w="0" w:type="dxa"/>
              </w:tblCellMar>
              <w:tblLook w:val="00BF" w:firstRow="1" w:lastRow="0" w:firstColumn="1" w:lastColumn="0" w:noHBand="0" w:noVBand="0"/>
            </w:tblPr>
            <w:tblGrid>
              <w:gridCol w:w="2245"/>
              <w:gridCol w:w="4796"/>
            </w:tblGrid>
            <w:tr w:rsidR="00817B3E">
              <w:tc>
                <w:tcPr>
                  <w:tcW w:w="7041" w:type="dxa"/>
                  <w:gridSpan w:val="2"/>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96"/>
                    <w:rPr>
                      <w:rFonts w:ascii="Helv" w:hAnsi="Helv" w:cs="Helv"/>
                      <w:b/>
                      <w:bCs/>
                      <w:color w:val="000000"/>
                      <w:sz w:val="20"/>
                      <w:szCs w:val="20"/>
                    </w:rPr>
                  </w:pPr>
                  <w:r>
                    <w:rPr>
                      <w:rFonts w:ascii="Helv" w:hAnsi="Helv" w:cs="Helv"/>
                      <w:b/>
                      <w:bCs/>
                      <w:color w:val="000000"/>
                      <w:sz w:val="20"/>
                      <w:szCs w:val="20"/>
                    </w:rPr>
                    <w:t xml:space="preserve">Table: </w:t>
                  </w:r>
                  <w:r>
                    <w:rPr>
                      <w:rFonts w:ascii="Helv" w:hAnsi="Helv" w:cs="Helv"/>
                      <w:b/>
                      <w:bCs/>
                      <w:color w:val="000000"/>
                      <w:sz w:val="20"/>
                      <w:szCs w:val="20"/>
                    </w:rPr>
                    <w:t>table_companies</w:t>
                  </w:r>
                </w:p>
              </w:tc>
            </w:tr>
            <w:tr w:rsidR="00817B3E">
              <w:tc>
                <w:tcPr>
                  <w:tcW w:w="2245" w:type="dxa"/>
                  <w:tcBorders>
                    <w:top w:val="single" w:sz="4" w:space="0" w:color="auto"/>
                    <w:left w:val="single" w:sz="4" w:space="0" w:color="auto"/>
                    <w:bottom w:val="single" w:sz="4" w:space="0" w:color="auto"/>
                    <w:right w:val="single" w:sz="4" w:space="0" w:color="auto"/>
                  </w:tcBorders>
                  <w:shd w:val="clear" w:color="auto" w:fill="FFFFC2"/>
                </w:tcPr>
                <w:p w:rsidR="00817B3E" w:rsidRDefault="00817B3E">
                  <w:pPr>
                    <w:keepNext/>
                    <w:keepLines/>
                    <w:autoSpaceDE w:val="0"/>
                    <w:autoSpaceDN w:val="0"/>
                    <w:adjustRightInd w:val="0"/>
                    <w:spacing w:after="0" w:line="240" w:lineRule="auto"/>
                    <w:ind w:left="113" w:right="45"/>
                    <w:rPr>
                      <w:rFonts w:ascii="Tms Rmn" w:hAnsi="Tms Rmn" w:cs="Tms Rmn"/>
                      <w:b/>
                      <w:bCs/>
                      <w:color w:val="000000"/>
                      <w:sz w:val="20"/>
                      <w:szCs w:val="20"/>
                    </w:rPr>
                  </w:pPr>
                  <w:r>
                    <w:rPr>
                      <w:rFonts w:ascii="Tms Rmn" w:hAnsi="Tms Rmn" w:cs="Tms Rmn"/>
                      <w:b/>
                      <w:bCs/>
                      <w:color w:val="000000"/>
                      <w:sz w:val="20"/>
                      <w:szCs w:val="20"/>
                    </w:rPr>
                    <w:t>cpy_ID</w:t>
                  </w:r>
                </w:p>
              </w:tc>
              <w:tc>
                <w:tcPr>
                  <w:tcW w:w="2551" w:type="dxa"/>
                  <w:tcBorders>
                    <w:top w:val="single" w:sz="4" w:space="0" w:color="auto"/>
                    <w:left w:val="single" w:sz="4" w:space="0" w:color="auto"/>
                    <w:bottom w:val="single" w:sz="4" w:space="0" w:color="auto"/>
                    <w:right w:val="single" w:sz="4" w:space="0" w:color="auto"/>
                  </w:tcBorders>
                  <w:shd w:val="clear" w:color="auto" w:fill="FFFFC2"/>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0"/>
                      <w:szCs w:val="20"/>
                    </w:rPr>
                  </w:pPr>
                  <w:r>
                    <w:rPr>
                      <w:rFonts w:ascii="Tms Rmn" w:hAnsi="Tms Rmn" w:cs="Tms Rmn"/>
                      <w:b/>
                      <w:bCs/>
                      <w:color w:val="000000"/>
                      <w:sz w:val="20"/>
                      <w:szCs w:val="20"/>
                    </w:rPr>
                    <w:t>cpy_NAME</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1</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SOBIS Software GmbH</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2</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SOBIS Software Pvt. Ltd.</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3</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SOBIS K.S.A.</w:t>
                  </w:r>
                </w:p>
              </w:tc>
            </w:tr>
          </w:tbl>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2"/>
              <w:rPr>
                <w:rFonts w:ascii="Helv" w:hAnsi="Helv" w:cs="Helv"/>
                <w:color w:val="000000"/>
                <w:sz w:val="20"/>
                <w:szCs w:val="20"/>
              </w:rPr>
            </w:pPr>
            <w:r>
              <w:rPr>
                <w:rFonts w:ascii="Helv" w:hAnsi="Helv" w:cs="Helv"/>
                <w:color w:val="000000"/>
                <w:sz w:val="20"/>
                <w:szCs w:val="20"/>
              </w:rPr>
              <w:t xml:space="preserve"> </w:t>
            </w:r>
          </w:p>
        </w:tc>
        <w:tc>
          <w:tcPr>
            <w:tcW w:w="3969" w:type="dxa"/>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Pr>
                <w:rFonts w:ascii="Helv" w:hAnsi="Helv" w:cs="Helv"/>
                <w:color w:val="000000"/>
                <w:sz w:val="20"/>
                <w:szCs w:val="20"/>
              </w:rPr>
            </w:pPr>
          </w:p>
          <w:tbl>
            <w:tblPr>
              <w:tblW w:w="0" w:type="auto"/>
              <w:tblLayout w:type="fixed"/>
              <w:tblCellMar>
                <w:left w:w="0" w:type="dxa"/>
                <w:right w:w="0" w:type="dxa"/>
              </w:tblCellMar>
              <w:tblLook w:val="00BF" w:firstRow="1" w:lastRow="0" w:firstColumn="1" w:lastColumn="0" w:noHBand="0" w:noVBand="0"/>
            </w:tblPr>
            <w:tblGrid>
              <w:gridCol w:w="1263"/>
              <w:gridCol w:w="3814"/>
            </w:tblGrid>
            <w:tr w:rsidR="00817B3E">
              <w:tc>
                <w:tcPr>
                  <w:tcW w:w="5077" w:type="dxa"/>
                  <w:gridSpan w:val="2"/>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76"/>
                    <w:rPr>
                      <w:rFonts w:ascii="Helv" w:hAnsi="Helv" w:cs="Helv"/>
                      <w:b/>
                      <w:bCs/>
                      <w:color w:val="000000"/>
                      <w:sz w:val="20"/>
                      <w:szCs w:val="20"/>
                    </w:rPr>
                  </w:pPr>
                  <w:r>
                    <w:rPr>
                      <w:rFonts w:ascii="Helv" w:hAnsi="Helv" w:cs="Helv"/>
                      <w:b/>
                      <w:bCs/>
                      <w:color w:val="000000"/>
                      <w:sz w:val="20"/>
                      <w:szCs w:val="20"/>
                    </w:rPr>
                    <w:t xml:space="preserve">Table: </w:t>
                  </w:r>
                  <w:r>
                    <w:rPr>
                      <w:rFonts w:ascii="Helv" w:hAnsi="Helv" w:cs="Helv"/>
                      <w:b/>
                      <w:bCs/>
                      <w:color w:val="000000"/>
                      <w:sz w:val="20"/>
                      <w:szCs w:val="20"/>
                    </w:rPr>
                    <w:t>company_users</w:t>
                  </w:r>
                </w:p>
              </w:tc>
            </w:tr>
            <w:tr w:rsidR="00817B3E">
              <w:tc>
                <w:tcPr>
                  <w:tcW w:w="1263" w:type="dxa"/>
                  <w:tcBorders>
                    <w:top w:val="single" w:sz="4" w:space="0" w:color="auto"/>
                    <w:left w:val="single" w:sz="4" w:space="0" w:color="auto"/>
                    <w:bottom w:val="single" w:sz="4" w:space="0" w:color="auto"/>
                    <w:right w:val="single" w:sz="4" w:space="0" w:color="auto"/>
                  </w:tcBorders>
                  <w:shd w:val="clear" w:color="auto" w:fill="FFFFC2"/>
                </w:tcPr>
                <w:p w:rsidR="00817B3E" w:rsidRDefault="00817B3E">
                  <w:pPr>
                    <w:keepNext/>
                    <w:keepLines/>
                    <w:autoSpaceDE w:val="0"/>
                    <w:autoSpaceDN w:val="0"/>
                    <w:adjustRightInd w:val="0"/>
                    <w:spacing w:after="0" w:line="240" w:lineRule="auto"/>
                    <w:ind w:left="113" w:right="25"/>
                    <w:rPr>
                      <w:rFonts w:ascii="Tms Rmn" w:hAnsi="Tms Rmn" w:cs="Tms Rmn"/>
                      <w:b/>
                      <w:bCs/>
                      <w:color w:val="000000"/>
                      <w:sz w:val="20"/>
                      <w:szCs w:val="20"/>
                    </w:rPr>
                  </w:pPr>
                  <w:r>
                    <w:rPr>
                      <w:rFonts w:ascii="Tms Rmn" w:hAnsi="Tms Rmn" w:cs="Tms Rmn"/>
                      <w:b/>
                      <w:bCs/>
                      <w:color w:val="000000"/>
                      <w:sz w:val="20"/>
                      <w:szCs w:val="20"/>
                    </w:rPr>
                    <w:t>cpy_ID</w:t>
                  </w:r>
                </w:p>
              </w:tc>
              <w:tc>
                <w:tcPr>
                  <w:tcW w:w="2551" w:type="dxa"/>
                  <w:tcBorders>
                    <w:top w:val="single" w:sz="4" w:space="0" w:color="auto"/>
                    <w:left w:val="single" w:sz="4" w:space="0" w:color="auto"/>
                    <w:bottom w:val="single" w:sz="4" w:space="0" w:color="auto"/>
                    <w:right w:val="single" w:sz="4" w:space="0" w:color="auto"/>
                  </w:tcBorders>
                  <w:shd w:val="clear" w:color="auto" w:fill="FFFFC2"/>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0"/>
                      <w:szCs w:val="20"/>
                    </w:rPr>
                  </w:pPr>
                  <w:r>
                    <w:rPr>
                      <w:rFonts w:ascii="Tms Rmn" w:hAnsi="Tms Rmn" w:cs="Tms Rmn"/>
                      <w:b/>
                      <w:bCs/>
                      <w:color w:val="000000"/>
                      <w:sz w:val="20"/>
                      <w:szCs w:val="20"/>
                    </w:rPr>
                    <w:t>emp_ID</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b/>
                      <w:bCs/>
                      <w:color w:val="000000"/>
                      <w:sz w:val="24"/>
                      <w:szCs w:val="24"/>
                    </w:rPr>
                  </w:pPr>
                  <w:r>
                    <w:rPr>
                      <w:rFonts w:ascii="Tms Rmn" w:hAnsi="Tms Rmn" w:cs="Tms Rmn"/>
                      <w:b/>
                      <w:bCs/>
                      <w:color w:val="000000"/>
                      <w:sz w:val="24"/>
                      <w:szCs w:val="24"/>
                    </w:rPr>
                    <w:t>1 -&gt;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4"/>
                      <w:szCs w:val="24"/>
                    </w:rPr>
                  </w:pPr>
                  <w:r>
                    <w:rPr>
                      <w:rFonts w:ascii="Tms Rmn" w:hAnsi="Tms Rmn" w:cs="Tms Rmn"/>
                      <w:b/>
                      <w:bCs/>
                      <w:color w:val="000000"/>
                      <w:sz w:val="24"/>
                      <w:szCs w:val="24"/>
                    </w:rPr>
                    <w:t>1 -&gt;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color w:val="000000"/>
                      <w:sz w:val="24"/>
                      <w:szCs w:val="24"/>
                    </w:rPr>
                  </w:pPr>
                  <w:r>
                    <w:rPr>
                      <w:rFonts w:ascii="Tms Rmn" w:hAnsi="Tms Rmn" w:cs="Tms Rmn"/>
                      <w:color w:val="000000"/>
                      <w:sz w:val="24"/>
                      <w:szCs w:val="24"/>
                    </w:rPr>
                    <w:t>2 -&gt;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2 -&gt;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b/>
                      <w:bCs/>
                      <w:color w:val="000000"/>
                      <w:sz w:val="24"/>
                      <w:szCs w:val="24"/>
                    </w:rPr>
                  </w:pPr>
                  <w:r>
                    <w:rPr>
                      <w:rFonts w:ascii="Tms Rmn" w:hAnsi="Tms Rmn" w:cs="Tms Rmn"/>
                      <w:b/>
                      <w:bCs/>
                      <w:color w:val="000000"/>
                      <w:sz w:val="24"/>
                      <w:szCs w:val="24"/>
                    </w:rPr>
                    <w:t>1 -&gt;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4"/>
                      <w:szCs w:val="24"/>
                    </w:rPr>
                  </w:pPr>
                  <w:r>
                    <w:rPr>
                      <w:rFonts w:ascii="Tms Rmn" w:hAnsi="Tms Rmn" w:cs="Tms Rmn"/>
                      <w:b/>
                      <w:bCs/>
                      <w:color w:val="000000"/>
                      <w:sz w:val="24"/>
                      <w:szCs w:val="24"/>
                    </w:rPr>
                    <w:t>3 -&gt;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color w:val="000000"/>
                      <w:sz w:val="24"/>
                      <w:szCs w:val="24"/>
                    </w:rPr>
                  </w:pPr>
                  <w:r>
                    <w:rPr>
                      <w:rFonts w:ascii="Tms Rmn" w:hAnsi="Tms Rmn" w:cs="Tms Rmn"/>
                      <w:color w:val="000000"/>
                      <w:sz w:val="24"/>
                      <w:szCs w:val="24"/>
                    </w:rPr>
                    <w:t>3 -&gt;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4 -&gt;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b/>
                      <w:bCs/>
                      <w:color w:val="000000"/>
                      <w:sz w:val="24"/>
                      <w:szCs w:val="24"/>
                    </w:rPr>
                  </w:pPr>
                  <w:r>
                    <w:rPr>
                      <w:rFonts w:ascii="Tms Rmn" w:hAnsi="Tms Rmn" w:cs="Tms Rmn"/>
                      <w:b/>
                      <w:bCs/>
                      <w:color w:val="000000"/>
                      <w:sz w:val="24"/>
                      <w:szCs w:val="24"/>
                    </w:rPr>
                    <w:t>1 -&gt;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4"/>
                      <w:szCs w:val="24"/>
                    </w:rPr>
                  </w:pPr>
                  <w:r>
                    <w:rPr>
                      <w:rFonts w:ascii="Tms Rmn" w:hAnsi="Tms Rmn" w:cs="Tms Rmn"/>
                      <w:b/>
                      <w:bCs/>
                      <w:color w:val="000000"/>
                      <w:sz w:val="24"/>
                      <w:szCs w:val="24"/>
                    </w:rPr>
                    <w:t>5 -&gt;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color w:val="000000"/>
                      <w:sz w:val="24"/>
                      <w:szCs w:val="24"/>
                    </w:rPr>
                  </w:pPr>
                  <w:r>
                    <w:rPr>
                      <w:rFonts w:ascii="Tms Rmn" w:hAnsi="Tms Rmn" w:cs="Tms Rmn"/>
                      <w:color w:val="000000"/>
                      <w:sz w:val="24"/>
                      <w:szCs w:val="24"/>
                    </w:rPr>
                    <w:t>2 -&gt;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6 -&gt;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b/>
                      <w:bCs/>
                      <w:color w:val="000000"/>
                      <w:sz w:val="24"/>
                      <w:szCs w:val="24"/>
                    </w:rPr>
                  </w:pPr>
                  <w:r>
                    <w:rPr>
                      <w:rFonts w:ascii="Tms Rmn" w:hAnsi="Tms Rmn" w:cs="Tms Rmn"/>
                      <w:b/>
                      <w:bCs/>
                      <w:color w:val="000000"/>
                      <w:sz w:val="24"/>
                      <w:szCs w:val="24"/>
                    </w:rPr>
                    <w:t>1 -&gt;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4"/>
                      <w:szCs w:val="24"/>
                    </w:rPr>
                  </w:pPr>
                  <w:r>
                    <w:rPr>
                      <w:rFonts w:ascii="Tms Rmn" w:hAnsi="Tms Rmn" w:cs="Tms Rmn"/>
                      <w:b/>
                      <w:bCs/>
                      <w:color w:val="000000"/>
                      <w:sz w:val="24"/>
                      <w:szCs w:val="24"/>
                    </w:rPr>
                    <w:t>7 -&gt;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color w:val="000000"/>
                      <w:sz w:val="24"/>
                      <w:szCs w:val="24"/>
                    </w:rPr>
                  </w:pPr>
                  <w:r>
                    <w:rPr>
                      <w:rFonts w:ascii="Tms Rmn" w:hAnsi="Tms Rmn" w:cs="Tms Rmn"/>
                      <w:color w:val="000000"/>
                      <w:sz w:val="24"/>
                      <w:szCs w:val="24"/>
                    </w:rPr>
                    <w:t>3 -&gt;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8 -&gt;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b/>
                      <w:bCs/>
                      <w:color w:val="000000"/>
                      <w:sz w:val="24"/>
                      <w:szCs w:val="24"/>
                    </w:rPr>
                  </w:pPr>
                  <w:r>
                    <w:rPr>
                      <w:rFonts w:ascii="Tms Rmn" w:hAnsi="Tms Rmn" w:cs="Tms Rmn"/>
                      <w:b/>
                      <w:bCs/>
                      <w:color w:val="000000"/>
                      <w:sz w:val="24"/>
                      <w:szCs w:val="24"/>
                    </w:rPr>
                    <w:t>1 -&gt;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b/>
                      <w:bCs/>
                      <w:color w:val="000000"/>
                      <w:sz w:val="24"/>
                      <w:szCs w:val="24"/>
                    </w:rPr>
                  </w:pPr>
                  <w:r>
                    <w:rPr>
                      <w:rFonts w:ascii="Tms Rmn" w:hAnsi="Tms Rmn" w:cs="Tms Rmn"/>
                      <w:b/>
                      <w:bCs/>
                      <w:color w:val="000000"/>
                      <w:sz w:val="24"/>
                      <w:szCs w:val="24"/>
                    </w:rPr>
                    <w:t>9 -&gt;</w:t>
                  </w:r>
                </w:p>
              </w:tc>
            </w:tr>
            <w:tr w:rsidR="00817B3E">
              <w:tc>
                <w:tcPr>
                  <w:tcW w:w="1263"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25"/>
                    <w:rPr>
                      <w:rFonts w:ascii="Tms Rmn" w:hAnsi="Tms Rmn" w:cs="Tms Rmn"/>
                      <w:color w:val="000000"/>
                      <w:sz w:val="24"/>
                      <w:szCs w:val="24"/>
                    </w:rPr>
                  </w:pPr>
                  <w:r>
                    <w:rPr>
                      <w:rFonts w:ascii="Tms Rmn" w:hAnsi="Tms Rmn" w:cs="Tms Rmn"/>
                      <w:color w:val="000000"/>
                      <w:sz w:val="24"/>
                      <w:szCs w:val="24"/>
                    </w:rPr>
                    <w:t>2 -&gt;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10 -&gt;</w:t>
                  </w:r>
                </w:p>
              </w:tc>
            </w:tr>
          </w:tbl>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ight="79"/>
              <w:rPr>
                <w:rFonts w:ascii="Helv" w:hAnsi="Helv" w:cs="Helv"/>
                <w:color w:val="000000"/>
                <w:sz w:val="20"/>
                <w:szCs w:val="20"/>
              </w:rPr>
            </w:pPr>
            <w:r>
              <w:rPr>
                <w:rFonts w:ascii="Helv" w:hAnsi="Helv" w:cs="Helv"/>
                <w:color w:val="000000"/>
                <w:sz w:val="20"/>
                <w:szCs w:val="20"/>
              </w:rPr>
              <w:t xml:space="preserve"> </w:t>
            </w:r>
          </w:p>
        </w:tc>
        <w:tc>
          <w:tcPr>
            <w:tcW w:w="4961" w:type="dxa"/>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tbl>
            <w:tblPr>
              <w:tblW w:w="0" w:type="auto"/>
              <w:tblLayout w:type="fixed"/>
              <w:tblCellMar>
                <w:left w:w="0" w:type="dxa"/>
                <w:right w:w="0" w:type="dxa"/>
              </w:tblCellMar>
              <w:tblLook w:val="00BF" w:firstRow="1" w:lastRow="0" w:firstColumn="1" w:lastColumn="0" w:noHBand="0" w:noVBand="0"/>
            </w:tblPr>
            <w:tblGrid>
              <w:gridCol w:w="2245"/>
              <w:gridCol w:w="4796"/>
            </w:tblGrid>
            <w:tr w:rsidR="00817B3E">
              <w:tc>
                <w:tcPr>
                  <w:tcW w:w="7041" w:type="dxa"/>
                  <w:gridSpan w:val="2"/>
                  <w:tcBorders>
                    <w:top w:val="single" w:sz="4" w:space="0" w:color="auto"/>
                    <w:left w:val="single" w:sz="4" w:space="0" w:color="auto"/>
                    <w:bottom w:val="single" w:sz="4" w:space="0" w:color="auto"/>
                    <w:right w:val="single" w:sz="4" w:space="0" w:color="auto"/>
                  </w:tcBorders>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ight="96"/>
                    <w:rPr>
                      <w:rFonts w:ascii="Helv" w:hAnsi="Helv" w:cs="Helv"/>
                      <w:b/>
                      <w:bCs/>
                      <w:color w:val="000000"/>
                      <w:sz w:val="20"/>
                      <w:szCs w:val="20"/>
                    </w:rPr>
                  </w:pPr>
                  <w:r>
                    <w:rPr>
                      <w:rFonts w:ascii="Helv" w:hAnsi="Helv" w:cs="Helv"/>
                      <w:b/>
                      <w:bCs/>
                      <w:color w:val="000000"/>
                      <w:sz w:val="20"/>
                      <w:szCs w:val="20"/>
                    </w:rPr>
                    <w:t xml:space="preserve">Table: </w:t>
                  </w:r>
                  <w:r>
                    <w:rPr>
                      <w:rFonts w:ascii="Helv" w:hAnsi="Helv" w:cs="Helv"/>
                      <w:b/>
                      <w:bCs/>
                      <w:color w:val="000000"/>
                      <w:sz w:val="20"/>
                      <w:szCs w:val="20"/>
                    </w:rPr>
                    <w:t>table_employees</w:t>
                  </w:r>
                </w:p>
              </w:tc>
            </w:tr>
            <w:tr w:rsidR="00817B3E">
              <w:tc>
                <w:tcPr>
                  <w:tcW w:w="2245" w:type="dxa"/>
                  <w:tcBorders>
                    <w:top w:val="single" w:sz="4" w:space="0" w:color="auto"/>
                    <w:left w:val="single" w:sz="4" w:space="0" w:color="auto"/>
                    <w:bottom w:val="single" w:sz="4" w:space="0" w:color="auto"/>
                    <w:right w:val="single" w:sz="4" w:space="0" w:color="auto"/>
                  </w:tcBorders>
                  <w:shd w:val="clear" w:color="auto" w:fill="FFFFC2"/>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ight="45"/>
                    <w:rPr>
                      <w:rFonts w:ascii="Tms Rmn" w:hAnsi="Tms Rmn" w:cs="Tms Rmn"/>
                      <w:b/>
                      <w:bCs/>
                      <w:color w:val="000000"/>
                      <w:sz w:val="20"/>
                      <w:szCs w:val="20"/>
                    </w:rPr>
                  </w:pPr>
                  <w:r>
                    <w:rPr>
                      <w:rFonts w:ascii="Tms Rmn" w:hAnsi="Tms Rmn" w:cs="Tms Rmn"/>
                      <w:b/>
                      <w:bCs/>
                      <w:color w:val="000000"/>
                      <w:sz w:val="20"/>
                      <w:szCs w:val="20"/>
                    </w:rPr>
                    <w:t>emp_ID</w:t>
                  </w:r>
                </w:p>
              </w:tc>
              <w:tc>
                <w:tcPr>
                  <w:tcW w:w="2551" w:type="dxa"/>
                  <w:tcBorders>
                    <w:top w:val="single" w:sz="4" w:space="0" w:color="auto"/>
                    <w:left w:val="single" w:sz="4" w:space="0" w:color="auto"/>
                    <w:bottom w:val="single" w:sz="4" w:space="0" w:color="auto"/>
                    <w:right w:val="single" w:sz="4" w:space="0" w:color="auto"/>
                  </w:tcBorders>
                  <w:shd w:val="clear" w:color="auto" w:fill="FFFFC2"/>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ight="51"/>
                    <w:rPr>
                      <w:rFonts w:ascii="Tms Rmn" w:hAnsi="Tms Rmn" w:cs="Tms Rmn"/>
                      <w:b/>
                      <w:bCs/>
                      <w:color w:val="000000"/>
                      <w:sz w:val="20"/>
                      <w:szCs w:val="20"/>
                    </w:rPr>
                  </w:pPr>
                  <w:r>
                    <w:rPr>
                      <w:rFonts w:ascii="Tms Rmn" w:hAnsi="Tms Rmn" w:cs="Tms Rmn"/>
                      <w:b/>
                      <w:bCs/>
                      <w:color w:val="000000"/>
                      <w:sz w:val="20"/>
                      <w:szCs w:val="20"/>
                    </w:rPr>
                    <w:t>emp_LASTNAME</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1</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Employee Number 101</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2</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Employee Number 102</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3</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Employee Number 103</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2"/>
                    <w:rPr>
                      <w:rFonts w:ascii="Tms Rmn" w:hAnsi="Tms Rmn" w:cs="Tms Rmn"/>
                      <w:color w:val="000000"/>
                      <w:sz w:val="24"/>
                      <w:szCs w:val="24"/>
                    </w:rPr>
                  </w:pPr>
                  <w:r>
                    <w:rPr>
                      <w:rFonts w:ascii="Tms Rmn" w:hAnsi="Tms Rmn" w:cs="Tms Rmn"/>
                      <w:color w:val="000000"/>
                      <w:sz w:val="24"/>
                      <w:szCs w:val="24"/>
                    </w:rPr>
                    <w:t>....</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2"/>
                    <w:rPr>
                      <w:rFonts w:ascii="Tms Rmn" w:hAnsi="Tms Rmn" w:cs="Tms Rmn"/>
                      <w:color w:val="000000"/>
                      <w:sz w:val="24"/>
                      <w:szCs w:val="24"/>
                    </w:rPr>
                  </w:pPr>
                  <w:r>
                    <w:rPr>
                      <w:rFonts w:ascii="Tms Rmn" w:hAnsi="Tms Rmn" w:cs="Tms Rmn"/>
                      <w:color w:val="000000"/>
                      <w:sz w:val="24"/>
                      <w:szCs w:val="24"/>
                    </w:rPr>
                    <w:t>...</w:t>
                  </w:r>
                </w:p>
              </w:tc>
            </w:tr>
            <w:tr w:rsidR="00817B3E">
              <w:tc>
                <w:tcPr>
                  <w:tcW w:w="2245"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45"/>
                    <w:rPr>
                      <w:rFonts w:ascii="Tms Rmn" w:hAnsi="Tms Rmn" w:cs="Tms Rmn"/>
                      <w:color w:val="000000"/>
                      <w:sz w:val="24"/>
                      <w:szCs w:val="24"/>
                    </w:rPr>
                  </w:pPr>
                  <w:r>
                    <w:rPr>
                      <w:rFonts w:ascii="Tms Rmn" w:hAnsi="Tms Rmn" w:cs="Tms Rmn"/>
                      <w:color w:val="000000"/>
                      <w:sz w:val="24"/>
                      <w:szCs w:val="24"/>
                    </w:rPr>
                    <w:t>10</w:t>
                  </w:r>
                </w:p>
              </w:tc>
              <w:tc>
                <w:tcPr>
                  <w:tcW w:w="2551" w:type="dxa"/>
                  <w:tcBorders>
                    <w:top w:val="single" w:sz="4" w:space="0" w:color="auto"/>
                    <w:left w:val="single" w:sz="4" w:space="0" w:color="auto"/>
                    <w:bottom w:val="single" w:sz="4" w:space="0" w:color="auto"/>
                    <w:right w:val="single" w:sz="4" w:space="0" w:color="auto"/>
                  </w:tcBorders>
                </w:tcPr>
                <w:p w:rsidR="00817B3E" w:rsidRDefault="00817B3E">
                  <w:pPr>
                    <w:keepNext/>
                    <w:keepLines/>
                    <w:autoSpaceDE w:val="0"/>
                    <w:autoSpaceDN w:val="0"/>
                    <w:adjustRightInd w:val="0"/>
                    <w:spacing w:after="0" w:line="240" w:lineRule="auto"/>
                    <w:ind w:left="113" w:right="51"/>
                    <w:rPr>
                      <w:rFonts w:ascii="Tms Rmn" w:hAnsi="Tms Rmn" w:cs="Tms Rmn"/>
                      <w:color w:val="000000"/>
                      <w:sz w:val="24"/>
                      <w:szCs w:val="24"/>
                    </w:rPr>
                  </w:pPr>
                  <w:r>
                    <w:rPr>
                      <w:rFonts w:ascii="Tms Rmn" w:hAnsi="Tms Rmn" w:cs="Tms Rmn"/>
                      <w:color w:val="000000"/>
                      <w:sz w:val="24"/>
                      <w:szCs w:val="24"/>
                    </w:rPr>
                    <w:t>Employee Number 110</w:t>
                  </w:r>
                </w:p>
              </w:tc>
            </w:tr>
          </w:tbl>
          <w:p w:rsidR="00817B3E" w:rsidRDefault="00817B3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bl>
    <w:p w:rsidR="00817B3E" w:rsidRDefault="00817B3E" w:rsidP="00817B3E">
      <w:pPr>
        <w:autoSpaceDE w:val="0"/>
        <w:autoSpaceDN w:val="0"/>
        <w:adjustRightInd w:val="0"/>
        <w:spacing w:after="0" w:line="240" w:lineRule="auto"/>
        <w:rPr>
          <w:rFonts w:ascii="Helv" w:hAnsi="Helv" w:cs="Helv"/>
          <w:color w:val="000000"/>
          <w:sz w:val="20"/>
          <w:szCs w:val="20"/>
        </w:rPr>
      </w:pPr>
    </w:p>
    <w:p w:rsid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tbl>
      <w:tblPr>
        <w:tblW w:w="5000" w:type="pct"/>
        <w:tblLayout w:type="fixed"/>
        <w:tblCellMar>
          <w:left w:w="0" w:type="dxa"/>
          <w:right w:w="0" w:type="dxa"/>
        </w:tblCellMar>
        <w:tblLook w:val="00BF" w:firstRow="1" w:lastRow="0" w:firstColumn="1" w:lastColumn="0" w:noHBand="0" w:noVBand="0"/>
      </w:tblPr>
      <w:tblGrid>
        <w:gridCol w:w="1690"/>
        <w:gridCol w:w="3629"/>
        <w:gridCol w:w="2660"/>
        <w:gridCol w:w="2660"/>
        <w:gridCol w:w="2660"/>
      </w:tblGrid>
      <w:tr w:rsidR="00817B3E" w:rsidRPr="00817B3E">
        <w:tc>
          <w:tcPr>
            <w:tcW w:w="635" w:type="pct"/>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before="120" w:after="120" w:line="240" w:lineRule="auto"/>
              <w:ind w:left="113" w:right="62"/>
              <w:rPr>
                <w:rFonts w:ascii="Helv" w:hAnsi="Helv" w:cs="Helv"/>
                <w:b/>
                <w:bCs/>
                <w:color w:val="000000"/>
                <w:sz w:val="16"/>
                <w:szCs w:val="16"/>
              </w:rPr>
            </w:pPr>
            <w:r w:rsidRPr="00817B3E">
              <w:rPr>
                <w:rFonts w:ascii="Helv" w:hAnsi="Helv" w:cs="Helv"/>
                <w:b/>
                <w:bCs/>
                <w:color w:val="000000"/>
                <w:sz w:val="16"/>
                <w:szCs w:val="16"/>
              </w:rPr>
              <w:lastRenderedPageBreak/>
              <w:t xml:space="preserve">Annotations </w:t>
            </w:r>
          </w:p>
          <w:p w:rsidR="00817B3E" w:rsidRPr="00817B3E" w:rsidRDefault="00817B3E">
            <w:pPr>
              <w:keepNext/>
              <w:keepLines/>
              <w:autoSpaceDE w:val="0"/>
              <w:autoSpaceDN w:val="0"/>
              <w:adjustRightInd w:val="0"/>
              <w:spacing w:before="120" w:after="120" w:line="240" w:lineRule="auto"/>
              <w:ind w:left="113" w:right="62"/>
              <w:rPr>
                <w:rFonts w:ascii="Helv" w:hAnsi="Helv" w:cs="Helv"/>
                <w:b/>
                <w:bCs/>
                <w:color w:val="000000"/>
                <w:sz w:val="16"/>
                <w:szCs w:val="16"/>
              </w:rPr>
            </w:pPr>
            <w:r w:rsidRPr="00817B3E">
              <w:rPr>
                <w:rFonts w:ascii="Helv" w:hAnsi="Helv" w:cs="Helv"/>
                <w:b/>
                <w:bCs/>
                <w:color w:val="000000"/>
                <w:sz w:val="16"/>
                <w:szCs w:val="16"/>
              </w:rPr>
              <w:t>Company.java and Employee.java</w:t>
            </w:r>
          </w:p>
        </w:tc>
        <w:tc>
          <w:tcPr>
            <w:tcW w:w="1364" w:type="pct"/>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before="120" w:after="120" w:line="240" w:lineRule="auto"/>
              <w:ind w:left="113" w:right="133"/>
              <w:rPr>
                <w:rFonts w:ascii="Helv" w:hAnsi="Helv" w:cs="Helv"/>
                <w:b/>
                <w:bCs/>
                <w:color w:val="000000"/>
                <w:sz w:val="16"/>
                <w:szCs w:val="16"/>
              </w:rPr>
            </w:pPr>
            <w:r w:rsidRPr="00817B3E">
              <w:rPr>
                <w:rFonts w:ascii="Helv" w:hAnsi="Helv" w:cs="Helv"/>
                <w:b/>
                <w:bCs/>
                <w:color w:val="000000"/>
                <w:sz w:val="16"/>
                <w:szCs w:val="16"/>
              </w:rPr>
              <w:t>Set criteria to get 1 company with different FetchTypes</w:t>
            </w:r>
          </w:p>
        </w:tc>
        <w:tc>
          <w:tcPr>
            <w:tcW w:w="1000" w:type="pct"/>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before="120" w:after="120" w:line="240" w:lineRule="auto"/>
              <w:ind w:left="113" w:right="97"/>
              <w:rPr>
                <w:rFonts w:ascii="Helv" w:hAnsi="Helv" w:cs="Helv"/>
                <w:b/>
                <w:bCs/>
                <w:color w:val="000000"/>
                <w:sz w:val="16"/>
                <w:szCs w:val="16"/>
              </w:rPr>
            </w:pPr>
            <w:r w:rsidRPr="00817B3E">
              <w:rPr>
                <w:rFonts w:ascii="Helv" w:hAnsi="Helv" w:cs="Helv"/>
                <w:b/>
                <w:bCs/>
                <w:color w:val="000000"/>
                <w:sz w:val="16"/>
                <w:szCs w:val="16"/>
              </w:rPr>
              <w:t xml:space="preserve">Commit and access list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the printList functions prints first the information in the company class only !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Then it tries to print information from the employees table where a join is required, which should only be available</w:t>
            </w:r>
            <w:r w:rsidRPr="00817B3E">
              <w:rPr>
                <w:rFonts w:ascii="Courier New" w:hAnsi="Courier New" w:cs="Courier New"/>
                <w:color w:val="000000"/>
                <w:sz w:val="16"/>
                <w:szCs w:val="16"/>
              </w:rPr>
              <w:br/>
              <w:t>- when the commit statement has not been executed</w:t>
            </w:r>
            <w:r w:rsidRPr="00817B3E">
              <w:rPr>
                <w:rFonts w:ascii="Courier New" w:hAnsi="Courier New" w:cs="Courier New"/>
                <w:color w:val="000000"/>
                <w:sz w:val="16"/>
                <w:szCs w:val="16"/>
              </w:rPr>
              <w:br/>
              <w:t xml:space="preserve">- when the Fetchtype is set to EAGER.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b/>
                <w:bCs/>
                <w:color w:val="000000"/>
                <w:sz w:val="16"/>
                <w:szCs w:val="16"/>
              </w:rPr>
              <w:t>//this print statement should always work</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printMessage(</w:t>
            </w:r>
            <w:r w:rsidRPr="00817B3E">
              <w:rPr>
                <w:rFonts w:ascii="Courier New" w:hAnsi="Courier New" w:cs="Courier New"/>
                <w:color w:val="4200FF"/>
                <w:sz w:val="16"/>
                <w:szCs w:val="16"/>
              </w:rPr>
              <w:t>"Info:"</w:t>
            </w:r>
            <w:r w:rsidRPr="00817B3E">
              <w:rPr>
                <w:rFonts w:ascii="Courier New" w:hAnsi="Courier New" w:cs="Courier New"/>
                <w:color w:val="000000"/>
                <w:sz w:val="16"/>
                <w:szCs w:val="16"/>
              </w:rPr>
              <w:t xml:space="preserve">, </w:t>
            </w:r>
            <w:r w:rsidRPr="00817B3E">
              <w:rPr>
                <w:rFonts w:ascii="Courier New" w:hAnsi="Courier New" w:cs="Courier New"/>
                <w:color w:val="4200FF"/>
                <w:sz w:val="16"/>
                <w:szCs w:val="16"/>
              </w:rPr>
              <w:t>"# Get only the company name:"</w:t>
            </w:r>
            <w:r w:rsidRPr="00817B3E">
              <w:rPr>
                <w:rFonts w:ascii="Courier New" w:hAnsi="Courier New" w:cs="Courier New"/>
                <w:color w:val="000000"/>
                <w:sz w:val="16"/>
                <w:szCs w:val="16"/>
              </w:rPr>
              <w:t xml:space="preserve"> + </w:t>
            </w:r>
            <w:r w:rsidRPr="00817B3E">
              <w:rPr>
                <w:rFonts w:ascii="Courier New" w:hAnsi="Courier New" w:cs="Courier New"/>
                <w:color w:val="4200FF"/>
                <w:sz w:val="16"/>
                <w:szCs w:val="16"/>
              </w:rPr>
              <w:t>"# Company Name: "</w:t>
            </w:r>
            <w:r w:rsidRPr="00817B3E">
              <w:rPr>
                <w:rFonts w:ascii="Courier New" w:hAnsi="Courier New" w:cs="Courier New"/>
                <w:color w:val="000000"/>
                <w:sz w:val="16"/>
                <w:szCs w:val="16"/>
              </w:rPr>
              <w:t xml:space="preserve"> + </w:t>
            </w:r>
            <w:r w:rsidRPr="00817B3E">
              <w:rPr>
                <w:rFonts w:ascii="Courier New" w:hAnsi="Courier New" w:cs="Courier New"/>
                <w:color w:val="622152"/>
                <w:sz w:val="16"/>
                <w:szCs w:val="16"/>
              </w:rPr>
              <w:t>company</w:t>
            </w:r>
            <w:r w:rsidRPr="00817B3E">
              <w:rPr>
                <w:rFonts w:ascii="Courier New" w:hAnsi="Courier New" w:cs="Courier New"/>
                <w:color w:val="000000"/>
                <w:sz w:val="16"/>
                <w:szCs w:val="16"/>
              </w:rPr>
              <w:t>.getCompanyName());</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//this print statement will sometimes cause an error because of the company.getEmployees()!</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printMessage(</w:t>
            </w:r>
            <w:r w:rsidRPr="00817B3E">
              <w:rPr>
                <w:rFonts w:ascii="Courier New" w:hAnsi="Courier New" w:cs="Courier New"/>
                <w:color w:val="4200FF"/>
                <w:sz w:val="16"/>
                <w:szCs w:val="16"/>
              </w:rPr>
              <w:t>"Info"</w:t>
            </w:r>
            <w:r w:rsidRPr="00817B3E">
              <w:rPr>
                <w:rFonts w:ascii="Courier New" w:hAnsi="Courier New" w:cs="Courier New"/>
                <w:color w:val="000000"/>
                <w:sz w:val="16"/>
                <w:szCs w:val="16"/>
              </w:rPr>
              <w:t>,</w:t>
            </w:r>
            <w:r w:rsidRPr="00817B3E">
              <w:rPr>
                <w:rFonts w:ascii="Courier New" w:hAnsi="Courier New" w:cs="Courier New"/>
                <w:color w:val="4200FF"/>
                <w:sz w:val="16"/>
                <w:szCs w:val="16"/>
              </w:rPr>
              <w:t>"# Get the company and the accociated employees: "</w:t>
            </w:r>
            <w:r w:rsidRPr="00817B3E">
              <w:rPr>
                <w:rFonts w:ascii="Courier New" w:hAnsi="Courier New" w:cs="Courier New"/>
                <w:color w:val="000000"/>
                <w:sz w:val="16"/>
                <w:szCs w:val="16"/>
              </w:rPr>
              <w:t xml:space="preserve"> + </w:t>
            </w:r>
            <w:r w:rsidRPr="00817B3E">
              <w:rPr>
                <w:rFonts w:ascii="Courier New" w:hAnsi="Courier New" w:cs="Courier New"/>
                <w:color w:val="622152"/>
                <w:sz w:val="16"/>
                <w:szCs w:val="16"/>
              </w:rPr>
              <w:t>company</w:t>
            </w:r>
            <w:r w:rsidRPr="00817B3E">
              <w:rPr>
                <w:rFonts w:ascii="Courier New" w:hAnsi="Courier New" w:cs="Courier New"/>
                <w:color w:val="000000"/>
                <w:sz w:val="16"/>
                <w:szCs w:val="16"/>
              </w:rPr>
              <w:t xml:space="preserve">.getCompanyName() + </w:t>
            </w:r>
            <w:r w:rsidRPr="00817B3E">
              <w:rPr>
                <w:rFonts w:ascii="Courier New" w:hAnsi="Courier New" w:cs="Courier New"/>
                <w:color w:val="4200FF"/>
                <w:sz w:val="16"/>
                <w:szCs w:val="16"/>
              </w:rPr>
              <w:t>" "</w:t>
            </w:r>
            <w:r w:rsidRPr="00817B3E">
              <w:rPr>
                <w:rFonts w:ascii="Courier New" w:hAnsi="Courier New" w:cs="Courier New"/>
                <w:color w:val="000000"/>
                <w:sz w:val="16"/>
                <w:szCs w:val="16"/>
              </w:rPr>
              <w:t xml:space="preserve"> + </w:t>
            </w:r>
            <w:r w:rsidRPr="00817B3E">
              <w:rPr>
                <w:rFonts w:ascii="Courier New" w:hAnsi="Courier New" w:cs="Courier New"/>
                <w:b/>
                <w:bCs/>
                <w:color w:val="622152"/>
                <w:sz w:val="16"/>
                <w:szCs w:val="16"/>
              </w:rPr>
              <w:t>company</w:t>
            </w:r>
            <w:r w:rsidRPr="00817B3E">
              <w:rPr>
                <w:rFonts w:ascii="Courier New" w:hAnsi="Courier New" w:cs="Courier New"/>
                <w:b/>
                <w:bCs/>
                <w:color w:val="000000"/>
                <w:sz w:val="16"/>
                <w:szCs w:val="16"/>
              </w:rPr>
              <w:t>.getEmployees()</w:t>
            </w: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tc>
        <w:tc>
          <w:tcPr>
            <w:tcW w:w="1000" w:type="pct"/>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before="120" w:after="120" w:line="240" w:lineRule="auto"/>
              <w:ind w:left="113" w:right="97"/>
              <w:rPr>
                <w:rFonts w:ascii="Helv" w:hAnsi="Helv" w:cs="Helv"/>
                <w:b/>
                <w:bCs/>
                <w:color w:val="000000"/>
                <w:sz w:val="16"/>
                <w:szCs w:val="16"/>
              </w:rPr>
            </w:pPr>
            <w:r w:rsidRPr="00817B3E">
              <w:rPr>
                <w:rFonts w:ascii="Helv" w:hAnsi="Helv" w:cs="Helv"/>
                <w:b/>
                <w:bCs/>
                <w:color w:val="000000"/>
                <w:sz w:val="16"/>
                <w:szCs w:val="16"/>
              </w:rPr>
              <w:t xml:space="preserve">results in </w:t>
            </w:r>
          </w:p>
        </w:tc>
        <w:tc>
          <w:tcPr>
            <w:tcW w:w="1000" w:type="pct"/>
            <w:tcBorders>
              <w:top w:val="single" w:sz="4" w:space="0" w:color="auto"/>
              <w:left w:val="single" w:sz="4" w:space="0" w:color="auto"/>
              <w:bottom w:val="single" w:sz="4" w:space="0" w:color="auto"/>
              <w:right w:val="single" w:sz="4" w:space="0" w:color="auto"/>
            </w:tcBorders>
            <w:shd w:val="clear" w:color="auto" w:fill="FFFFC2"/>
          </w:tcPr>
          <w:p w:rsidR="00817B3E" w:rsidRPr="00817B3E" w:rsidRDefault="00817B3E">
            <w:pPr>
              <w:keepNext/>
              <w:keepLines/>
              <w:autoSpaceDE w:val="0"/>
              <w:autoSpaceDN w:val="0"/>
              <w:adjustRightInd w:val="0"/>
              <w:spacing w:before="120" w:after="120" w:line="240" w:lineRule="auto"/>
              <w:ind w:left="113" w:right="97"/>
              <w:rPr>
                <w:rFonts w:ascii="Helv" w:hAnsi="Helv" w:cs="Helv"/>
                <w:b/>
                <w:bCs/>
                <w:color w:val="000000"/>
                <w:sz w:val="16"/>
                <w:szCs w:val="16"/>
              </w:rPr>
            </w:pPr>
            <w:r w:rsidRPr="00817B3E">
              <w:rPr>
                <w:rFonts w:ascii="Helv" w:hAnsi="Helv" w:cs="Helv"/>
                <w:b/>
                <w:bCs/>
                <w:color w:val="000000"/>
                <w:sz w:val="16"/>
                <w:szCs w:val="16"/>
              </w:rPr>
              <w:t>Comment</w:t>
            </w:r>
          </w:p>
        </w:tc>
      </w:tr>
      <w:tr w:rsidR="00817B3E" w:rsidRPr="00817B3E">
        <w:tc>
          <w:tcPr>
            <w:tcW w:w="635"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Pr>
                <w:rFonts w:ascii="Helv" w:hAnsi="Helv" w:cs="Helv"/>
                <w:b/>
                <w:bCs/>
                <w:color w:val="000000"/>
                <w:sz w:val="16"/>
                <w:szCs w:val="16"/>
              </w:rPr>
            </w:pPr>
          </w:p>
          <w:p w:rsidR="00817B3E" w:rsidRPr="00817B3E" w:rsidRDefault="00817B3E">
            <w:pPr>
              <w:keepNext/>
              <w:keepLines/>
              <w:autoSpaceDE w:val="0"/>
              <w:autoSpaceDN w:val="0"/>
              <w:adjustRightInd w:val="0"/>
              <w:spacing w:after="0" w:line="240" w:lineRule="auto"/>
              <w:ind w:left="113"/>
              <w:rPr>
                <w:rFonts w:ascii="Helv" w:hAnsi="Helv" w:cs="Helv"/>
                <w:b/>
                <w:bCs/>
                <w:color w:val="000000"/>
                <w:sz w:val="16"/>
                <w:szCs w:val="16"/>
              </w:rPr>
            </w:pPr>
            <w:r w:rsidRPr="00817B3E">
              <w:rPr>
                <w:rFonts w:ascii="Helv" w:hAnsi="Helv" w:cs="Helv"/>
                <w:b/>
                <w:bCs/>
                <w:color w:val="000000"/>
                <w:sz w:val="16"/>
                <w:szCs w:val="16"/>
              </w:rPr>
              <w:t>Company.java</w:t>
            </w:r>
          </w:p>
          <w:p w:rsidR="00817B3E" w:rsidRPr="00817B3E" w:rsidRDefault="00817B3E">
            <w:pPr>
              <w:keepNext/>
              <w:keepLines/>
              <w:autoSpaceDE w:val="0"/>
              <w:autoSpaceDN w:val="0"/>
              <w:adjustRightInd w:val="0"/>
              <w:spacing w:after="0" w:line="240" w:lineRule="auto"/>
              <w:ind w:left="113"/>
              <w:rPr>
                <w:rFonts w:ascii="Courier New" w:hAnsi="Courier New" w:cs="Courier New"/>
                <w:b/>
                <w:bCs/>
                <w:color w:val="000000"/>
                <w:sz w:val="16"/>
                <w:szCs w:val="16"/>
              </w:rPr>
            </w:pPr>
            <w:r w:rsidRPr="00817B3E">
              <w:rPr>
                <w:rFonts w:ascii="Courier New" w:hAnsi="Courier New" w:cs="Courier New"/>
                <w:b/>
                <w:bCs/>
                <w:color w:val="5F5F5F"/>
                <w:sz w:val="16"/>
                <w:szCs w:val="16"/>
              </w:rPr>
              <w:t>@OneToMany</w:t>
            </w:r>
            <w:r w:rsidRPr="00817B3E">
              <w:rPr>
                <w:rFonts w:ascii="Courier New" w:hAnsi="Courier New" w:cs="Courier New"/>
                <w:b/>
                <w:bCs/>
                <w:color w:val="000000"/>
                <w:sz w:val="16"/>
                <w:szCs w:val="16"/>
              </w:rPr>
              <w:t>(fetch=FetchType.</w:t>
            </w:r>
            <w:r w:rsidRPr="00817B3E">
              <w:rPr>
                <w:rFonts w:ascii="Courier New" w:hAnsi="Courier New" w:cs="Courier New"/>
                <w:b/>
                <w:bCs/>
                <w:i/>
                <w:iCs/>
                <w:color w:val="0021BF"/>
                <w:sz w:val="16"/>
                <w:szCs w:val="16"/>
              </w:rPr>
              <w:t>LAZY</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Pr>
                <w:rFonts w:ascii="Courier New" w:hAnsi="Courier New" w:cs="Courier New"/>
                <w:b/>
                <w:bCs/>
                <w:color w:val="000000"/>
                <w:sz w:val="16"/>
                <w:szCs w:val="16"/>
              </w:rPr>
            </w:pPr>
          </w:p>
          <w:p w:rsidR="00817B3E" w:rsidRPr="00817B3E" w:rsidRDefault="00817B3E">
            <w:pPr>
              <w:keepNext/>
              <w:keepLines/>
              <w:autoSpaceDE w:val="0"/>
              <w:autoSpaceDN w:val="0"/>
              <w:adjustRightInd w:val="0"/>
              <w:spacing w:after="0" w:line="240" w:lineRule="auto"/>
              <w:ind w:left="113"/>
              <w:rPr>
                <w:rFonts w:ascii="Helv" w:hAnsi="Helv" w:cs="Helv"/>
                <w:b/>
                <w:bCs/>
                <w:color w:val="000000"/>
                <w:sz w:val="16"/>
                <w:szCs w:val="16"/>
              </w:rPr>
            </w:pPr>
            <w:r w:rsidRPr="00817B3E">
              <w:rPr>
                <w:rFonts w:ascii="Helv" w:hAnsi="Helv" w:cs="Helv"/>
                <w:b/>
                <w:bCs/>
                <w:color w:val="000000"/>
                <w:sz w:val="16"/>
                <w:szCs w:val="16"/>
              </w:rPr>
              <w:t>Employee.java</w:t>
            </w:r>
          </w:p>
          <w:p w:rsidR="00817B3E" w:rsidRPr="00817B3E" w:rsidRDefault="00817B3E">
            <w:pPr>
              <w:keepNext/>
              <w:keepLines/>
              <w:autoSpaceDE w:val="0"/>
              <w:autoSpaceDN w:val="0"/>
              <w:adjustRightInd w:val="0"/>
              <w:spacing w:after="0" w:line="240" w:lineRule="auto"/>
              <w:ind w:left="113"/>
              <w:rPr>
                <w:rFonts w:ascii="Courier New" w:hAnsi="Courier New" w:cs="Courier New"/>
                <w:b/>
                <w:bCs/>
                <w:color w:val="000000"/>
                <w:sz w:val="16"/>
                <w:szCs w:val="16"/>
              </w:rPr>
            </w:pPr>
            <w:r w:rsidRPr="00817B3E">
              <w:rPr>
                <w:rFonts w:ascii="Courier New" w:hAnsi="Courier New" w:cs="Courier New"/>
                <w:b/>
                <w:bCs/>
                <w:color w:val="5F5F5F"/>
                <w:sz w:val="16"/>
                <w:szCs w:val="16"/>
              </w:rPr>
              <w:t>@ManyToOne</w:t>
            </w:r>
            <w:r w:rsidRPr="00817B3E">
              <w:rPr>
                <w:rFonts w:ascii="Courier New" w:hAnsi="Courier New" w:cs="Courier New"/>
                <w:b/>
                <w:bCs/>
                <w:color w:val="000000"/>
                <w:sz w:val="16"/>
                <w:szCs w:val="16"/>
              </w:rPr>
              <w:t>(cascade=CascadeType.</w:t>
            </w:r>
            <w:r w:rsidRPr="00817B3E">
              <w:rPr>
                <w:rFonts w:ascii="Courier New" w:hAnsi="Courier New" w:cs="Courier New"/>
                <w:b/>
                <w:bCs/>
                <w:i/>
                <w:iCs/>
                <w:color w:val="0021BF"/>
                <w:sz w:val="16"/>
                <w:szCs w:val="16"/>
              </w:rPr>
              <w:t>ALL</w:t>
            </w:r>
            <w:r w:rsidRPr="00817B3E">
              <w:rPr>
                <w:rFonts w:ascii="Courier New" w:hAnsi="Courier New" w:cs="Courier New"/>
                <w:b/>
                <w:bCs/>
                <w:color w:val="000000"/>
                <w:sz w:val="16"/>
                <w:szCs w:val="16"/>
              </w:rPr>
              <w:t>, fetch=FetchType.</w:t>
            </w:r>
            <w:r w:rsidRPr="00817B3E">
              <w:rPr>
                <w:rFonts w:ascii="Courier New" w:hAnsi="Courier New" w:cs="Courier New"/>
                <w:b/>
                <w:bCs/>
                <w:i/>
                <w:iCs/>
                <w:color w:val="0021BF"/>
                <w:sz w:val="16"/>
                <w:szCs w:val="16"/>
              </w:rPr>
              <w:t>LAZY</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Pr>
                <w:rFonts w:ascii="Courier New" w:hAnsi="Courier New" w:cs="Courier New"/>
                <w:b/>
                <w:bCs/>
                <w:color w:val="000000"/>
                <w:sz w:val="16"/>
                <w:szCs w:val="16"/>
              </w:rPr>
            </w:pPr>
          </w:p>
        </w:tc>
        <w:tc>
          <w:tcPr>
            <w:tcW w:w="1364"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133"/>
              <w:rPr>
                <w:rFonts w:ascii="Courier New" w:hAnsi="Courier New" w:cs="Courier New"/>
                <w:i/>
                <w:iCs/>
                <w:color w:val="0021BF"/>
                <w:sz w:val="16"/>
                <w:szCs w:val="16"/>
              </w:rPr>
            </w:pPr>
            <w:r w:rsidRPr="00817B3E">
              <w:rPr>
                <w:rFonts w:ascii="Courier New" w:hAnsi="Courier New" w:cs="Courier New"/>
                <w:color w:val="000000"/>
                <w:sz w:val="16"/>
                <w:szCs w:val="16"/>
              </w:rPr>
              <w:t xml:space="preserve">Criteria </w:t>
            </w:r>
            <w:r w:rsidRPr="00817B3E">
              <w:rPr>
                <w:rFonts w:ascii="Courier New" w:hAnsi="Courier New" w:cs="Courier New"/>
                <w:color w:val="622152"/>
                <w:sz w:val="16"/>
                <w:szCs w:val="16"/>
              </w:rPr>
              <w:t>crit</w:t>
            </w:r>
            <w:r w:rsidRPr="00817B3E">
              <w:rPr>
                <w:rFonts w:ascii="Courier New" w:hAnsi="Courier New" w:cs="Courier New"/>
                <w:color w:val="000000"/>
                <w:sz w:val="16"/>
                <w:szCs w:val="16"/>
              </w:rPr>
              <w:t xml:space="preserve"> = </w:t>
            </w:r>
            <w:r w:rsidRPr="00817B3E">
              <w:rPr>
                <w:rFonts w:ascii="Courier New" w:hAnsi="Courier New" w:cs="Courier New"/>
                <w:i/>
                <w:iCs/>
                <w:color w:val="0021BF"/>
                <w:sz w:val="16"/>
                <w:szCs w:val="16"/>
              </w:rPr>
              <w:t>session</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.createCriteria(Company.</w:t>
            </w:r>
            <w:r w:rsidRPr="00817B3E">
              <w:rPr>
                <w:rFonts w:ascii="Courier New" w:hAnsi="Courier New" w:cs="Courier New"/>
                <w:b/>
                <w:bCs/>
                <w:color w:val="820040"/>
                <w:sz w:val="16"/>
                <w:szCs w:val="16"/>
              </w:rPr>
              <w:t>class</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b/>
                <w:bCs/>
                <w:color w:val="000000"/>
                <w:sz w:val="16"/>
                <w:szCs w:val="16"/>
              </w:rPr>
            </w:pPr>
            <w:r w:rsidRPr="00817B3E">
              <w:rPr>
                <w:rFonts w:ascii="Courier New" w:hAnsi="Courier New" w:cs="Courier New"/>
                <w:color w:val="000000"/>
                <w:sz w:val="16"/>
                <w:szCs w:val="16"/>
              </w:rPr>
              <w:t>.setFetchMode(Company.</w:t>
            </w:r>
            <w:r w:rsidRPr="00817B3E">
              <w:rPr>
                <w:rFonts w:ascii="Courier New" w:hAnsi="Courier New" w:cs="Courier New"/>
                <w:b/>
                <w:bCs/>
                <w:i/>
                <w:iCs/>
                <w:color w:val="0021BF"/>
                <w:sz w:val="16"/>
                <w:szCs w:val="16"/>
              </w:rPr>
              <w:t>FIELD_COMPANY_NAME</w:t>
            </w:r>
            <w:r w:rsidRPr="00817B3E">
              <w:rPr>
                <w:rFonts w:ascii="Courier New" w:hAnsi="Courier New" w:cs="Courier New"/>
                <w:color w:val="000000"/>
                <w:sz w:val="16"/>
                <w:szCs w:val="16"/>
              </w:rPr>
              <w:t>, FetchMode.</w:t>
            </w:r>
            <w:r w:rsidRPr="00817B3E">
              <w:rPr>
                <w:rFonts w:ascii="Courier New" w:hAnsi="Courier New" w:cs="Courier New"/>
                <w:b/>
                <w:bCs/>
                <w:i/>
                <w:iCs/>
                <w:color w:val="0021BF"/>
                <w:sz w:val="16"/>
                <w:szCs w:val="16"/>
              </w:rPr>
              <w:t>SELECT</w:t>
            </w:r>
            <w:r w:rsidRPr="00817B3E">
              <w:rPr>
                <w:rFonts w:ascii="Courier New" w:hAnsi="Courier New" w:cs="Courier New"/>
                <w:color w:val="000000"/>
                <w:sz w:val="16"/>
                <w:szCs w:val="16"/>
              </w:rPr>
              <w:t>)  //</w:t>
            </w:r>
            <w:r w:rsidRPr="00817B3E">
              <w:rPr>
                <w:rFonts w:ascii="Courier New" w:hAnsi="Courier New" w:cs="Courier New"/>
                <w:b/>
                <w:bCs/>
                <w:color w:val="000000"/>
                <w:sz w:val="16"/>
                <w:szCs w:val="16"/>
              </w:rPr>
              <w:t>LAZY</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.add(Restrictions.</w:t>
            </w:r>
            <w:r w:rsidRPr="00817B3E">
              <w:rPr>
                <w:rFonts w:ascii="Courier New" w:hAnsi="Courier New" w:cs="Courier New"/>
                <w:i/>
                <w:iCs/>
                <w:color w:val="000000"/>
                <w:sz w:val="16"/>
                <w:szCs w:val="16"/>
              </w:rPr>
              <w:t>eq</w:t>
            </w:r>
            <w:r w:rsidRPr="00817B3E">
              <w:rPr>
                <w:rFonts w:ascii="Courier New" w:hAnsi="Courier New" w:cs="Courier New"/>
                <w:color w:val="000000"/>
                <w:sz w:val="16"/>
                <w:szCs w:val="16"/>
              </w:rPr>
              <w:t>(Company.</w:t>
            </w:r>
            <w:r w:rsidRPr="00817B3E">
              <w:rPr>
                <w:rFonts w:ascii="Courier New" w:hAnsi="Courier New" w:cs="Courier New"/>
                <w:b/>
                <w:bCs/>
                <w:i/>
                <w:iCs/>
                <w:color w:val="0021BF"/>
                <w:sz w:val="16"/>
                <w:szCs w:val="16"/>
              </w:rPr>
              <w:t>FIELD_ID</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w:t>
            </w:r>
            <w:r w:rsidRPr="00817B3E">
              <w:rPr>
                <w:rFonts w:ascii="Courier New" w:hAnsi="Courier New" w:cs="Courier New"/>
                <w:b/>
                <w:bCs/>
                <w:color w:val="820040"/>
                <w:sz w:val="16"/>
                <w:szCs w:val="16"/>
              </w:rPr>
              <w:t>long</w:t>
            </w:r>
            <w:r w:rsidRPr="00817B3E">
              <w:rPr>
                <w:rFonts w:ascii="Courier New" w:hAnsi="Courier New" w:cs="Courier New"/>
                <w:color w:val="000000"/>
                <w:sz w:val="16"/>
                <w:szCs w:val="16"/>
              </w:rPr>
              <w:t>) 1));</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print list before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21BF"/>
                <w:sz w:val="16"/>
                <w:szCs w:val="16"/>
              </w:rPr>
              <w:t>dbFunction</w:t>
            </w:r>
            <w:r w:rsidRPr="00817B3E">
              <w:rPr>
                <w:rFonts w:ascii="Courier New" w:hAnsi="Courier New" w:cs="Courier New"/>
                <w:color w:val="000000"/>
                <w:sz w:val="16"/>
                <w:szCs w:val="16"/>
              </w:rPr>
              <w:t>.printList(</w:t>
            </w:r>
            <w:r w:rsidRPr="00817B3E">
              <w:rPr>
                <w:rFonts w:ascii="Courier New" w:hAnsi="Courier New" w:cs="Courier New"/>
                <w:color w:val="622152"/>
                <w:sz w:val="16"/>
                <w:szCs w:val="16"/>
              </w:rPr>
              <w:t>list</w:t>
            </w: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622152"/>
                <w:sz w:val="16"/>
                <w:szCs w:val="16"/>
              </w:rPr>
              <w:t>tx</w:t>
            </w:r>
            <w:r w:rsidRPr="00817B3E">
              <w:rPr>
                <w:rFonts w:ascii="Courier New" w:hAnsi="Courier New" w:cs="Courier New"/>
                <w:color w:val="000000"/>
                <w:sz w:val="16"/>
                <w:szCs w:val="16"/>
              </w:rPr>
              <w:t>.commit();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print list after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 xml:space="preserve">Note: Session is still open when accessing information which needs a join. Joining data is reloaded automatically </w:t>
            </w:r>
            <w:r w:rsidRPr="00817B3E">
              <w:rPr>
                <w:rFonts w:ascii="Courier New" w:hAnsi="Courier New" w:cs="Courier New"/>
                <w:b/>
                <w:bCs/>
                <w:color w:val="FF0000"/>
                <w:sz w:val="16"/>
                <w:szCs w:val="16"/>
              </w:rPr>
              <w:lastRenderedPageBreak/>
              <w:t xml:space="preserve">then.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color w:val="000000"/>
                <w:sz w:val="16"/>
                <w:szCs w:val="16"/>
              </w:rPr>
              <w:lastRenderedPageBreak/>
              <w:t xml:space="preserve">Records found: </w:t>
            </w:r>
            <w:r w:rsidRPr="00817B3E">
              <w:rPr>
                <w:rFonts w:ascii="Courier New" w:hAnsi="Courier New" w:cs="Courier New"/>
                <w:b/>
                <w:bCs/>
                <w:color w:val="000000"/>
                <w:sz w:val="16"/>
                <w:szCs w:val="16"/>
              </w:rPr>
              <w:t>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color w:val="000000"/>
                <w:sz w:val="16"/>
                <w:szCs w:val="16"/>
              </w:rPr>
              <w:t xml:space="preserve">Records found: </w:t>
            </w:r>
            <w:r w:rsidRPr="00817B3E">
              <w:rPr>
                <w:rFonts w:ascii="Courier New" w:hAnsi="Courier New" w:cs="Courier New"/>
                <w:b/>
                <w:bCs/>
                <w:color w:val="000000"/>
                <w:sz w:val="16"/>
                <w:szCs w:val="16"/>
              </w:rPr>
              <w:t>[annotations.Company@578524c3]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b/>
                <w:bCs/>
                <w:color w:val="000000"/>
                <w:sz w:val="16"/>
                <w:szCs w:val="16"/>
              </w:rPr>
              <w:t># Get only the company name:# Company Name: SOBIS Software GmbH</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Hibernate: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select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employees0_.cpy_ID as cpy_ID1_0_0_,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 xml:space="preserve">        employees0_.emp_ID as emp_ID2_0_0_,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employee1_.emp_ID as emp_ID1_2_1_,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employee1_.emp_LASTNAME as emp_LAST2_2_1_,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employee1_1_.cpy_ID as cpy_ID1_0_1_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from</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company_users employees0_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inner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table_Employees employee1_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employees0_.emp_ID=employee1_.emp_ID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company_users employee1_1_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employee1_.emp_ID=employee1_1_.emp_ID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where</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employees0_.cpy_ID=?</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b/>
                <w:bCs/>
                <w:color w:val="000000"/>
                <w:sz w:val="16"/>
                <w:szCs w:val="16"/>
              </w:rPr>
              <w:t># Get the company and the accociated employees: SOBIS Software GmbH [annotations.Employee@61a002b1, annotations.Employee@3aa3193a, annotations.Employee@3dd69f5a, annotations.Employee@59a67c3a, annotations.Employee@1ee4730]</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r w:rsidRPr="00817B3E">
              <w:rPr>
                <w:rFonts w:ascii="Courier New" w:hAnsi="Courier New" w:cs="Courier New"/>
                <w:color w:val="000000"/>
                <w:sz w:val="16"/>
                <w:szCs w:val="16"/>
              </w:rPr>
              <w:lastRenderedPageBreak/>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9</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109</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7</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107</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r w:rsidRPr="00817B3E">
              <w:rPr>
                <w:rFonts w:ascii="Courier New" w:hAnsi="Courier New" w:cs="Courier New"/>
                <w:b/>
                <w:bCs/>
                <w:color w:val="008000"/>
                <w:sz w:val="16"/>
                <w:szCs w:val="16"/>
              </w:rPr>
              <w:lastRenderedPageBreak/>
              <w:t>this is working as designed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p>
          <w:p w:rsidR="00817B3E" w:rsidRPr="00817B3E" w:rsidRDefault="00817B3E">
            <w:pPr>
              <w:keepNext/>
              <w:keepLines/>
              <w:autoSpaceDE w:val="0"/>
              <w:autoSpaceDN w:val="0"/>
              <w:adjustRightInd w:val="0"/>
              <w:spacing w:after="0" w:line="240" w:lineRule="auto"/>
              <w:ind w:left="113" w:right="97"/>
              <w:rPr>
                <w:rFonts w:ascii="Helv" w:hAnsi="Helv" w:cs="Helv"/>
                <w:color w:val="000000"/>
                <w:sz w:val="16"/>
                <w:szCs w:val="16"/>
              </w:rPr>
            </w:pPr>
            <w:r w:rsidRPr="00817B3E">
              <w:rPr>
                <w:rFonts w:ascii="Helv" w:hAnsi="Helv" w:cs="Helv"/>
                <w:color w:val="000000"/>
                <w:sz w:val="16"/>
                <w:szCs w:val="16"/>
              </w:rPr>
              <w:t xml:space="preserve">because the list is printed before the commit has been executed it will execute the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company.getEmployees()</w:t>
            </w:r>
          </w:p>
        </w:tc>
      </w:tr>
      <w:tr w:rsidR="00817B3E" w:rsidRPr="00817B3E">
        <w:tc>
          <w:tcPr>
            <w:tcW w:w="635"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t>Company.java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@OneToMany</w:t>
            </w:r>
            <w:r w:rsidRPr="00817B3E">
              <w:rPr>
                <w:rFonts w:ascii="Courier New" w:hAnsi="Courier New" w:cs="Courier New"/>
                <w:b/>
                <w:bCs/>
                <w:color w:val="000000"/>
                <w:sz w:val="16"/>
                <w:szCs w:val="16"/>
              </w:rPr>
              <w:t>(fetch=FetchType.</w:t>
            </w:r>
            <w:r w:rsidRPr="00817B3E">
              <w:rPr>
                <w:rFonts w:ascii="Courier New" w:hAnsi="Courier New" w:cs="Courier New"/>
                <w:b/>
                <w:bCs/>
                <w:i/>
                <w:iCs/>
                <w:color w:val="0021BF"/>
                <w:sz w:val="16"/>
                <w:szCs w:val="16"/>
              </w:rPr>
              <w:t>LAZY</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p>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t>Employee.java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@ManyToOne</w:t>
            </w:r>
            <w:r w:rsidRPr="00817B3E">
              <w:rPr>
                <w:rFonts w:ascii="Courier New" w:hAnsi="Courier New" w:cs="Courier New"/>
                <w:b/>
                <w:bCs/>
                <w:color w:val="000000"/>
                <w:sz w:val="16"/>
                <w:szCs w:val="16"/>
              </w:rPr>
              <w:t>(cascade=CascadeType.</w:t>
            </w:r>
            <w:r w:rsidRPr="00817B3E">
              <w:rPr>
                <w:rFonts w:ascii="Courier New" w:hAnsi="Courier New" w:cs="Courier New"/>
                <w:b/>
                <w:bCs/>
                <w:i/>
                <w:iCs/>
                <w:color w:val="0021BF"/>
                <w:sz w:val="16"/>
                <w:szCs w:val="16"/>
              </w:rPr>
              <w:t>ALL</w:t>
            </w:r>
            <w:r w:rsidRPr="00817B3E">
              <w:rPr>
                <w:rFonts w:ascii="Courier New" w:hAnsi="Courier New" w:cs="Courier New"/>
                <w:b/>
                <w:bCs/>
                <w:color w:val="000000"/>
                <w:sz w:val="16"/>
                <w:szCs w:val="16"/>
              </w:rPr>
              <w:t>, fetch=FetchType.</w:t>
            </w:r>
            <w:r w:rsidRPr="00817B3E">
              <w:rPr>
                <w:rFonts w:ascii="Courier New" w:hAnsi="Courier New" w:cs="Courier New"/>
                <w:b/>
                <w:bCs/>
                <w:i/>
                <w:iCs/>
                <w:color w:val="0021BF"/>
                <w:sz w:val="16"/>
                <w:szCs w:val="16"/>
              </w:rPr>
              <w:t>LAZY</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p>
        </w:tc>
        <w:tc>
          <w:tcPr>
            <w:tcW w:w="1364"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133"/>
              <w:rPr>
                <w:rFonts w:ascii="Courier New" w:hAnsi="Courier New" w:cs="Courier New"/>
                <w:i/>
                <w:iCs/>
                <w:color w:val="0021BF"/>
                <w:sz w:val="16"/>
                <w:szCs w:val="16"/>
              </w:rPr>
            </w:pPr>
            <w:r w:rsidRPr="00817B3E">
              <w:rPr>
                <w:rFonts w:ascii="Courier New" w:hAnsi="Courier New" w:cs="Courier New"/>
                <w:color w:val="000000"/>
                <w:sz w:val="16"/>
                <w:szCs w:val="16"/>
              </w:rPr>
              <w:t xml:space="preserve">Criteria </w:t>
            </w:r>
            <w:r w:rsidRPr="00817B3E">
              <w:rPr>
                <w:rFonts w:ascii="Courier New" w:hAnsi="Courier New" w:cs="Courier New"/>
                <w:color w:val="622152"/>
                <w:sz w:val="16"/>
                <w:szCs w:val="16"/>
              </w:rPr>
              <w:t>crit</w:t>
            </w:r>
            <w:r w:rsidRPr="00817B3E">
              <w:rPr>
                <w:rFonts w:ascii="Courier New" w:hAnsi="Courier New" w:cs="Courier New"/>
                <w:color w:val="000000"/>
                <w:sz w:val="16"/>
                <w:szCs w:val="16"/>
              </w:rPr>
              <w:t xml:space="preserve"> = </w:t>
            </w:r>
            <w:r w:rsidRPr="00817B3E">
              <w:rPr>
                <w:rFonts w:ascii="Courier New" w:hAnsi="Courier New" w:cs="Courier New"/>
                <w:i/>
                <w:iCs/>
                <w:color w:val="0021BF"/>
                <w:sz w:val="16"/>
                <w:szCs w:val="16"/>
              </w:rPr>
              <w:t>session</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.createCriteria(Company.</w:t>
            </w:r>
            <w:r w:rsidRPr="00817B3E">
              <w:rPr>
                <w:rFonts w:ascii="Courier New" w:hAnsi="Courier New" w:cs="Courier New"/>
                <w:b/>
                <w:bCs/>
                <w:color w:val="820040"/>
                <w:sz w:val="16"/>
                <w:szCs w:val="16"/>
              </w:rPr>
              <w:t>class</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b/>
                <w:bCs/>
                <w:color w:val="000000"/>
                <w:sz w:val="16"/>
                <w:szCs w:val="16"/>
              </w:rPr>
            </w:pPr>
            <w:r w:rsidRPr="00817B3E">
              <w:rPr>
                <w:rFonts w:ascii="Courier New" w:hAnsi="Courier New" w:cs="Courier New"/>
                <w:color w:val="000000"/>
                <w:sz w:val="16"/>
                <w:szCs w:val="16"/>
              </w:rPr>
              <w:t>.setFetchMode(Company.</w:t>
            </w:r>
            <w:r w:rsidRPr="00817B3E">
              <w:rPr>
                <w:rFonts w:ascii="Courier New" w:hAnsi="Courier New" w:cs="Courier New"/>
                <w:b/>
                <w:bCs/>
                <w:i/>
                <w:iCs/>
                <w:color w:val="0021BF"/>
                <w:sz w:val="16"/>
                <w:szCs w:val="16"/>
              </w:rPr>
              <w:t>FIELD_COMPANY_NAME</w:t>
            </w:r>
            <w:r w:rsidRPr="00817B3E">
              <w:rPr>
                <w:rFonts w:ascii="Courier New" w:hAnsi="Courier New" w:cs="Courier New"/>
                <w:color w:val="000000"/>
                <w:sz w:val="16"/>
                <w:szCs w:val="16"/>
              </w:rPr>
              <w:t>, FetchMode.</w:t>
            </w:r>
            <w:r w:rsidRPr="00817B3E">
              <w:rPr>
                <w:rFonts w:ascii="Courier New" w:hAnsi="Courier New" w:cs="Courier New"/>
                <w:b/>
                <w:bCs/>
                <w:i/>
                <w:iCs/>
                <w:color w:val="0021BF"/>
                <w:sz w:val="16"/>
                <w:szCs w:val="16"/>
              </w:rPr>
              <w:t>SELECT</w:t>
            </w:r>
            <w:r w:rsidRPr="00817B3E">
              <w:rPr>
                <w:rFonts w:ascii="Courier New" w:hAnsi="Courier New" w:cs="Courier New"/>
                <w:color w:val="000000"/>
                <w:sz w:val="16"/>
                <w:szCs w:val="16"/>
              </w:rPr>
              <w:t>)  //</w:t>
            </w:r>
            <w:r w:rsidRPr="00817B3E">
              <w:rPr>
                <w:rFonts w:ascii="Courier New" w:hAnsi="Courier New" w:cs="Courier New"/>
                <w:b/>
                <w:bCs/>
                <w:color w:val="000000"/>
                <w:sz w:val="16"/>
                <w:szCs w:val="16"/>
              </w:rPr>
              <w:t>LAZY</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.add(Restrictions.</w:t>
            </w:r>
            <w:r w:rsidRPr="00817B3E">
              <w:rPr>
                <w:rFonts w:ascii="Courier New" w:hAnsi="Courier New" w:cs="Courier New"/>
                <w:i/>
                <w:iCs/>
                <w:color w:val="000000"/>
                <w:sz w:val="16"/>
                <w:szCs w:val="16"/>
              </w:rPr>
              <w:t>eq</w:t>
            </w:r>
            <w:r w:rsidRPr="00817B3E">
              <w:rPr>
                <w:rFonts w:ascii="Courier New" w:hAnsi="Courier New" w:cs="Courier New"/>
                <w:color w:val="000000"/>
                <w:sz w:val="16"/>
                <w:szCs w:val="16"/>
              </w:rPr>
              <w:t>(Company.</w:t>
            </w:r>
            <w:r w:rsidRPr="00817B3E">
              <w:rPr>
                <w:rFonts w:ascii="Courier New" w:hAnsi="Courier New" w:cs="Courier New"/>
                <w:b/>
                <w:bCs/>
                <w:i/>
                <w:iCs/>
                <w:color w:val="0021BF"/>
                <w:sz w:val="16"/>
                <w:szCs w:val="16"/>
              </w:rPr>
              <w:t>FIELD_ID</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w:t>
            </w:r>
            <w:r w:rsidRPr="00817B3E">
              <w:rPr>
                <w:rFonts w:ascii="Courier New" w:hAnsi="Courier New" w:cs="Courier New"/>
                <w:b/>
                <w:bCs/>
                <w:color w:val="820040"/>
                <w:sz w:val="16"/>
                <w:szCs w:val="16"/>
              </w:rPr>
              <w:t>long</w:t>
            </w:r>
            <w:r w:rsidRPr="00817B3E">
              <w:rPr>
                <w:rFonts w:ascii="Courier New" w:hAnsi="Courier New" w:cs="Courier New"/>
                <w:color w:val="000000"/>
                <w:sz w:val="16"/>
                <w:szCs w:val="16"/>
              </w:rPr>
              <w:t>) 1));</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622152"/>
                <w:sz w:val="16"/>
                <w:szCs w:val="16"/>
              </w:rPr>
              <w:t>tx</w:t>
            </w:r>
            <w:r w:rsidRPr="00817B3E">
              <w:rPr>
                <w:rFonts w:ascii="Courier New" w:hAnsi="Courier New" w:cs="Courier New"/>
                <w:color w:val="000000"/>
                <w:sz w:val="16"/>
                <w:szCs w:val="16"/>
              </w:rPr>
              <w:t>.commit();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print list after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21BF"/>
                <w:sz w:val="16"/>
                <w:szCs w:val="16"/>
              </w:rPr>
              <w:t>dbFunction</w:t>
            </w:r>
            <w:r w:rsidRPr="00817B3E">
              <w:rPr>
                <w:rFonts w:ascii="Courier New" w:hAnsi="Courier New" w:cs="Courier New"/>
                <w:color w:val="000000"/>
                <w:sz w:val="16"/>
                <w:szCs w:val="16"/>
              </w:rPr>
              <w:t>.printList(</w:t>
            </w:r>
            <w:r w:rsidRPr="00817B3E">
              <w:rPr>
                <w:rFonts w:ascii="Courier New" w:hAnsi="Courier New" w:cs="Courier New"/>
                <w:color w:val="622152"/>
                <w:sz w:val="16"/>
                <w:szCs w:val="16"/>
              </w:rPr>
              <w:t>list</w:t>
            </w: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 xml:space="preserve">Note: Session is closed before accessing information which needs a join. Lazy fetchtype is selected and fetchmode is lazy as well.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[annotations.Company@578524c3]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Get only the company name:# Company Name: SOBIS Software GmbH</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Hibernate exception !failed to lazily initialize a collection of role: annotations.Company.employees, could not initialize proxy - no Session</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r w:rsidRPr="00817B3E">
              <w:rPr>
                <w:rFonts w:ascii="Courier New" w:hAnsi="Courier New" w:cs="Courier New"/>
                <w:b/>
                <w:bCs/>
                <w:color w:val="008000"/>
                <w:sz w:val="16"/>
                <w:szCs w:val="16"/>
              </w:rPr>
              <w:t>this is working as designed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Hibernate exception !failed to lazily initialize a collection of role: annotations.Company.employees, could not initialize proxy - no Session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tc>
      </w:tr>
      <w:tr w:rsidR="00817B3E" w:rsidRPr="00817B3E">
        <w:tc>
          <w:tcPr>
            <w:tcW w:w="635"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t>Company.java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@OneToMany</w:t>
            </w:r>
            <w:r w:rsidRPr="00817B3E">
              <w:rPr>
                <w:rFonts w:ascii="Courier New" w:hAnsi="Courier New" w:cs="Courier New"/>
                <w:b/>
                <w:bCs/>
                <w:color w:val="000000"/>
                <w:sz w:val="16"/>
                <w:szCs w:val="16"/>
              </w:rPr>
              <w:t>(fetch=FetchType.</w:t>
            </w:r>
            <w:r w:rsidRPr="00817B3E">
              <w:rPr>
                <w:rFonts w:ascii="Courier New" w:hAnsi="Courier New" w:cs="Courier New"/>
                <w:b/>
                <w:bCs/>
                <w:i/>
                <w:iCs/>
                <w:color w:val="0021BF"/>
                <w:sz w:val="16"/>
                <w:szCs w:val="16"/>
              </w:rPr>
              <w:t>EAGER</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p>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t>Employee.java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@ManyToOne</w:t>
            </w:r>
            <w:r w:rsidRPr="00817B3E">
              <w:rPr>
                <w:rFonts w:ascii="Courier New" w:hAnsi="Courier New" w:cs="Courier New"/>
                <w:b/>
                <w:bCs/>
                <w:color w:val="000000"/>
                <w:sz w:val="16"/>
                <w:szCs w:val="16"/>
              </w:rPr>
              <w:t>(cascade=CascadeType.</w:t>
            </w:r>
            <w:r w:rsidRPr="00817B3E">
              <w:rPr>
                <w:rFonts w:ascii="Courier New" w:hAnsi="Courier New" w:cs="Courier New"/>
                <w:b/>
                <w:bCs/>
                <w:i/>
                <w:iCs/>
                <w:color w:val="0021BF"/>
                <w:sz w:val="16"/>
                <w:szCs w:val="16"/>
              </w:rPr>
              <w:t>ALL</w:t>
            </w:r>
            <w:r w:rsidRPr="00817B3E">
              <w:rPr>
                <w:rFonts w:ascii="Courier New" w:hAnsi="Courier New" w:cs="Courier New"/>
                <w:b/>
                <w:bCs/>
                <w:color w:val="000000"/>
                <w:sz w:val="16"/>
                <w:szCs w:val="16"/>
              </w:rPr>
              <w:t>, fetch=FetchType.</w:t>
            </w:r>
            <w:r w:rsidRPr="00817B3E">
              <w:rPr>
                <w:rFonts w:ascii="Courier New" w:hAnsi="Courier New" w:cs="Courier New"/>
                <w:b/>
                <w:bCs/>
                <w:i/>
                <w:iCs/>
                <w:color w:val="0021BF"/>
                <w:sz w:val="16"/>
                <w:szCs w:val="16"/>
              </w:rPr>
              <w:t>EAGER</w:t>
            </w:r>
            <w:r w:rsidRPr="00817B3E">
              <w:rPr>
                <w:rFonts w:ascii="Courier New" w:hAnsi="Courier New" w:cs="Courier New"/>
                <w:b/>
                <w:bCs/>
                <w:color w:val="000000"/>
                <w:sz w:val="16"/>
                <w:szCs w:val="16"/>
              </w:rPr>
              <w:t>)</w:t>
            </w:r>
          </w:p>
        </w:tc>
        <w:tc>
          <w:tcPr>
            <w:tcW w:w="1364"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133"/>
              <w:rPr>
                <w:rFonts w:ascii="Courier New" w:hAnsi="Courier New" w:cs="Courier New"/>
                <w:i/>
                <w:iCs/>
                <w:color w:val="0021BF"/>
                <w:sz w:val="16"/>
                <w:szCs w:val="16"/>
              </w:rPr>
            </w:pPr>
            <w:r w:rsidRPr="00817B3E">
              <w:rPr>
                <w:rFonts w:ascii="Courier New" w:hAnsi="Courier New" w:cs="Courier New"/>
                <w:color w:val="000000"/>
                <w:sz w:val="16"/>
                <w:szCs w:val="16"/>
              </w:rPr>
              <w:t xml:space="preserve">Criteria </w:t>
            </w:r>
            <w:r w:rsidRPr="00817B3E">
              <w:rPr>
                <w:rFonts w:ascii="Courier New" w:hAnsi="Courier New" w:cs="Courier New"/>
                <w:color w:val="622152"/>
                <w:sz w:val="16"/>
                <w:szCs w:val="16"/>
              </w:rPr>
              <w:t>crit</w:t>
            </w:r>
            <w:r w:rsidRPr="00817B3E">
              <w:rPr>
                <w:rFonts w:ascii="Courier New" w:hAnsi="Courier New" w:cs="Courier New"/>
                <w:color w:val="000000"/>
                <w:sz w:val="16"/>
                <w:szCs w:val="16"/>
              </w:rPr>
              <w:t xml:space="preserve"> = </w:t>
            </w:r>
            <w:r w:rsidRPr="00817B3E">
              <w:rPr>
                <w:rFonts w:ascii="Courier New" w:hAnsi="Courier New" w:cs="Courier New"/>
                <w:i/>
                <w:iCs/>
                <w:color w:val="0021BF"/>
                <w:sz w:val="16"/>
                <w:szCs w:val="16"/>
              </w:rPr>
              <w:t>session</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.createCriteria(Company.</w:t>
            </w:r>
            <w:r w:rsidRPr="00817B3E">
              <w:rPr>
                <w:rFonts w:ascii="Courier New" w:hAnsi="Courier New" w:cs="Courier New"/>
                <w:b/>
                <w:bCs/>
                <w:color w:val="820040"/>
                <w:sz w:val="16"/>
                <w:szCs w:val="16"/>
              </w:rPr>
              <w:t>class</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b/>
                <w:bCs/>
                <w:color w:val="000000"/>
                <w:sz w:val="16"/>
                <w:szCs w:val="16"/>
              </w:rPr>
            </w:pPr>
            <w:r w:rsidRPr="00817B3E">
              <w:rPr>
                <w:rFonts w:ascii="Courier New" w:hAnsi="Courier New" w:cs="Courier New"/>
                <w:color w:val="000000"/>
                <w:sz w:val="16"/>
                <w:szCs w:val="16"/>
              </w:rPr>
              <w:t>.setFetchMode(Company.</w:t>
            </w:r>
            <w:r w:rsidRPr="00817B3E">
              <w:rPr>
                <w:rFonts w:ascii="Courier New" w:hAnsi="Courier New" w:cs="Courier New"/>
                <w:b/>
                <w:bCs/>
                <w:i/>
                <w:iCs/>
                <w:color w:val="0021BF"/>
                <w:sz w:val="16"/>
                <w:szCs w:val="16"/>
              </w:rPr>
              <w:t>FIELD_COMPANY_NAME</w:t>
            </w:r>
            <w:r w:rsidRPr="00817B3E">
              <w:rPr>
                <w:rFonts w:ascii="Courier New" w:hAnsi="Courier New" w:cs="Courier New"/>
                <w:color w:val="000000"/>
                <w:sz w:val="16"/>
                <w:szCs w:val="16"/>
              </w:rPr>
              <w:t>, FetchMode.</w:t>
            </w:r>
            <w:r w:rsidRPr="00817B3E">
              <w:rPr>
                <w:rFonts w:ascii="Courier New" w:hAnsi="Courier New" w:cs="Courier New"/>
                <w:b/>
                <w:bCs/>
                <w:i/>
                <w:iCs/>
                <w:color w:val="0021BF"/>
                <w:sz w:val="16"/>
                <w:szCs w:val="16"/>
              </w:rPr>
              <w:t>SELECT</w:t>
            </w:r>
            <w:r w:rsidRPr="00817B3E">
              <w:rPr>
                <w:rFonts w:ascii="Courier New" w:hAnsi="Courier New" w:cs="Courier New"/>
                <w:color w:val="000000"/>
                <w:sz w:val="16"/>
                <w:szCs w:val="16"/>
              </w:rPr>
              <w:t>)  //</w:t>
            </w:r>
            <w:r w:rsidRPr="00817B3E">
              <w:rPr>
                <w:rFonts w:ascii="Courier New" w:hAnsi="Courier New" w:cs="Courier New"/>
                <w:b/>
                <w:bCs/>
                <w:color w:val="000000"/>
                <w:sz w:val="16"/>
                <w:szCs w:val="16"/>
              </w:rPr>
              <w:t>LAZY</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.add(Restrictions.</w:t>
            </w:r>
            <w:r w:rsidRPr="00817B3E">
              <w:rPr>
                <w:rFonts w:ascii="Courier New" w:hAnsi="Courier New" w:cs="Courier New"/>
                <w:i/>
                <w:iCs/>
                <w:color w:val="000000"/>
                <w:sz w:val="16"/>
                <w:szCs w:val="16"/>
              </w:rPr>
              <w:t>eq</w:t>
            </w:r>
            <w:r w:rsidRPr="00817B3E">
              <w:rPr>
                <w:rFonts w:ascii="Courier New" w:hAnsi="Courier New" w:cs="Courier New"/>
                <w:color w:val="000000"/>
                <w:sz w:val="16"/>
                <w:szCs w:val="16"/>
              </w:rPr>
              <w:t>(Company.</w:t>
            </w:r>
            <w:r w:rsidRPr="00817B3E">
              <w:rPr>
                <w:rFonts w:ascii="Courier New" w:hAnsi="Courier New" w:cs="Courier New"/>
                <w:b/>
                <w:bCs/>
                <w:i/>
                <w:iCs/>
                <w:color w:val="0021BF"/>
                <w:sz w:val="16"/>
                <w:szCs w:val="16"/>
              </w:rPr>
              <w:t>FIELD_ID</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w:t>
            </w:r>
            <w:r w:rsidRPr="00817B3E">
              <w:rPr>
                <w:rFonts w:ascii="Courier New" w:hAnsi="Courier New" w:cs="Courier New"/>
                <w:b/>
                <w:bCs/>
                <w:color w:val="820040"/>
                <w:sz w:val="16"/>
                <w:szCs w:val="16"/>
              </w:rPr>
              <w:t>long</w:t>
            </w:r>
            <w:r w:rsidRPr="00817B3E">
              <w:rPr>
                <w:rFonts w:ascii="Courier New" w:hAnsi="Courier New" w:cs="Courier New"/>
                <w:color w:val="000000"/>
                <w:sz w:val="16"/>
                <w:szCs w:val="16"/>
              </w:rPr>
              <w:t>) 1));</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b/>
                <w:bCs/>
                <w:color w:val="000000"/>
                <w:sz w:val="16"/>
                <w:szCs w:val="16"/>
              </w:rPr>
              <w:t>// print list before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21BF"/>
                <w:sz w:val="16"/>
                <w:szCs w:val="16"/>
              </w:rPr>
              <w:t>dbFunction</w:t>
            </w:r>
            <w:r w:rsidRPr="00817B3E">
              <w:rPr>
                <w:rFonts w:ascii="Courier New" w:hAnsi="Courier New" w:cs="Courier New"/>
                <w:color w:val="000000"/>
                <w:sz w:val="16"/>
                <w:szCs w:val="16"/>
              </w:rPr>
              <w:t>.printList(</w:t>
            </w:r>
            <w:r w:rsidRPr="00817B3E">
              <w:rPr>
                <w:rFonts w:ascii="Courier New" w:hAnsi="Courier New" w:cs="Courier New"/>
                <w:color w:val="622152"/>
                <w:sz w:val="16"/>
                <w:szCs w:val="16"/>
              </w:rPr>
              <w:t>list</w:t>
            </w: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622152"/>
                <w:sz w:val="16"/>
                <w:szCs w:val="16"/>
              </w:rPr>
              <w:t>tx</w:t>
            </w:r>
            <w:r w:rsidRPr="00817B3E">
              <w:rPr>
                <w:rFonts w:ascii="Courier New" w:hAnsi="Courier New" w:cs="Courier New"/>
                <w:color w:val="000000"/>
                <w:sz w:val="16"/>
                <w:szCs w:val="16"/>
              </w:rPr>
              <w:t>.commit();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print list after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 xml:space="preserve">Note: Session is still open when accessing information which needs a join. Joining data is reloaded automatically </w:t>
            </w:r>
            <w:r w:rsidRPr="00817B3E">
              <w:rPr>
                <w:rFonts w:ascii="Courier New" w:hAnsi="Courier New" w:cs="Courier New"/>
                <w:b/>
                <w:bCs/>
                <w:color w:val="FF0000"/>
                <w:sz w:val="16"/>
                <w:szCs w:val="16"/>
              </w:rPr>
              <w:lastRenderedPageBreak/>
              <w:t xml:space="preserve">then, even if the FetchMode is set to LAZY.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 xml:space="preserve">Hibernate: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 criteria query */ select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this_.cpy_ID as cpy_ID1_1_1_,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this_.cpy_NAME as cpy_NAME2_1_1_,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employees2_.cpy_ID as cpy_ID1_0_3_,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employee3_.emp_ID as emp_ID2_0_3_,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employee3_.emp_ID as emp_ID1_2_0_,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 xml:space="preserve">        employee3_.emp_LASTNAME as emp_LAST2_2_0_,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employee3_1_.cpy_ID as cpy_ID1_0_0_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from</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table_Companies this_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company_users employees2_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this_.cpy_ID=employees2_.cpy_ID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table_Employees employee3_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employees2_.emp_ID=employee3_.emp_ID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company_users employee3_1_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employee3_.emp_ID=employee3_1_.emp_ID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where</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this_.cpy_ID=?</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color w:val="000000"/>
                <w:sz w:val="16"/>
                <w:szCs w:val="16"/>
              </w:rPr>
              <w:t xml:space="preserve">Records found: </w:t>
            </w:r>
            <w:r w:rsidRPr="00817B3E">
              <w:rPr>
                <w:rFonts w:ascii="Courier New" w:hAnsi="Courier New" w:cs="Courier New"/>
                <w:b/>
                <w:bCs/>
                <w:color w:val="000000"/>
                <w:sz w:val="16"/>
                <w:szCs w:val="16"/>
              </w:rPr>
              <w:t>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[annotations.Company@3dd69f5a, annotations.Company@3dd69f5a, annotations.Company@3dd69f5a, annotations.Company@3dd69f5a, annotations.Company@3dd69f5a]</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b/>
                <w:bCs/>
                <w:color w:val="000000"/>
                <w:sz w:val="16"/>
                <w:szCs w:val="16"/>
              </w:rPr>
              <w:t xml:space="preserve">Below output appears 5 * in the loop because of the sql statement created, which is not required but currently so coded.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 Get only the company name:# Company Name: SOBIS Software GmbH</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Get the company and the accociated employees: SOBIS Software GmbH [annotations.Employee@ca27722, annotations.Employee@1ac85b0c, annotations.Employee@70ab80e3, annotations.Employee@23a9ba52, annotations.Employee@6bc248ed]</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7</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107</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9</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109</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Get only the company name:# Company Name: </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r w:rsidRPr="00817B3E">
              <w:rPr>
                <w:rFonts w:ascii="Courier New" w:hAnsi="Courier New" w:cs="Courier New"/>
                <w:b/>
                <w:bCs/>
                <w:color w:val="008000"/>
                <w:sz w:val="16"/>
                <w:szCs w:val="16"/>
              </w:rPr>
              <w:lastRenderedPageBreak/>
              <w:t>this is working as designed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8000"/>
                <w:sz w:val="16"/>
                <w:szCs w:val="16"/>
              </w:rPr>
            </w:pPr>
            <w:r w:rsidRPr="00817B3E">
              <w:rPr>
                <w:rFonts w:ascii="Courier New" w:hAnsi="Courier New" w:cs="Courier New"/>
                <w:b/>
                <w:bCs/>
                <w:color w:val="008000"/>
                <w:sz w:val="16"/>
                <w:szCs w:val="16"/>
              </w:rPr>
              <w:t xml:space="preserve">because the employees information is reloaded because the session is still open. </w:t>
            </w:r>
          </w:p>
        </w:tc>
      </w:tr>
      <w:tr w:rsidR="00817B3E" w:rsidRPr="00817B3E">
        <w:tc>
          <w:tcPr>
            <w:tcW w:w="635"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lastRenderedPageBreak/>
              <w:t>Company.java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@OneToMany</w:t>
            </w:r>
            <w:r w:rsidRPr="00817B3E">
              <w:rPr>
                <w:rFonts w:ascii="Courier New" w:hAnsi="Courier New" w:cs="Courier New"/>
                <w:b/>
                <w:bCs/>
                <w:color w:val="000000"/>
                <w:sz w:val="16"/>
                <w:szCs w:val="16"/>
              </w:rPr>
              <w:t>(fetch=FetchType.</w:t>
            </w:r>
            <w:r w:rsidRPr="00817B3E">
              <w:rPr>
                <w:rFonts w:ascii="Courier New" w:hAnsi="Courier New" w:cs="Courier New"/>
                <w:b/>
                <w:bCs/>
                <w:i/>
                <w:iCs/>
                <w:color w:val="0021BF"/>
                <w:sz w:val="16"/>
                <w:szCs w:val="16"/>
              </w:rPr>
              <w:t>EAGER</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p>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lastRenderedPageBreak/>
              <w:t>Employee.java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@ManyToOne</w:t>
            </w:r>
            <w:r w:rsidRPr="00817B3E">
              <w:rPr>
                <w:rFonts w:ascii="Courier New" w:hAnsi="Courier New" w:cs="Courier New"/>
                <w:b/>
                <w:bCs/>
                <w:color w:val="000000"/>
                <w:sz w:val="16"/>
                <w:szCs w:val="16"/>
              </w:rPr>
              <w:t>(cascade=CascadeType.</w:t>
            </w:r>
            <w:r w:rsidRPr="00817B3E">
              <w:rPr>
                <w:rFonts w:ascii="Courier New" w:hAnsi="Courier New" w:cs="Courier New"/>
                <w:b/>
                <w:bCs/>
                <w:i/>
                <w:iCs/>
                <w:color w:val="0021BF"/>
                <w:sz w:val="16"/>
                <w:szCs w:val="16"/>
              </w:rPr>
              <w:t>ALL</w:t>
            </w:r>
            <w:r w:rsidRPr="00817B3E">
              <w:rPr>
                <w:rFonts w:ascii="Courier New" w:hAnsi="Courier New" w:cs="Courier New"/>
                <w:b/>
                <w:bCs/>
                <w:color w:val="000000"/>
                <w:sz w:val="16"/>
                <w:szCs w:val="16"/>
              </w:rPr>
              <w:t>, fetch=FetchType.</w:t>
            </w:r>
            <w:r w:rsidRPr="00817B3E">
              <w:rPr>
                <w:rFonts w:ascii="Courier New" w:hAnsi="Courier New" w:cs="Courier New"/>
                <w:b/>
                <w:bCs/>
                <w:i/>
                <w:iCs/>
                <w:color w:val="0021BF"/>
                <w:sz w:val="16"/>
                <w:szCs w:val="16"/>
              </w:rPr>
              <w:t>EAGER</w:t>
            </w:r>
            <w:r w:rsidRPr="00817B3E">
              <w:rPr>
                <w:rFonts w:ascii="Courier New" w:hAnsi="Courier New" w:cs="Courier New"/>
                <w:b/>
                <w:bCs/>
                <w:color w:val="000000"/>
                <w:sz w:val="16"/>
                <w:szCs w:val="16"/>
              </w:rPr>
              <w:t>)</w:t>
            </w:r>
          </w:p>
        </w:tc>
        <w:tc>
          <w:tcPr>
            <w:tcW w:w="1364"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133"/>
              <w:rPr>
                <w:rFonts w:ascii="Courier New" w:hAnsi="Courier New" w:cs="Courier New"/>
                <w:i/>
                <w:iCs/>
                <w:color w:val="0021BF"/>
                <w:sz w:val="16"/>
                <w:szCs w:val="16"/>
              </w:rPr>
            </w:pPr>
            <w:r w:rsidRPr="00817B3E">
              <w:rPr>
                <w:rFonts w:ascii="Courier New" w:hAnsi="Courier New" w:cs="Courier New"/>
                <w:color w:val="000000"/>
                <w:sz w:val="16"/>
                <w:szCs w:val="16"/>
              </w:rPr>
              <w:lastRenderedPageBreak/>
              <w:t xml:space="preserve">Criteria </w:t>
            </w:r>
            <w:r w:rsidRPr="00817B3E">
              <w:rPr>
                <w:rFonts w:ascii="Courier New" w:hAnsi="Courier New" w:cs="Courier New"/>
                <w:color w:val="622152"/>
                <w:sz w:val="16"/>
                <w:szCs w:val="16"/>
              </w:rPr>
              <w:t>crit</w:t>
            </w:r>
            <w:r w:rsidRPr="00817B3E">
              <w:rPr>
                <w:rFonts w:ascii="Courier New" w:hAnsi="Courier New" w:cs="Courier New"/>
                <w:color w:val="000000"/>
                <w:sz w:val="16"/>
                <w:szCs w:val="16"/>
              </w:rPr>
              <w:t xml:space="preserve"> = </w:t>
            </w:r>
            <w:r w:rsidRPr="00817B3E">
              <w:rPr>
                <w:rFonts w:ascii="Courier New" w:hAnsi="Courier New" w:cs="Courier New"/>
                <w:i/>
                <w:iCs/>
                <w:color w:val="0021BF"/>
                <w:sz w:val="16"/>
                <w:szCs w:val="16"/>
              </w:rPr>
              <w:t>session</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.createCriteria(Company.</w:t>
            </w:r>
            <w:r w:rsidRPr="00817B3E">
              <w:rPr>
                <w:rFonts w:ascii="Courier New" w:hAnsi="Courier New" w:cs="Courier New"/>
                <w:b/>
                <w:bCs/>
                <w:color w:val="820040"/>
                <w:sz w:val="16"/>
                <w:szCs w:val="16"/>
              </w:rPr>
              <w:t>class</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b/>
                <w:bCs/>
                <w:color w:val="000000"/>
                <w:sz w:val="16"/>
                <w:szCs w:val="16"/>
              </w:rPr>
            </w:pPr>
            <w:r w:rsidRPr="00817B3E">
              <w:rPr>
                <w:rFonts w:ascii="Courier New" w:hAnsi="Courier New" w:cs="Courier New"/>
                <w:color w:val="000000"/>
                <w:sz w:val="16"/>
                <w:szCs w:val="16"/>
              </w:rPr>
              <w:t>.setFetchMode(Company.</w:t>
            </w:r>
            <w:r w:rsidRPr="00817B3E">
              <w:rPr>
                <w:rFonts w:ascii="Courier New" w:hAnsi="Courier New" w:cs="Courier New"/>
                <w:b/>
                <w:bCs/>
                <w:i/>
                <w:iCs/>
                <w:color w:val="0021BF"/>
                <w:sz w:val="16"/>
                <w:szCs w:val="16"/>
              </w:rPr>
              <w:t>FIELD_COMPANY_NAME</w:t>
            </w:r>
            <w:r w:rsidRPr="00817B3E">
              <w:rPr>
                <w:rFonts w:ascii="Courier New" w:hAnsi="Courier New" w:cs="Courier New"/>
                <w:color w:val="000000"/>
                <w:sz w:val="16"/>
                <w:szCs w:val="16"/>
              </w:rPr>
              <w:t>, FetchMode.</w:t>
            </w:r>
            <w:r w:rsidRPr="00817B3E">
              <w:rPr>
                <w:rFonts w:ascii="Courier New" w:hAnsi="Courier New" w:cs="Courier New"/>
                <w:b/>
                <w:bCs/>
                <w:i/>
                <w:iCs/>
                <w:color w:val="0021BF"/>
                <w:sz w:val="16"/>
                <w:szCs w:val="16"/>
              </w:rPr>
              <w:t>SELECT</w:t>
            </w:r>
            <w:r w:rsidRPr="00817B3E">
              <w:rPr>
                <w:rFonts w:ascii="Courier New" w:hAnsi="Courier New" w:cs="Courier New"/>
                <w:color w:val="000000"/>
                <w:sz w:val="16"/>
                <w:szCs w:val="16"/>
              </w:rPr>
              <w:t>)  //</w:t>
            </w:r>
            <w:r w:rsidRPr="00817B3E">
              <w:rPr>
                <w:rFonts w:ascii="Courier New" w:hAnsi="Courier New" w:cs="Courier New"/>
                <w:b/>
                <w:bCs/>
                <w:color w:val="000000"/>
                <w:sz w:val="16"/>
                <w:szCs w:val="16"/>
              </w:rPr>
              <w:t>LAZY</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.add(Restrictions.</w:t>
            </w:r>
            <w:r w:rsidRPr="00817B3E">
              <w:rPr>
                <w:rFonts w:ascii="Courier New" w:hAnsi="Courier New" w:cs="Courier New"/>
                <w:i/>
                <w:iCs/>
                <w:color w:val="000000"/>
                <w:sz w:val="16"/>
                <w:szCs w:val="16"/>
              </w:rPr>
              <w:t>eq</w:t>
            </w:r>
            <w:r w:rsidRPr="00817B3E">
              <w:rPr>
                <w:rFonts w:ascii="Courier New" w:hAnsi="Courier New" w:cs="Courier New"/>
                <w:color w:val="000000"/>
                <w:sz w:val="16"/>
                <w:szCs w:val="16"/>
              </w:rPr>
              <w:t>(Company.</w:t>
            </w:r>
            <w:r w:rsidRPr="00817B3E">
              <w:rPr>
                <w:rFonts w:ascii="Courier New" w:hAnsi="Courier New" w:cs="Courier New"/>
                <w:b/>
                <w:bCs/>
                <w:i/>
                <w:iCs/>
                <w:color w:val="0021BF"/>
                <w:sz w:val="16"/>
                <w:szCs w:val="16"/>
              </w:rPr>
              <w:t>FIELD_</w:t>
            </w:r>
            <w:r w:rsidRPr="00817B3E">
              <w:rPr>
                <w:rFonts w:ascii="Courier New" w:hAnsi="Courier New" w:cs="Courier New"/>
                <w:b/>
                <w:bCs/>
                <w:i/>
                <w:iCs/>
                <w:color w:val="0021BF"/>
                <w:sz w:val="16"/>
                <w:szCs w:val="16"/>
              </w:rPr>
              <w:lastRenderedPageBreak/>
              <w:t>ID</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w:t>
            </w:r>
            <w:r w:rsidRPr="00817B3E">
              <w:rPr>
                <w:rFonts w:ascii="Courier New" w:hAnsi="Courier New" w:cs="Courier New"/>
                <w:b/>
                <w:bCs/>
                <w:color w:val="820040"/>
                <w:sz w:val="16"/>
                <w:szCs w:val="16"/>
              </w:rPr>
              <w:t>long</w:t>
            </w:r>
            <w:r w:rsidRPr="00817B3E">
              <w:rPr>
                <w:rFonts w:ascii="Courier New" w:hAnsi="Courier New" w:cs="Courier New"/>
                <w:color w:val="000000"/>
                <w:sz w:val="16"/>
                <w:szCs w:val="16"/>
              </w:rPr>
              <w:t>) 1));</w:t>
            </w:r>
            <w:bookmarkStart w:id="0" w:name="_GoBack"/>
            <w:bookmarkEnd w:id="0"/>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622152"/>
                <w:sz w:val="16"/>
                <w:szCs w:val="16"/>
              </w:rPr>
              <w:lastRenderedPageBreak/>
              <w:t>tx</w:t>
            </w:r>
            <w:r w:rsidRPr="00817B3E">
              <w:rPr>
                <w:rFonts w:ascii="Courier New" w:hAnsi="Courier New" w:cs="Courier New"/>
                <w:color w:val="000000"/>
                <w:sz w:val="16"/>
                <w:szCs w:val="16"/>
              </w:rPr>
              <w:t>.commit();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print list after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21BF"/>
                <w:sz w:val="16"/>
                <w:szCs w:val="16"/>
              </w:rPr>
              <w:t>dbFunction</w:t>
            </w:r>
            <w:r w:rsidRPr="00817B3E">
              <w:rPr>
                <w:rFonts w:ascii="Courier New" w:hAnsi="Courier New" w:cs="Courier New"/>
                <w:color w:val="000000"/>
                <w:sz w:val="16"/>
                <w:szCs w:val="16"/>
              </w:rPr>
              <w:t>.printList(</w:t>
            </w:r>
            <w:r w:rsidRPr="00817B3E">
              <w:rPr>
                <w:rFonts w:ascii="Courier New" w:hAnsi="Courier New" w:cs="Courier New"/>
                <w:color w:val="622152"/>
                <w:sz w:val="16"/>
                <w:szCs w:val="16"/>
              </w:rPr>
              <w:t>list</w:t>
            </w: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Note: Session is closed before accessing information which needs a join. Eager fetchtype is selected and fetchmode will be reduced to lazy which is NOT the result !!</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 xml:space="preserve">Hibernate: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 criteria query */ select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this_.cpy_ID as cpy_ID1_1_1_,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 xml:space="preserve">        this_.cpy_NAME as cpy_NAME2_1_1_,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employees2_.cpy_ID as cpy_ID1_0_3_,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employee3_.emp_ID as emp_ID2_0_3_,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employee3_.emp_ID as emp_ID1_2_0_,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employee3_.emp_LASTNAME as emp_LAST2_2_0_,</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employee3_1_.cpy_ID as cpy_ID1_0_0_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from</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table_Companies this_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company_users employees2_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this_.cpy_ID=employees2_.cpy_ID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table_Employees employee3_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employees2_.emp_ID=employee3_.emp_ID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left outer join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company_users employee3_1_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on employee3_.emp_ID=employee3_1_.emp_ID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where</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this_.cpy_ID=?</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[annotations.Company@3dd69f5a, annotations.Company@3dd69f5a, annotations.Company@3dd69f5a, annotations.Company@3dd69f5a, annotations.Company@3dd69f5a]</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lastRenderedPageBreak/>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000000"/>
                <w:sz w:val="16"/>
                <w:szCs w:val="16"/>
              </w:rPr>
            </w:pPr>
            <w:r w:rsidRPr="00817B3E">
              <w:rPr>
                <w:rFonts w:ascii="Courier New" w:hAnsi="Courier New" w:cs="Courier New"/>
                <w:b/>
                <w:bCs/>
                <w:color w:val="000000"/>
                <w:sz w:val="16"/>
                <w:szCs w:val="16"/>
              </w:rPr>
              <w:t xml:space="preserve">Below output appears 5 * in the loop because of the sql statement created, which is not required but currently so coded.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Get only the company name:# Company Name: SOBIS Software GmbH</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Get the company and the accociated employees: SOBIS Software GmbH [annotations.Employee@ca27722, annotations.Employee@1ac85b0c, annotations.Employee@70ab80e3, annotations.Employee@23a9ba52, annotations.Employee@6bc248ed]</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7</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107</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9</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109</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last name: Employee Number 105</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Employee sql id: 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xml:space="preserve"># Employee last name: </w:t>
            </w:r>
            <w:r w:rsidRPr="00817B3E">
              <w:rPr>
                <w:rFonts w:ascii="Courier New" w:hAnsi="Courier New" w:cs="Courier New"/>
                <w:color w:val="000000"/>
                <w:sz w:val="16"/>
                <w:szCs w:val="16"/>
              </w:rPr>
              <w:lastRenderedPageBreak/>
              <w:t>Employee Number 103</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Helv" w:hAnsi="Helv" w:cs="Helv"/>
                <w:b/>
                <w:bCs/>
                <w:color w:val="FF0000"/>
                <w:sz w:val="16"/>
                <w:szCs w:val="16"/>
              </w:rPr>
            </w:pPr>
            <w:r w:rsidRPr="00817B3E">
              <w:rPr>
                <w:rFonts w:ascii="Helv" w:hAnsi="Helv" w:cs="Helv"/>
                <w:b/>
                <w:bCs/>
                <w:color w:val="FF0000"/>
                <w:sz w:val="16"/>
                <w:szCs w:val="16"/>
              </w:rPr>
              <w:lastRenderedPageBreak/>
              <w:t>This is a problem !!! Reset from FetchType.EAGER to use a criteria with FetchMode.SELECT (LAZY) is not working !!</w:t>
            </w:r>
          </w:p>
          <w:p w:rsidR="00817B3E" w:rsidRPr="00817B3E" w:rsidRDefault="00817B3E">
            <w:pPr>
              <w:keepNext/>
              <w:keepLines/>
              <w:autoSpaceDE w:val="0"/>
              <w:autoSpaceDN w:val="0"/>
              <w:adjustRightInd w:val="0"/>
              <w:spacing w:after="0" w:line="240" w:lineRule="auto"/>
              <w:ind w:left="113" w:right="97"/>
              <w:rPr>
                <w:rFonts w:ascii="Helv" w:hAnsi="Helv" w:cs="Helv"/>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Helv" w:hAnsi="Helv" w:cs="Helv"/>
                <w:color w:val="000000"/>
                <w:sz w:val="16"/>
                <w:szCs w:val="16"/>
              </w:rPr>
            </w:pPr>
            <w:r w:rsidRPr="00817B3E">
              <w:rPr>
                <w:rFonts w:ascii="Helv" w:hAnsi="Helv" w:cs="Helv"/>
                <w:color w:val="000000"/>
                <w:sz w:val="16"/>
                <w:szCs w:val="16"/>
              </w:rPr>
              <w:t xml:space="preserve">The default mode in the classes are set to FetchType.EAGER but in the criteria it is reset to FetchMode.SELECT (LAZY) which should read only the company class in my example without joining the employees of the company. </w:t>
            </w:r>
          </w:p>
          <w:p w:rsidR="00817B3E" w:rsidRPr="00817B3E" w:rsidRDefault="00817B3E">
            <w:pPr>
              <w:keepNext/>
              <w:keepLines/>
              <w:autoSpaceDE w:val="0"/>
              <w:autoSpaceDN w:val="0"/>
              <w:adjustRightInd w:val="0"/>
              <w:spacing w:after="0" w:line="240" w:lineRule="auto"/>
              <w:ind w:left="113" w:right="97"/>
              <w:rPr>
                <w:rFonts w:ascii="Helv" w:hAnsi="Helv" w:cs="Helv"/>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Helv" w:hAnsi="Helv" w:cs="Helv"/>
                <w:b/>
                <w:bCs/>
                <w:color w:val="000000"/>
                <w:sz w:val="16"/>
                <w:szCs w:val="16"/>
              </w:rPr>
            </w:pPr>
            <w:r w:rsidRPr="00817B3E">
              <w:rPr>
                <w:rFonts w:ascii="Helv" w:hAnsi="Helv" w:cs="Helv"/>
                <w:b/>
                <w:bCs/>
                <w:color w:val="000000"/>
                <w:sz w:val="16"/>
                <w:szCs w:val="16"/>
              </w:rPr>
              <w:t xml:space="preserve">Reducing to FetchMode.Lazy should return only the company not also the employees assigned to the company. </w:t>
            </w:r>
          </w:p>
          <w:p w:rsidR="00817B3E" w:rsidRPr="00817B3E" w:rsidRDefault="00817B3E">
            <w:pPr>
              <w:keepNext/>
              <w:keepLines/>
              <w:autoSpaceDE w:val="0"/>
              <w:autoSpaceDN w:val="0"/>
              <w:adjustRightInd w:val="0"/>
              <w:spacing w:after="0" w:line="240" w:lineRule="auto"/>
              <w:ind w:left="113" w:right="97"/>
              <w:rPr>
                <w:rFonts w:ascii="Helv" w:hAnsi="Helv" w:cs="Helv"/>
                <w:b/>
                <w:bCs/>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Helv" w:hAnsi="Helv" w:cs="Helv"/>
                <w:b/>
                <w:bCs/>
                <w:color w:val="000000"/>
                <w:sz w:val="16"/>
                <w:szCs w:val="16"/>
              </w:rPr>
            </w:pPr>
          </w:p>
        </w:tc>
      </w:tr>
      <w:tr w:rsidR="00817B3E" w:rsidRPr="00817B3E">
        <w:tc>
          <w:tcPr>
            <w:tcW w:w="635"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lastRenderedPageBreak/>
              <w:t>Company.java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@OneToMany</w:t>
            </w:r>
            <w:r w:rsidRPr="00817B3E">
              <w:rPr>
                <w:rFonts w:ascii="Courier New" w:hAnsi="Courier New" w:cs="Courier New"/>
                <w:b/>
                <w:bCs/>
                <w:color w:val="000000"/>
                <w:sz w:val="16"/>
                <w:szCs w:val="16"/>
              </w:rPr>
              <w:t>(fetch=FetchType.</w:t>
            </w:r>
            <w:r w:rsidRPr="00817B3E">
              <w:rPr>
                <w:rFonts w:ascii="Courier New" w:hAnsi="Courier New" w:cs="Courier New"/>
                <w:b/>
                <w:bCs/>
                <w:i/>
                <w:iCs/>
                <w:color w:val="0021BF"/>
                <w:sz w:val="16"/>
                <w:szCs w:val="16"/>
              </w:rPr>
              <w:t>LAZY</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p>
          <w:p w:rsidR="00817B3E" w:rsidRPr="00817B3E" w:rsidRDefault="00817B3E">
            <w:pPr>
              <w:keepNext/>
              <w:keepLines/>
              <w:autoSpaceDE w:val="0"/>
              <w:autoSpaceDN w:val="0"/>
              <w:adjustRightInd w:val="0"/>
              <w:spacing w:after="0" w:line="240" w:lineRule="auto"/>
              <w:ind w:left="113" w:right="62"/>
              <w:rPr>
                <w:rFonts w:ascii="Helv" w:hAnsi="Helv" w:cs="Helv"/>
                <w:b/>
                <w:bCs/>
                <w:color w:val="000000"/>
                <w:sz w:val="16"/>
                <w:szCs w:val="16"/>
              </w:rPr>
            </w:pPr>
            <w:r w:rsidRPr="00817B3E">
              <w:rPr>
                <w:rFonts w:ascii="Helv" w:hAnsi="Helv" w:cs="Helv"/>
                <w:b/>
                <w:bCs/>
                <w:color w:val="000000"/>
                <w:sz w:val="16"/>
                <w:szCs w:val="16"/>
              </w:rPr>
              <w:t>Employee.java</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r w:rsidRPr="00817B3E">
              <w:rPr>
                <w:rFonts w:ascii="Courier New" w:hAnsi="Courier New" w:cs="Courier New"/>
                <w:b/>
                <w:bCs/>
                <w:color w:val="5F5F5F"/>
                <w:sz w:val="16"/>
                <w:szCs w:val="16"/>
              </w:rPr>
              <w:t>@ManyToOne</w:t>
            </w:r>
            <w:r w:rsidRPr="00817B3E">
              <w:rPr>
                <w:rFonts w:ascii="Courier New" w:hAnsi="Courier New" w:cs="Courier New"/>
                <w:b/>
                <w:bCs/>
                <w:color w:val="000000"/>
                <w:sz w:val="16"/>
                <w:szCs w:val="16"/>
              </w:rPr>
              <w:t>(cascade=CascadeType.</w:t>
            </w:r>
            <w:r w:rsidRPr="00817B3E">
              <w:rPr>
                <w:rFonts w:ascii="Courier New" w:hAnsi="Courier New" w:cs="Courier New"/>
                <w:b/>
                <w:bCs/>
                <w:i/>
                <w:iCs/>
                <w:color w:val="0021BF"/>
                <w:sz w:val="16"/>
                <w:szCs w:val="16"/>
              </w:rPr>
              <w:t>ALL</w:t>
            </w:r>
            <w:r w:rsidRPr="00817B3E">
              <w:rPr>
                <w:rFonts w:ascii="Courier New" w:hAnsi="Courier New" w:cs="Courier New"/>
                <w:b/>
                <w:bCs/>
                <w:color w:val="000000"/>
                <w:sz w:val="16"/>
                <w:szCs w:val="16"/>
              </w:rPr>
              <w:t>, fetch=FetchType.</w:t>
            </w:r>
            <w:r w:rsidRPr="00817B3E">
              <w:rPr>
                <w:rFonts w:ascii="Courier New" w:hAnsi="Courier New" w:cs="Courier New"/>
                <w:b/>
                <w:bCs/>
                <w:i/>
                <w:iCs/>
                <w:color w:val="0021BF"/>
                <w:sz w:val="16"/>
                <w:szCs w:val="16"/>
              </w:rPr>
              <w:t>LAZY</w:t>
            </w:r>
            <w:r w:rsidRPr="00817B3E">
              <w:rPr>
                <w:rFonts w:ascii="Courier New" w:hAnsi="Courier New" w:cs="Courier New"/>
                <w:b/>
                <w:bCs/>
                <w:color w:val="000000"/>
                <w:sz w:val="16"/>
                <w:szCs w:val="16"/>
              </w:rPr>
              <w:t>)</w:t>
            </w:r>
          </w:p>
          <w:p w:rsidR="00817B3E" w:rsidRPr="00817B3E" w:rsidRDefault="00817B3E">
            <w:pPr>
              <w:keepNext/>
              <w:keepLines/>
              <w:autoSpaceDE w:val="0"/>
              <w:autoSpaceDN w:val="0"/>
              <w:adjustRightInd w:val="0"/>
              <w:spacing w:after="0" w:line="240" w:lineRule="auto"/>
              <w:ind w:left="113" w:right="62"/>
              <w:rPr>
                <w:rFonts w:ascii="Courier New" w:hAnsi="Courier New" w:cs="Courier New"/>
                <w:b/>
                <w:bCs/>
                <w:color w:val="000000"/>
                <w:sz w:val="16"/>
                <w:szCs w:val="16"/>
              </w:rPr>
            </w:pPr>
          </w:p>
        </w:tc>
        <w:tc>
          <w:tcPr>
            <w:tcW w:w="1364"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133"/>
              <w:rPr>
                <w:rFonts w:ascii="Courier New" w:hAnsi="Courier New" w:cs="Courier New"/>
                <w:i/>
                <w:iCs/>
                <w:color w:val="0021BF"/>
                <w:sz w:val="16"/>
                <w:szCs w:val="16"/>
              </w:rPr>
            </w:pPr>
            <w:r w:rsidRPr="00817B3E">
              <w:rPr>
                <w:rFonts w:ascii="Courier New" w:hAnsi="Courier New" w:cs="Courier New"/>
                <w:color w:val="000000"/>
                <w:sz w:val="16"/>
                <w:szCs w:val="16"/>
              </w:rPr>
              <w:t xml:space="preserve">Criteria </w:t>
            </w:r>
            <w:r w:rsidRPr="00817B3E">
              <w:rPr>
                <w:rFonts w:ascii="Courier New" w:hAnsi="Courier New" w:cs="Courier New"/>
                <w:color w:val="622152"/>
                <w:sz w:val="16"/>
                <w:szCs w:val="16"/>
              </w:rPr>
              <w:t>crit</w:t>
            </w:r>
            <w:r w:rsidRPr="00817B3E">
              <w:rPr>
                <w:rFonts w:ascii="Courier New" w:hAnsi="Courier New" w:cs="Courier New"/>
                <w:color w:val="000000"/>
                <w:sz w:val="16"/>
                <w:szCs w:val="16"/>
              </w:rPr>
              <w:t xml:space="preserve"> = </w:t>
            </w:r>
            <w:r w:rsidRPr="00817B3E">
              <w:rPr>
                <w:rFonts w:ascii="Courier New" w:hAnsi="Courier New" w:cs="Courier New"/>
                <w:i/>
                <w:iCs/>
                <w:color w:val="0021BF"/>
                <w:sz w:val="16"/>
                <w:szCs w:val="16"/>
              </w:rPr>
              <w:t>session</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.createCriteria(Company.</w:t>
            </w:r>
            <w:r w:rsidRPr="00817B3E">
              <w:rPr>
                <w:rFonts w:ascii="Courier New" w:hAnsi="Courier New" w:cs="Courier New"/>
                <w:b/>
                <w:bCs/>
                <w:color w:val="820040"/>
                <w:sz w:val="16"/>
                <w:szCs w:val="16"/>
              </w:rPr>
              <w:t>class</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b/>
                <w:bCs/>
                <w:color w:val="000000"/>
                <w:sz w:val="16"/>
                <w:szCs w:val="16"/>
              </w:rPr>
            </w:pPr>
            <w:r w:rsidRPr="00817B3E">
              <w:rPr>
                <w:rFonts w:ascii="Courier New" w:hAnsi="Courier New" w:cs="Courier New"/>
                <w:color w:val="000000"/>
                <w:sz w:val="16"/>
                <w:szCs w:val="16"/>
              </w:rPr>
              <w:t>.setFetchMode(Company.</w:t>
            </w:r>
            <w:r w:rsidRPr="00817B3E">
              <w:rPr>
                <w:rFonts w:ascii="Courier New" w:hAnsi="Courier New" w:cs="Courier New"/>
                <w:b/>
                <w:bCs/>
                <w:i/>
                <w:iCs/>
                <w:color w:val="0021BF"/>
                <w:sz w:val="16"/>
                <w:szCs w:val="16"/>
              </w:rPr>
              <w:t>FIELD_COMPANY_NAME</w:t>
            </w:r>
            <w:r w:rsidRPr="00817B3E">
              <w:rPr>
                <w:rFonts w:ascii="Courier New" w:hAnsi="Courier New" w:cs="Courier New"/>
                <w:color w:val="000000"/>
                <w:sz w:val="16"/>
                <w:szCs w:val="16"/>
              </w:rPr>
              <w:t xml:space="preserve">, </w:t>
            </w:r>
            <w:r w:rsidRPr="00817B3E">
              <w:rPr>
                <w:rFonts w:ascii="Courier New" w:hAnsi="Courier New" w:cs="Courier New"/>
                <w:color w:val="FF0000"/>
                <w:sz w:val="16"/>
                <w:szCs w:val="16"/>
              </w:rPr>
              <w:t>FetchMode.</w:t>
            </w:r>
            <w:r w:rsidRPr="00817B3E">
              <w:rPr>
                <w:rFonts w:ascii="Courier New" w:hAnsi="Courier New" w:cs="Courier New"/>
                <w:b/>
                <w:bCs/>
                <w:i/>
                <w:iCs/>
                <w:color w:val="FF0000"/>
                <w:sz w:val="16"/>
                <w:szCs w:val="16"/>
              </w:rPr>
              <w:t>JOIN</w:t>
            </w:r>
            <w:r w:rsidRPr="00817B3E">
              <w:rPr>
                <w:rFonts w:ascii="Courier New" w:hAnsi="Courier New" w:cs="Courier New"/>
                <w:color w:val="000000"/>
                <w:sz w:val="16"/>
                <w:szCs w:val="16"/>
              </w:rPr>
              <w:t>)  //</w:t>
            </w:r>
            <w:r w:rsidRPr="00817B3E">
              <w:rPr>
                <w:rFonts w:ascii="Courier New" w:hAnsi="Courier New" w:cs="Courier New"/>
                <w:b/>
                <w:bCs/>
                <w:color w:val="000000"/>
                <w:sz w:val="16"/>
                <w:szCs w:val="16"/>
              </w:rPr>
              <w:t>EAGER</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.add(Restrictions.</w:t>
            </w:r>
            <w:r w:rsidRPr="00817B3E">
              <w:rPr>
                <w:rFonts w:ascii="Courier New" w:hAnsi="Courier New" w:cs="Courier New"/>
                <w:i/>
                <w:iCs/>
                <w:color w:val="000000"/>
                <w:sz w:val="16"/>
                <w:szCs w:val="16"/>
              </w:rPr>
              <w:t>eq</w:t>
            </w:r>
            <w:r w:rsidRPr="00817B3E">
              <w:rPr>
                <w:rFonts w:ascii="Courier New" w:hAnsi="Courier New" w:cs="Courier New"/>
                <w:color w:val="000000"/>
                <w:sz w:val="16"/>
                <w:szCs w:val="16"/>
              </w:rPr>
              <w:t>(Company.</w:t>
            </w:r>
            <w:r w:rsidRPr="00817B3E">
              <w:rPr>
                <w:rFonts w:ascii="Courier New" w:hAnsi="Courier New" w:cs="Courier New"/>
                <w:b/>
                <w:bCs/>
                <w:i/>
                <w:iCs/>
                <w:color w:val="0021BF"/>
                <w:sz w:val="16"/>
                <w:szCs w:val="16"/>
              </w:rPr>
              <w:t>FIELD_ID</w:t>
            </w:r>
            <w:r w:rsidRPr="00817B3E">
              <w:rPr>
                <w:rFonts w:ascii="Courier New" w:hAnsi="Courier New" w:cs="Courier New"/>
                <w:color w:val="000000"/>
                <w:sz w:val="16"/>
                <w:szCs w:val="16"/>
              </w:rPr>
              <w:t xml:space="preserve">, </w:t>
            </w:r>
          </w:p>
          <w:p w:rsidR="00817B3E" w:rsidRPr="00817B3E" w:rsidRDefault="00817B3E">
            <w:pPr>
              <w:keepNext/>
              <w:keepLines/>
              <w:autoSpaceDE w:val="0"/>
              <w:autoSpaceDN w:val="0"/>
              <w:adjustRightInd w:val="0"/>
              <w:spacing w:after="0" w:line="240" w:lineRule="auto"/>
              <w:ind w:left="113" w:right="133"/>
              <w:rPr>
                <w:rFonts w:ascii="Courier New" w:hAnsi="Courier New" w:cs="Courier New"/>
                <w:color w:val="000000"/>
                <w:sz w:val="16"/>
                <w:szCs w:val="16"/>
              </w:rPr>
            </w:pPr>
            <w:r w:rsidRPr="00817B3E">
              <w:rPr>
                <w:rFonts w:ascii="Courier New" w:hAnsi="Courier New" w:cs="Courier New"/>
                <w:color w:val="000000"/>
                <w:sz w:val="16"/>
                <w:szCs w:val="16"/>
              </w:rPr>
              <w:t>(</w:t>
            </w:r>
            <w:r w:rsidRPr="00817B3E">
              <w:rPr>
                <w:rFonts w:ascii="Courier New" w:hAnsi="Courier New" w:cs="Courier New"/>
                <w:b/>
                <w:bCs/>
                <w:color w:val="820040"/>
                <w:sz w:val="16"/>
                <w:szCs w:val="16"/>
              </w:rPr>
              <w:t>long</w:t>
            </w:r>
            <w:r w:rsidRPr="00817B3E">
              <w:rPr>
                <w:rFonts w:ascii="Courier New" w:hAnsi="Courier New" w:cs="Courier New"/>
                <w:color w:val="000000"/>
                <w:sz w:val="16"/>
                <w:szCs w:val="16"/>
              </w:rPr>
              <w:t>) 1));</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622152"/>
                <w:sz w:val="16"/>
                <w:szCs w:val="16"/>
              </w:rPr>
              <w:t>tx</w:t>
            </w:r>
            <w:r w:rsidRPr="00817B3E">
              <w:rPr>
                <w:rFonts w:ascii="Courier New" w:hAnsi="Courier New" w:cs="Courier New"/>
                <w:color w:val="000000"/>
                <w:sz w:val="16"/>
                <w:szCs w:val="16"/>
              </w:rPr>
              <w:t>.commit();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print list after commit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21BF"/>
                <w:sz w:val="16"/>
                <w:szCs w:val="16"/>
              </w:rPr>
              <w:t>dbFunction</w:t>
            </w:r>
            <w:r w:rsidRPr="00817B3E">
              <w:rPr>
                <w:rFonts w:ascii="Courier New" w:hAnsi="Courier New" w:cs="Courier New"/>
                <w:color w:val="000000"/>
                <w:sz w:val="16"/>
                <w:szCs w:val="16"/>
              </w:rPr>
              <w:t>.printList(</w:t>
            </w:r>
            <w:r w:rsidRPr="00817B3E">
              <w:rPr>
                <w:rFonts w:ascii="Courier New" w:hAnsi="Courier New" w:cs="Courier New"/>
                <w:color w:val="622152"/>
                <w:sz w:val="16"/>
                <w:szCs w:val="16"/>
              </w:rPr>
              <w:t>list</w:t>
            </w:r>
            <w:r w:rsidRPr="00817B3E">
              <w:rPr>
                <w:rFonts w:ascii="Courier New" w:hAnsi="Courier New" w:cs="Courier New"/>
                <w:color w:val="000000"/>
                <w:sz w:val="16"/>
                <w:szCs w:val="16"/>
              </w:rPr>
              <w:t>);</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1</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Records found: [annotations.Company@578524c3]</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r w:rsidRPr="00817B3E">
              <w:rPr>
                <w:rFonts w:ascii="Courier New" w:hAnsi="Courier New" w:cs="Courier New"/>
                <w:color w:val="000000"/>
                <w:sz w:val="16"/>
                <w:szCs w:val="16"/>
              </w:rPr>
              <w:t># Get only the company name:# Company Name: SOBIS Software GmbH</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color w:val="00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Hibernate exception !failed to lazily initialize a collection of role: annotations.Company.employees, could not initialize proxy - no Session</w:t>
            </w:r>
          </w:p>
        </w:tc>
        <w:tc>
          <w:tcPr>
            <w:tcW w:w="1000" w:type="pct"/>
            <w:tcBorders>
              <w:top w:val="single" w:sz="4" w:space="0" w:color="auto"/>
              <w:left w:val="single" w:sz="4" w:space="0" w:color="auto"/>
              <w:bottom w:val="single" w:sz="4" w:space="0" w:color="auto"/>
              <w:right w:val="single" w:sz="4" w:space="0" w:color="auto"/>
            </w:tcBorders>
          </w:tcPr>
          <w:p w:rsidR="00817B3E" w:rsidRPr="00817B3E" w:rsidRDefault="00817B3E">
            <w:pPr>
              <w:keepNext/>
              <w:keepLines/>
              <w:autoSpaceDE w:val="0"/>
              <w:autoSpaceDN w:val="0"/>
              <w:adjustRightInd w:val="0"/>
              <w:spacing w:after="0" w:line="240" w:lineRule="auto"/>
              <w:ind w:left="113" w:right="97"/>
              <w:rPr>
                <w:rFonts w:ascii="Helv" w:hAnsi="Helv" w:cs="Helv"/>
                <w:b/>
                <w:bCs/>
                <w:color w:val="FF0000"/>
                <w:sz w:val="16"/>
                <w:szCs w:val="16"/>
              </w:rPr>
            </w:pPr>
            <w:r w:rsidRPr="00817B3E">
              <w:rPr>
                <w:rFonts w:ascii="Helv" w:hAnsi="Helv" w:cs="Helv"/>
                <w:b/>
                <w:bCs/>
                <w:color w:val="FF0000"/>
                <w:sz w:val="16"/>
                <w:szCs w:val="16"/>
              </w:rPr>
              <w:t>This is a problem !!! Reset from FetchType.LAZY to use a criteria with FetchMode.JOIN (EAGER) is also not working !!</w:t>
            </w:r>
          </w:p>
          <w:p w:rsidR="00817B3E" w:rsidRPr="00817B3E" w:rsidRDefault="00817B3E">
            <w:pPr>
              <w:keepNext/>
              <w:keepLines/>
              <w:autoSpaceDE w:val="0"/>
              <w:autoSpaceDN w:val="0"/>
              <w:adjustRightInd w:val="0"/>
              <w:spacing w:after="0" w:line="240" w:lineRule="auto"/>
              <w:ind w:left="113" w:right="97"/>
              <w:rPr>
                <w:rFonts w:ascii="Helv" w:hAnsi="Helv" w:cs="Helv"/>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Switch from Lazy to Eager is also not working outside of the session commit !!!</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r w:rsidRPr="00817B3E">
              <w:rPr>
                <w:rFonts w:ascii="Courier New" w:hAnsi="Courier New" w:cs="Courier New"/>
                <w:b/>
                <w:bCs/>
                <w:color w:val="FF0000"/>
                <w:sz w:val="16"/>
                <w:szCs w:val="16"/>
              </w:rPr>
              <w:t>Hibernate exception !failed to lazily initialize a collection of role: annotations.Company.employees, could not initialize proxy - no Session</w:t>
            </w:r>
          </w:p>
          <w:p w:rsidR="00817B3E" w:rsidRPr="00817B3E" w:rsidRDefault="00817B3E">
            <w:pPr>
              <w:keepNext/>
              <w:keepLines/>
              <w:autoSpaceDE w:val="0"/>
              <w:autoSpaceDN w:val="0"/>
              <w:adjustRightInd w:val="0"/>
              <w:spacing w:after="0" w:line="240" w:lineRule="auto"/>
              <w:ind w:left="113" w:right="97"/>
              <w:rPr>
                <w:rFonts w:ascii="Courier New" w:hAnsi="Courier New" w:cs="Courier New"/>
                <w:b/>
                <w:bCs/>
                <w:color w:val="FF0000"/>
                <w:sz w:val="16"/>
                <w:szCs w:val="16"/>
              </w:rPr>
            </w:pPr>
          </w:p>
          <w:p w:rsidR="00817B3E" w:rsidRPr="00817B3E" w:rsidRDefault="00817B3E">
            <w:pPr>
              <w:keepNext/>
              <w:keepLines/>
              <w:autoSpaceDE w:val="0"/>
              <w:autoSpaceDN w:val="0"/>
              <w:adjustRightInd w:val="0"/>
              <w:spacing w:after="0" w:line="240" w:lineRule="auto"/>
              <w:ind w:left="113" w:right="97"/>
              <w:rPr>
                <w:rFonts w:ascii="Helv" w:hAnsi="Helv" w:cs="Helv"/>
                <w:b/>
                <w:bCs/>
                <w:color w:val="000000"/>
                <w:sz w:val="16"/>
                <w:szCs w:val="16"/>
              </w:rPr>
            </w:pPr>
            <w:r w:rsidRPr="00817B3E">
              <w:rPr>
                <w:rFonts w:ascii="Helv" w:hAnsi="Helv" w:cs="Helv"/>
                <w:b/>
                <w:bCs/>
                <w:color w:val="000000"/>
                <w:sz w:val="16"/>
                <w:szCs w:val="16"/>
              </w:rPr>
              <w:t xml:space="preserve">Extending to FetchMode.EAGER should return not only the company but also the employees assigned to the company. </w:t>
            </w:r>
          </w:p>
          <w:p w:rsidR="00817B3E" w:rsidRPr="00817B3E" w:rsidRDefault="00817B3E">
            <w:pPr>
              <w:keepNext/>
              <w:keepLines/>
              <w:autoSpaceDE w:val="0"/>
              <w:autoSpaceDN w:val="0"/>
              <w:adjustRightInd w:val="0"/>
              <w:spacing w:after="0" w:line="240" w:lineRule="auto"/>
              <w:ind w:left="113" w:right="97"/>
              <w:rPr>
                <w:rFonts w:ascii="Helv" w:hAnsi="Helv" w:cs="Helv"/>
                <w:b/>
                <w:bCs/>
                <w:color w:val="000000"/>
                <w:sz w:val="16"/>
                <w:szCs w:val="16"/>
              </w:rPr>
            </w:pPr>
          </w:p>
        </w:tc>
      </w:tr>
    </w:tbl>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16"/>
          <w:szCs w:val="16"/>
        </w:rPr>
      </w:pPr>
    </w:p>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16"/>
          <w:szCs w:val="16"/>
        </w:rPr>
      </w:pPr>
    </w:p>
    <w:p w:rsidR="00817B3E" w:rsidRPr="00817B3E" w:rsidRDefault="00817B3E" w:rsidP="00817B3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16"/>
          <w:szCs w:val="16"/>
        </w:rPr>
      </w:pPr>
      <w:r w:rsidRPr="00817B3E">
        <w:rPr>
          <w:rFonts w:ascii="Helv" w:hAnsi="Helv" w:cs="Helv"/>
          <w:b/>
          <w:bCs/>
          <w:color w:val="000000"/>
          <w:sz w:val="16"/>
          <w:szCs w:val="16"/>
        </w:rPr>
        <w:t xml:space="preserve">printlist executes </w:t>
      </w:r>
    </w:p>
    <w:p w:rsidR="00817B3E" w:rsidRPr="00817B3E" w:rsidRDefault="00817B3E" w:rsidP="00817B3E">
      <w:pPr>
        <w:autoSpaceDE w:val="0"/>
        <w:autoSpaceDN w:val="0"/>
        <w:adjustRightInd w:val="0"/>
        <w:spacing w:after="0" w:line="240" w:lineRule="auto"/>
        <w:rPr>
          <w:rFonts w:ascii="Courier New" w:hAnsi="Courier New" w:cs="Courier New"/>
          <w:color w:val="000000"/>
          <w:sz w:val="16"/>
          <w:szCs w:val="16"/>
        </w:rPr>
      </w:pPr>
      <w:r w:rsidRPr="00817B3E">
        <w:rPr>
          <w:rFonts w:ascii="Courier New" w:hAnsi="Courier New" w:cs="Courier New"/>
          <w:color w:val="000000"/>
          <w:sz w:val="16"/>
          <w:szCs w:val="16"/>
        </w:rPr>
        <w:t>printMessage(</w:t>
      </w:r>
      <w:r w:rsidRPr="00817B3E">
        <w:rPr>
          <w:rFonts w:ascii="Courier New" w:hAnsi="Courier New" w:cs="Courier New"/>
          <w:color w:val="4200FF"/>
          <w:sz w:val="16"/>
          <w:szCs w:val="16"/>
        </w:rPr>
        <w:t>"Info:"</w:t>
      </w:r>
      <w:r w:rsidRPr="00817B3E">
        <w:rPr>
          <w:rFonts w:ascii="Courier New" w:hAnsi="Courier New" w:cs="Courier New"/>
          <w:color w:val="000000"/>
          <w:sz w:val="16"/>
          <w:szCs w:val="16"/>
        </w:rPr>
        <w:t xml:space="preserve">, </w:t>
      </w:r>
      <w:r w:rsidRPr="00817B3E">
        <w:rPr>
          <w:rFonts w:ascii="Courier New" w:hAnsi="Courier New" w:cs="Courier New"/>
          <w:color w:val="4200FF"/>
          <w:sz w:val="16"/>
          <w:szCs w:val="16"/>
        </w:rPr>
        <w:t>"# Get only the company name:"</w:t>
      </w:r>
      <w:r w:rsidRPr="00817B3E">
        <w:rPr>
          <w:rFonts w:ascii="Courier New" w:hAnsi="Courier New" w:cs="Courier New"/>
          <w:color w:val="000000"/>
          <w:sz w:val="16"/>
          <w:szCs w:val="16"/>
        </w:rPr>
        <w:t xml:space="preserve"> + </w:t>
      </w:r>
      <w:r w:rsidRPr="00817B3E">
        <w:rPr>
          <w:rFonts w:ascii="Courier New" w:hAnsi="Courier New" w:cs="Courier New"/>
          <w:color w:val="4200FF"/>
          <w:sz w:val="16"/>
          <w:szCs w:val="16"/>
        </w:rPr>
        <w:t>"# Company Name: "</w:t>
      </w:r>
      <w:r w:rsidRPr="00817B3E">
        <w:rPr>
          <w:rFonts w:ascii="Courier New" w:hAnsi="Courier New" w:cs="Courier New"/>
          <w:color w:val="000000"/>
          <w:sz w:val="16"/>
          <w:szCs w:val="16"/>
        </w:rPr>
        <w:t xml:space="preserve"> + </w:t>
      </w:r>
      <w:r w:rsidRPr="00817B3E">
        <w:rPr>
          <w:rFonts w:ascii="Courier New" w:hAnsi="Courier New" w:cs="Courier New"/>
          <w:color w:val="622152"/>
          <w:sz w:val="16"/>
          <w:szCs w:val="16"/>
        </w:rPr>
        <w:t>company</w:t>
      </w:r>
      <w:r w:rsidRPr="00817B3E">
        <w:rPr>
          <w:rFonts w:ascii="Courier New" w:hAnsi="Courier New" w:cs="Courier New"/>
          <w:color w:val="000000"/>
          <w:sz w:val="16"/>
          <w:szCs w:val="16"/>
        </w:rPr>
        <w:t>.getCompanyName());</w:t>
      </w:r>
    </w:p>
    <w:p w:rsidR="00817B3E" w:rsidRPr="00817B3E" w:rsidRDefault="00817B3E" w:rsidP="00817B3E">
      <w:pPr>
        <w:autoSpaceDE w:val="0"/>
        <w:autoSpaceDN w:val="0"/>
        <w:adjustRightInd w:val="0"/>
        <w:spacing w:after="0" w:line="240" w:lineRule="auto"/>
        <w:rPr>
          <w:rFonts w:ascii="Courier New" w:hAnsi="Courier New" w:cs="Courier New"/>
          <w:color w:val="000000"/>
          <w:sz w:val="16"/>
          <w:szCs w:val="16"/>
        </w:rPr>
      </w:pPr>
      <w:r w:rsidRPr="00817B3E">
        <w:rPr>
          <w:rFonts w:ascii="Courier New" w:hAnsi="Courier New" w:cs="Courier New"/>
          <w:color w:val="000000"/>
          <w:sz w:val="16"/>
          <w:szCs w:val="16"/>
        </w:rPr>
        <w:t>printMessage(</w:t>
      </w:r>
      <w:r w:rsidRPr="00817B3E">
        <w:rPr>
          <w:rFonts w:ascii="Courier New" w:hAnsi="Courier New" w:cs="Courier New"/>
          <w:color w:val="4200FF"/>
          <w:sz w:val="16"/>
          <w:szCs w:val="16"/>
        </w:rPr>
        <w:t>"Info"</w:t>
      </w:r>
      <w:r w:rsidRPr="00817B3E">
        <w:rPr>
          <w:rFonts w:ascii="Courier New" w:hAnsi="Courier New" w:cs="Courier New"/>
          <w:color w:val="000000"/>
          <w:sz w:val="16"/>
          <w:szCs w:val="16"/>
        </w:rPr>
        <w:t>,</w:t>
      </w:r>
      <w:r w:rsidRPr="00817B3E">
        <w:rPr>
          <w:rFonts w:ascii="Courier New" w:hAnsi="Courier New" w:cs="Courier New"/>
          <w:color w:val="4200FF"/>
          <w:sz w:val="16"/>
          <w:szCs w:val="16"/>
        </w:rPr>
        <w:t>"# Get the company and the accociated employees: "</w:t>
      </w:r>
      <w:r w:rsidRPr="00817B3E">
        <w:rPr>
          <w:rFonts w:ascii="Courier New" w:hAnsi="Courier New" w:cs="Courier New"/>
          <w:color w:val="000000"/>
          <w:sz w:val="16"/>
          <w:szCs w:val="16"/>
        </w:rPr>
        <w:t xml:space="preserve"> + </w:t>
      </w:r>
      <w:r w:rsidRPr="00817B3E">
        <w:rPr>
          <w:rFonts w:ascii="Courier New" w:hAnsi="Courier New" w:cs="Courier New"/>
          <w:color w:val="622152"/>
          <w:sz w:val="16"/>
          <w:szCs w:val="16"/>
        </w:rPr>
        <w:t>company</w:t>
      </w:r>
      <w:r w:rsidRPr="00817B3E">
        <w:rPr>
          <w:rFonts w:ascii="Courier New" w:hAnsi="Courier New" w:cs="Courier New"/>
          <w:color w:val="000000"/>
          <w:sz w:val="16"/>
          <w:szCs w:val="16"/>
        </w:rPr>
        <w:t xml:space="preserve">.getCompanyName() + </w:t>
      </w:r>
      <w:r w:rsidRPr="00817B3E">
        <w:rPr>
          <w:rFonts w:ascii="Courier New" w:hAnsi="Courier New" w:cs="Courier New"/>
          <w:color w:val="4200FF"/>
          <w:sz w:val="16"/>
          <w:szCs w:val="16"/>
        </w:rPr>
        <w:t>" "</w:t>
      </w:r>
      <w:r w:rsidRPr="00817B3E">
        <w:rPr>
          <w:rFonts w:ascii="Courier New" w:hAnsi="Courier New" w:cs="Courier New"/>
          <w:color w:val="000000"/>
          <w:sz w:val="16"/>
          <w:szCs w:val="16"/>
        </w:rPr>
        <w:t xml:space="preserve"> + </w:t>
      </w:r>
      <w:r w:rsidRPr="00817B3E">
        <w:rPr>
          <w:rFonts w:ascii="Courier New" w:hAnsi="Courier New" w:cs="Courier New"/>
          <w:b/>
          <w:bCs/>
          <w:color w:val="FF0000"/>
          <w:sz w:val="16"/>
          <w:szCs w:val="16"/>
        </w:rPr>
        <w:t>company.getEmployees()</w:t>
      </w:r>
      <w:r w:rsidRPr="00817B3E">
        <w:rPr>
          <w:rFonts w:ascii="Courier New" w:hAnsi="Courier New" w:cs="Courier New"/>
          <w:color w:val="000000"/>
          <w:sz w:val="16"/>
          <w:szCs w:val="16"/>
        </w:rPr>
        <w:t>);</w:t>
      </w:r>
    </w:p>
    <w:p w:rsidR="00714165" w:rsidRPr="00817B3E" w:rsidRDefault="00714165">
      <w:pPr>
        <w:rPr>
          <w:sz w:val="16"/>
          <w:szCs w:val="16"/>
        </w:rPr>
      </w:pPr>
    </w:p>
    <w:sectPr w:rsidR="00714165" w:rsidRPr="00817B3E" w:rsidSect="00817B3E">
      <w:pgSz w:w="15840" w:h="12240" w:orient="landscape"/>
      <w:pgMar w:top="1417" w:right="1417" w:bottom="1417"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3E"/>
    <w:rsid w:val="00714165"/>
    <w:rsid w:val="0081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SOBIS Software GmbH</Company>
  <LinksUpToDate>false</LinksUpToDate>
  <CharactersWithSpaces>11999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Manfred Schlindwein</dc:creator>
  <cp:lastModifiedBy>Manfred Schlindwein</cp:lastModifiedBy>
  <cp:revision>1</cp:revision>
  <dcterms:created xsi:type="dcterms:W3CDTF">2016-02-25T11:09:00Z</dcterms:created>
  <dcterms:modified xsi:type="dcterms:W3CDTF">2016-02-25T11:15:00Z</dcterms:modified>
</cp:coreProperties>
</file>