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E7A6" w14:textId="04D06C72" w:rsidR="001F13AE" w:rsidRPr="007F1CE1" w:rsidRDefault="007F1CE1" w:rsidP="007F1CE1">
      <w:pPr>
        <w:jc w:val="center"/>
        <w:rPr>
          <w:b/>
          <w:bCs/>
          <w:sz w:val="48"/>
          <w:szCs w:val="48"/>
          <w:u w:val="single"/>
        </w:rPr>
      </w:pPr>
      <w:r w:rsidRPr="007F1CE1">
        <w:rPr>
          <w:b/>
          <w:bCs/>
          <w:sz w:val="48"/>
          <w:szCs w:val="48"/>
          <w:u w:val="single"/>
        </w:rPr>
        <w:t>Data Visualization Using Tableau</w:t>
      </w:r>
    </w:p>
    <w:p w14:paraId="6E1FC65A" w14:textId="18E56DDA" w:rsidR="001F13AE" w:rsidRDefault="007F1CE1" w:rsidP="001F13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B3F99F" wp14:editId="26C168D2">
            <wp:extent cx="5486400" cy="3086100"/>
            <wp:effectExtent l="0" t="0" r="0" b="0"/>
            <wp:docPr id="1141143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4300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1E18" w14:textId="57D3A9A3" w:rsidR="001F13AE" w:rsidRPr="001F13AE" w:rsidRDefault="001F13AE" w:rsidP="001F13AE">
      <w:pPr>
        <w:rPr>
          <w:b/>
          <w:bCs/>
        </w:rPr>
      </w:pPr>
      <w:r>
        <w:rPr>
          <w:b/>
          <w:bCs/>
        </w:rPr>
        <w:t>Top KPI</w:t>
      </w:r>
      <w:r w:rsidRPr="001F13AE">
        <w:rPr>
          <w:b/>
          <w:bCs/>
        </w:rPr>
        <w:t>s (Key Performance Indicators)</w:t>
      </w:r>
    </w:p>
    <w:p w14:paraId="6FBE661E" w14:textId="77777777" w:rsidR="001F13AE" w:rsidRPr="001F13AE" w:rsidRDefault="001F13AE" w:rsidP="001F13AE">
      <w:r w:rsidRPr="001F13AE">
        <w:t>These are summary numbers at the top:</w:t>
      </w:r>
    </w:p>
    <w:p w14:paraId="76608036" w14:textId="77777777" w:rsidR="001F13AE" w:rsidRPr="001F13AE" w:rsidRDefault="001F13AE" w:rsidP="001F13AE">
      <w:pPr>
        <w:numPr>
          <w:ilvl w:val="0"/>
          <w:numId w:val="1"/>
        </w:numPr>
      </w:pPr>
      <w:r w:rsidRPr="001F13AE">
        <w:rPr>
          <w:b/>
          <w:bCs/>
        </w:rPr>
        <w:t>Total Sales</w:t>
      </w:r>
      <w:r w:rsidRPr="001F13AE">
        <w:t>: 2,261,537 → Total revenue generated.</w:t>
      </w:r>
    </w:p>
    <w:p w14:paraId="6F23866F" w14:textId="77777777" w:rsidR="001F13AE" w:rsidRPr="001F13AE" w:rsidRDefault="001F13AE" w:rsidP="001F13AE">
      <w:pPr>
        <w:numPr>
          <w:ilvl w:val="0"/>
          <w:numId w:val="1"/>
        </w:numPr>
      </w:pPr>
      <w:r w:rsidRPr="001F13AE">
        <w:rPr>
          <w:b/>
          <w:bCs/>
        </w:rPr>
        <w:t>Customer</w:t>
      </w:r>
      <w:r w:rsidRPr="001F13AE">
        <w:t>: 793 → Total number of unique customers.</w:t>
      </w:r>
    </w:p>
    <w:p w14:paraId="40E9430A" w14:textId="77777777" w:rsidR="001F13AE" w:rsidRPr="001F13AE" w:rsidRDefault="001F13AE" w:rsidP="001F13AE">
      <w:pPr>
        <w:numPr>
          <w:ilvl w:val="0"/>
          <w:numId w:val="1"/>
        </w:numPr>
      </w:pPr>
      <w:r w:rsidRPr="001F13AE">
        <w:rPr>
          <w:b/>
          <w:bCs/>
        </w:rPr>
        <w:t>Total Products</w:t>
      </w:r>
      <w:r w:rsidRPr="001F13AE">
        <w:t>: 1,861 → Total number of different products sold.</w:t>
      </w:r>
    </w:p>
    <w:p w14:paraId="4FBDB411" w14:textId="77777777" w:rsidR="001F13AE" w:rsidRPr="001F13AE" w:rsidRDefault="001F13AE" w:rsidP="001F13AE">
      <w:pPr>
        <w:numPr>
          <w:ilvl w:val="0"/>
          <w:numId w:val="1"/>
        </w:numPr>
      </w:pPr>
      <w:r w:rsidRPr="001F13AE">
        <w:rPr>
          <w:b/>
          <w:bCs/>
        </w:rPr>
        <w:t>Orders</w:t>
      </w:r>
      <w:r w:rsidRPr="001F13AE">
        <w:t>: 4,922 → Total number of orders placed.</w:t>
      </w:r>
    </w:p>
    <w:p w14:paraId="3BB1DD6C" w14:textId="77777777" w:rsidR="001F13AE" w:rsidRPr="001F13AE" w:rsidRDefault="007F1CE1" w:rsidP="001F13AE">
      <w:r>
        <w:pict w14:anchorId="5B86E57C">
          <v:rect id="_x0000_i1025" style="width:0;height:1.5pt" o:hralign="center" o:hrstd="t" o:hr="t" fillcolor="#a0a0a0" stroked="f"/>
        </w:pict>
      </w:r>
    </w:p>
    <w:p w14:paraId="31884BA1" w14:textId="77777777" w:rsidR="001F13AE" w:rsidRPr="001F13AE" w:rsidRDefault="001F13AE" w:rsidP="001F13AE">
      <w:pPr>
        <w:rPr>
          <w:b/>
          <w:bCs/>
        </w:rPr>
      </w:pPr>
      <w:r w:rsidRPr="001F13AE">
        <w:rPr>
          <w:rFonts w:ascii="Segoe UI Emoji" w:hAnsi="Segoe UI Emoji" w:cs="Segoe UI Emoji"/>
          <w:b/>
          <w:bCs/>
        </w:rPr>
        <w:t>🔷</w:t>
      </w:r>
      <w:r w:rsidRPr="001F13AE">
        <w:rPr>
          <w:b/>
          <w:bCs/>
        </w:rPr>
        <w:t xml:space="preserve"> Bar Charts</w:t>
      </w:r>
    </w:p>
    <w:p w14:paraId="54CA3FB2" w14:textId="77777777" w:rsidR="001F13AE" w:rsidRPr="001F13AE" w:rsidRDefault="001F13AE" w:rsidP="001F13AE">
      <w:pPr>
        <w:rPr>
          <w:b/>
          <w:bCs/>
        </w:rPr>
      </w:pPr>
      <w:r w:rsidRPr="001F13AE">
        <w:rPr>
          <w:rFonts w:ascii="Segoe UI Emoji" w:hAnsi="Segoe UI Emoji" w:cs="Segoe UI Emoji"/>
          <w:b/>
          <w:bCs/>
        </w:rPr>
        <w:t>✅</w:t>
      </w:r>
      <w:r w:rsidRPr="001F13AE">
        <w:rPr>
          <w:b/>
          <w:bCs/>
        </w:rPr>
        <w:t xml:space="preserve"> Sale </w:t>
      </w:r>
      <w:proofErr w:type="gramStart"/>
      <w:r w:rsidRPr="001F13AE">
        <w:rPr>
          <w:b/>
          <w:bCs/>
        </w:rPr>
        <w:t>By</w:t>
      </w:r>
      <w:proofErr w:type="gramEnd"/>
      <w:r w:rsidRPr="001F13AE">
        <w:rPr>
          <w:b/>
          <w:bCs/>
        </w:rPr>
        <w:t xml:space="preserve"> Category</w:t>
      </w:r>
    </w:p>
    <w:p w14:paraId="6DFA7231" w14:textId="77777777" w:rsidR="001F13AE" w:rsidRPr="001F13AE" w:rsidRDefault="001F13AE" w:rsidP="001F13AE">
      <w:pPr>
        <w:numPr>
          <w:ilvl w:val="0"/>
          <w:numId w:val="2"/>
        </w:numPr>
      </w:pPr>
      <w:r w:rsidRPr="001F13AE">
        <w:t>Shows sales by product categories:</w:t>
      </w:r>
    </w:p>
    <w:p w14:paraId="3BFBBC89" w14:textId="77777777" w:rsidR="001F13AE" w:rsidRPr="001F13AE" w:rsidRDefault="001F13AE" w:rsidP="001F13AE">
      <w:pPr>
        <w:numPr>
          <w:ilvl w:val="1"/>
          <w:numId w:val="2"/>
        </w:numPr>
      </w:pPr>
      <w:r w:rsidRPr="001F13AE">
        <w:rPr>
          <w:b/>
          <w:bCs/>
        </w:rPr>
        <w:t>Technology</w:t>
      </w:r>
      <w:r w:rsidRPr="001F13AE">
        <w:t>: 827,456</w:t>
      </w:r>
    </w:p>
    <w:p w14:paraId="437C9BA0" w14:textId="77777777" w:rsidR="001F13AE" w:rsidRPr="001F13AE" w:rsidRDefault="001F13AE" w:rsidP="001F13AE">
      <w:pPr>
        <w:numPr>
          <w:ilvl w:val="1"/>
          <w:numId w:val="2"/>
        </w:numPr>
      </w:pPr>
      <w:r w:rsidRPr="001F13AE">
        <w:rPr>
          <w:b/>
          <w:bCs/>
        </w:rPr>
        <w:t>Furniture</w:t>
      </w:r>
      <w:r w:rsidRPr="001F13AE">
        <w:t>: 728,659</w:t>
      </w:r>
    </w:p>
    <w:p w14:paraId="1E6B2A62" w14:textId="77777777" w:rsidR="001F13AE" w:rsidRPr="001F13AE" w:rsidRDefault="001F13AE" w:rsidP="001F13AE">
      <w:pPr>
        <w:numPr>
          <w:ilvl w:val="1"/>
          <w:numId w:val="2"/>
        </w:numPr>
      </w:pPr>
      <w:r w:rsidRPr="001F13AE">
        <w:rPr>
          <w:b/>
          <w:bCs/>
        </w:rPr>
        <w:t>Office Supplies</w:t>
      </w:r>
      <w:r w:rsidRPr="001F13AE">
        <w:t>: 705,422</w:t>
      </w:r>
      <w:r w:rsidRPr="001F13AE">
        <w:br/>
      </w:r>
      <w:r w:rsidRPr="001F13AE">
        <w:rPr>
          <w:rFonts w:ascii="Segoe UI Symbol" w:hAnsi="Segoe UI Symbol" w:cs="Segoe UI Symbol"/>
        </w:rPr>
        <w:t>➤</w:t>
      </w:r>
      <w:r w:rsidRPr="001F13AE">
        <w:t xml:space="preserve"> </w:t>
      </w:r>
      <w:r w:rsidRPr="001F13AE">
        <w:rPr>
          <w:i/>
          <w:iCs/>
        </w:rPr>
        <w:t>Technology is the highest-selling category.</w:t>
      </w:r>
    </w:p>
    <w:p w14:paraId="1045C29A" w14:textId="77777777" w:rsidR="001F13AE" w:rsidRPr="001F13AE" w:rsidRDefault="001F13AE" w:rsidP="001F13AE">
      <w:pPr>
        <w:rPr>
          <w:b/>
          <w:bCs/>
        </w:rPr>
      </w:pPr>
      <w:r w:rsidRPr="001F13AE">
        <w:rPr>
          <w:rFonts w:ascii="Segoe UI Emoji" w:hAnsi="Segoe UI Emoji" w:cs="Segoe UI Emoji"/>
          <w:b/>
          <w:bCs/>
        </w:rPr>
        <w:lastRenderedPageBreak/>
        <w:t>✅</w:t>
      </w:r>
      <w:r w:rsidRPr="001F13AE">
        <w:rPr>
          <w:b/>
          <w:bCs/>
        </w:rPr>
        <w:t xml:space="preserve"> Sales </w:t>
      </w:r>
      <w:proofErr w:type="gramStart"/>
      <w:r w:rsidRPr="001F13AE">
        <w:rPr>
          <w:b/>
          <w:bCs/>
        </w:rPr>
        <w:t>By</w:t>
      </w:r>
      <w:proofErr w:type="gramEnd"/>
      <w:r w:rsidRPr="001F13AE">
        <w:rPr>
          <w:b/>
          <w:bCs/>
        </w:rPr>
        <w:t xml:space="preserve"> Location</w:t>
      </w:r>
    </w:p>
    <w:p w14:paraId="5F474EFB" w14:textId="77777777" w:rsidR="001F13AE" w:rsidRPr="001F13AE" w:rsidRDefault="001F13AE" w:rsidP="001F13AE">
      <w:pPr>
        <w:numPr>
          <w:ilvl w:val="0"/>
          <w:numId w:val="3"/>
        </w:numPr>
      </w:pPr>
      <w:proofErr w:type="gramStart"/>
      <w:r w:rsidRPr="001F13AE">
        <w:t>Shows</w:t>
      </w:r>
      <w:proofErr w:type="gramEnd"/>
      <w:r w:rsidRPr="001F13AE">
        <w:t xml:space="preserve"> sales by region:</w:t>
      </w:r>
    </w:p>
    <w:p w14:paraId="4DADE67F" w14:textId="77777777" w:rsidR="001F13AE" w:rsidRPr="001F13AE" w:rsidRDefault="001F13AE" w:rsidP="001F13AE">
      <w:pPr>
        <w:numPr>
          <w:ilvl w:val="1"/>
          <w:numId w:val="3"/>
        </w:numPr>
      </w:pPr>
      <w:r w:rsidRPr="001F13AE">
        <w:rPr>
          <w:b/>
          <w:bCs/>
        </w:rPr>
        <w:t>West</w:t>
      </w:r>
      <w:r w:rsidRPr="001F13AE">
        <w:t>: 710,220</w:t>
      </w:r>
    </w:p>
    <w:p w14:paraId="237084E2" w14:textId="77777777" w:rsidR="001F13AE" w:rsidRPr="001F13AE" w:rsidRDefault="001F13AE" w:rsidP="001F13AE">
      <w:pPr>
        <w:numPr>
          <w:ilvl w:val="1"/>
          <w:numId w:val="3"/>
        </w:numPr>
      </w:pPr>
      <w:r w:rsidRPr="001F13AE">
        <w:rPr>
          <w:b/>
          <w:bCs/>
        </w:rPr>
        <w:t>East</w:t>
      </w:r>
      <w:r w:rsidRPr="001F13AE">
        <w:t>: 669,519</w:t>
      </w:r>
    </w:p>
    <w:p w14:paraId="2EA69769" w14:textId="77777777" w:rsidR="001F13AE" w:rsidRPr="001F13AE" w:rsidRDefault="001F13AE" w:rsidP="001F13AE">
      <w:pPr>
        <w:numPr>
          <w:ilvl w:val="1"/>
          <w:numId w:val="3"/>
        </w:numPr>
      </w:pPr>
      <w:r w:rsidRPr="001F13AE">
        <w:rPr>
          <w:b/>
          <w:bCs/>
        </w:rPr>
        <w:t>Central</w:t>
      </w:r>
      <w:r w:rsidRPr="001F13AE">
        <w:t>: 492,647</w:t>
      </w:r>
    </w:p>
    <w:p w14:paraId="480B71A8" w14:textId="77777777" w:rsidR="001F13AE" w:rsidRPr="001F13AE" w:rsidRDefault="001F13AE" w:rsidP="001F13AE">
      <w:pPr>
        <w:numPr>
          <w:ilvl w:val="1"/>
          <w:numId w:val="3"/>
        </w:numPr>
      </w:pPr>
      <w:r w:rsidRPr="001F13AE">
        <w:rPr>
          <w:b/>
          <w:bCs/>
        </w:rPr>
        <w:t>South</w:t>
      </w:r>
      <w:r w:rsidRPr="001F13AE">
        <w:t>: 389,151</w:t>
      </w:r>
      <w:r w:rsidRPr="001F13AE">
        <w:br/>
      </w:r>
      <w:r w:rsidRPr="001F13AE">
        <w:rPr>
          <w:rFonts w:ascii="Segoe UI Symbol" w:hAnsi="Segoe UI Symbol" w:cs="Segoe UI Symbol"/>
        </w:rPr>
        <w:t>➤</w:t>
      </w:r>
      <w:r w:rsidRPr="001F13AE">
        <w:t xml:space="preserve"> </w:t>
      </w:r>
      <w:r w:rsidRPr="001F13AE">
        <w:rPr>
          <w:i/>
          <w:iCs/>
        </w:rPr>
        <w:t>West region has the highest revenue.</w:t>
      </w:r>
    </w:p>
    <w:p w14:paraId="7A14240D" w14:textId="77777777" w:rsidR="001F13AE" w:rsidRPr="001F13AE" w:rsidRDefault="001F13AE" w:rsidP="001F13AE">
      <w:pPr>
        <w:rPr>
          <w:b/>
          <w:bCs/>
        </w:rPr>
      </w:pPr>
      <w:r w:rsidRPr="001F13AE">
        <w:rPr>
          <w:rFonts w:ascii="Segoe UI Emoji" w:hAnsi="Segoe UI Emoji" w:cs="Segoe UI Emoji"/>
          <w:b/>
          <w:bCs/>
        </w:rPr>
        <w:t>✅</w:t>
      </w:r>
      <w:r w:rsidRPr="001F13AE">
        <w:rPr>
          <w:b/>
          <w:bCs/>
        </w:rPr>
        <w:t xml:space="preserve"> Sales </w:t>
      </w:r>
      <w:proofErr w:type="gramStart"/>
      <w:r w:rsidRPr="001F13AE">
        <w:rPr>
          <w:b/>
          <w:bCs/>
        </w:rPr>
        <w:t>By</w:t>
      </w:r>
      <w:proofErr w:type="gramEnd"/>
      <w:r w:rsidRPr="001F13AE">
        <w:rPr>
          <w:b/>
          <w:bCs/>
        </w:rPr>
        <w:t xml:space="preserve"> Ship Mode</w:t>
      </w:r>
    </w:p>
    <w:p w14:paraId="71B807BF" w14:textId="77777777" w:rsidR="001F13AE" w:rsidRPr="001F13AE" w:rsidRDefault="001F13AE" w:rsidP="001F13AE">
      <w:pPr>
        <w:numPr>
          <w:ilvl w:val="0"/>
          <w:numId w:val="4"/>
        </w:numPr>
      </w:pPr>
      <w:r w:rsidRPr="001F13AE">
        <w:t>Sales grouped by shipping method:</w:t>
      </w:r>
    </w:p>
    <w:p w14:paraId="3C0E227F" w14:textId="77777777" w:rsidR="001F13AE" w:rsidRPr="001F13AE" w:rsidRDefault="001F13AE" w:rsidP="001F13AE">
      <w:pPr>
        <w:numPr>
          <w:ilvl w:val="1"/>
          <w:numId w:val="4"/>
        </w:numPr>
      </w:pPr>
      <w:r w:rsidRPr="001F13AE">
        <w:rPr>
          <w:b/>
          <w:bCs/>
        </w:rPr>
        <w:t>Standard Class</w:t>
      </w:r>
      <w:r w:rsidRPr="001F13AE">
        <w:t xml:space="preserve"> is most used: 1,340,831</w:t>
      </w:r>
    </w:p>
    <w:p w14:paraId="054E4293" w14:textId="77777777" w:rsidR="001F13AE" w:rsidRPr="001F13AE" w:rsidRDefault="001F13AE" w:rsidP="001F13AE">
      <w:pPr>
        <w:numPr>
          <w:ilvl w:val="1"/>
          <w:numId w:val="4"/>
        </w:numPr>
      </w:pPr>
      <w:r w:rsidRPr="001F13AE">
        <w:t>Others: Second Class, First Class, Same Day</w:t>
      </w:r>
      <w:r w:rsidRPr="001F13AE">
        <w:br/>
      </w:r>
      <w:r w:rsidRPr="001F13AE">
        <w:rPr>
          <w:rFonts w:ascii="Segoe UI Symbol" w:hAnsi="Segoe UI Symbol" w:cs="Segoe UI Symbol"/>
        </w:rPr>
        <w:t>➤</w:t>
      </w:r>
      <w:r w:rsidRPr="001F13AE">
        <w:t xml:space="preserve"> </w:t>
      </w:r>
      <w:r w:rsidRPr="001F13AE">
        <w:rPr>
          <w:i/>
          <w:iCs/>
        </w:rPr>
        <w:t>Standard shipping is the most preferred method.</w:t>
      </w:r>
    </w:p>
    <w:p w14:paraId="265CAC1D" w14:textId="77777777" w:rsidR="001F13AE" w:rsidRPr="001F13AE" w:rsidRDefault="007F1CE1" w:rsidP="001F13AE">
      <w:r>
        <w:pict w14:anchorId="611EAFC5">
          <v:rect id="_x0000_i1026" style="width:0;height:1.5pt" o:hralign="center" o:hrstd="t" o:hr="t" fillcolor="#a0a0a0" stroked="f"/>
        </w:pict>
      </w:r>
    </w:p>
    <w:p w14:paraId="4C439C8A" w14:textId="77777777" w:rsidR="001F13AE" w:rsidRPr="001F13AE" w:rsidRDefault="001F13AE" w:rsidP="001F13AE">
      <w:pPr>
        <w:rPr>
          <w:b/>
          <w:bCs/>
        </w:rPr>
      </w:pPr>
      <w:r w:rsidRPr="001F13AE">
        <w:rPr>
          <w:rFonts w:ascii="Segoe UI Emoji" w:hAnsi="Segoe UI Emoji" w:cs="Segoe UI Emoji"/>
          <w:b/>
          <w:bCs/>
        </w:rPr>
        <w:t>🔷</w:t>
      </w:r>
      <w:r w:rsidRPr="001F13AE">
        <w:rPr>
          <w:b/>
          <w:bCs/>
        </w:rPr>
        <w:t xml:space="preserve"> Line Chart: Sales </w:t>
      </w:r>
      <w:proofErr w:type="gramStart"/>
      <w:r w:rsidRPr="001F13AE">
        <w:rPr>
          <w:b/>
          <w:bCs/>
        </w:rPr>
        <w:t>By</w:t>
      </w:r>
      <w:proofErr w:type="gramEnd"/>
      <w:r w:rsidRPr="001F13AE">
        <w:rPr>
          <w:b/>
          <w:bCs/>
        </w:rPr>
        <w:t xml:space="preserve"> Years</w:t>
      </w:r>
    </w:p>
    <w:p w14:paraId="58D94953" w14:textId="77777777" w:rsidR="001F13AE" w:rsidRPr="001F13AE" w:rsidRDefault="001F13AE" w:rsidP="001F13AE">
      <w:r w:rsidRPr="001F13AE">
        <w:t>Shows how sales changed over time:</w:t>
      </w:r>
    </w:p>
    <w:p w14:paraId="22DEE446" w14:textId="77777777" w:rsidR="001F13AE" w:rsidRPr="001F13AE" w:rsidRDefault="001F13AE" w:rsidP="001F13AE">
      <w:pPr>
        <w:numPr>
          <w:ilvl w:val="0"/>
          <w:numId w:val="5"/>
        </w:numPr>
      </w:pPr>
      <w:r w:rsidRPr="001F13AE">
        <w:t>2015: 479,866</w:t>
      </w:r>
    </w:p>
    <w:p w14:paraId="5BE81337" w14:textId="77777777" w:rsidR="001F13AE" w:rsidRPr="001F13AE" w:rsidRDefault="001F13AE" w:rsidP="001F13AE">
      <w:pPr>
        <w:numPr>
          <w:ilvl w:val="0"/>
          <w:numId w:val="5"/>
        </w:numPr>
      </w:pPr>
      <w:r w:rsidRPr="001F13AE">
        <w:t>2016: 459,436</w:t>
      </w:r>
    </w:p>
    <w:p w14:paraId="71361140" w14:textId="77777777" w:rsidR="001F13AE" w:rsidRPr="001F13AE" w:rsidRDefault="001F13AE" w:rsidP="001F13AE">
      <w:pPr>
        <w:numPr>
          <w:ilvl w:val="0"/>
          <w:numId w:val="5"/>
        </w:numPr>
      </w:pPr>
      <w:r w:rsidRPr="001F13AE">
        <w:t>2017: 600,193</w:t>
      </w:r>
    </w:p>
    <w:p w14:paraId="4240B026" w14:textId="77777777" w:rsidR="001F13AE" w:rsidRPr="001F13AE" w:rsidRDefault="001F13AE" w:rsidP="001F13AE">
      <w:pPr>
        <w:numPr>
          <w:ilvl w:val="0"/>
          <w:numId w:val="5"/>
        </w:numPr>
      </w:pPr>
      <w:r w:rsidRPr="001F13AE">
        <w:t>2018: 712,052</w:t>
      </w:r>
      <w:r w:rsidRPr="001F13AE">
        <w:br/>
      </w:r>
      <w:r w:rsidRPr="001F13AE">
        <w:rPr>
          <w:rFonts w:ascii="Segoe UI Symbol" w:hAnsi="Segoe UI Symbol" w:cs="Segoe UI Symbol"/>
        </w:rPr>
        <w:t>➤</w:t>
      </w:r>
      <w:r w:rsidRPr="001F13AE">
        <w:t xml:space="preserve"> </w:t>
      </w:r>
      <w:r w:rsidRPr="001F13AE">
        <w:rPr>
          <w:i/>
          <w:iCs/>
        </w:rPr>
        <w:t>Sales dropped slightly in 2016 but grew steadily afterward.</w:t>
      </w:r>
    </w:p>
    <w:p w14:paraId="46B26ADC" w14:textId="77777777" w:rsidR="001F13AE" w:rsidRPr="001F13AE" w:rsidRDefault="007F1CE1" w:rsidP="001F13AE">
      <w:r>
        <w:pict w14:anchorId="7149FDB8">
          <v:rect id="_x0000_i1027" style="width:0;height:1.5pt" o:hralign="center" o:hrstd="t" o:hr="t" fillcolor="#a0a0a0" stroked="f"/>
        </w:pict>
      </w:r>
    </w:p>
    <w:p w14:paraId="45BA5795" w14:textId="77777777" w:rsidR="001F13AE" w:rsidRPr="001F13AE" w:rsidRDefault="001F13AE" w:rsidP="001F13AE">
      <w:pPr>
        <w:rPr>
          <w:b/>
          <w:bCs/>
        </w:rPr>
      </w:pPr>
      <w:r w:rsidRPr="001F13AE">
        <w:rPr>
          <w:rFonts w:ascii="Segoe UI Emoji" w:hAnsi="Segoe UI Emoji" w:cs="Segoe UI Emoji"/>
          <w:b/>
          <w:bCs/>
        </w:rPr>
        <w:t>🔷</w:t>
      </w:r>
      <w:r w:rsidRPr="001F13AE">
        <w:rPr>
          <w:b/>
          <w:bCs/>
        </w:rPr>
        <w:t xml:space="preserve"> Map Visualization</w:t>
      </w:r>
    </w:p>
    <w:p w14:paraId="18BECAEB" w14:textId="77777777" w:rsidR="001F13AE" w:rsidRPr="001F13AE" w:rsidRDefault="001F13AE" w:rsidP="001F13AE">
      <w:pPr>
        <w:numPr>
          <w:ilvl w:val="0"/>
          <w:numId w:val="6"/>
        </w:numPr>
      </w:pPr>
      <w:r w:rsidRPr="001F13AE">
        <w:t xml:space="preserve">A </w:t>
      </w:r>
      <w:r w:rsidRPr="001F13AE">
        <w:rPr>
          <w:b/>
          <w:bCs/>
        </w:rPr>
        <w:t>geographical map</w:t>
      </w:r>
      <w:r w:rsidRPr="001F13AE">
        <w:t xml:space="preserve"> of the USA shows </w:t>
      </w:r>
      <w:r w:rsidRPr="001F13AE">
        <w:rPr>
          <w:b/>
          <w:bCs/>
        </w:rPr>
        <w:t>sales amounts by state</w:t>
      </w:r>
      <w:r w:rsidRPr="001F13AE">
        <w:t>.</w:t>
      </w:r>
    </w:p>
    <w:p w14:paraId="6A7B6067" w14:textId="77777777" w:rsidR="001F13AE" w:rsidRPr="001F13AE" w:rsidRDefault="001F13AE" w:rsidP="001F13AE">
      <w:pPr>
        <w:numPr>
          <w:ilvl w:val="0"/>
          <w:numId w:val="6"/>
        </w:numPr>
      </w:pPr>
      <w:r w:rsidRPr="001F13AE">
        <w:t xml:space="preserve">Darker shades mean </w:t>
      </w:r>
      <w:r w:rsidRPr="001F13AE">
        <w:rPr>
          <w:b/>
          <w:bCs/>
        </w:rPr>
        <w:t>higher sales</w:t>
      </w:r>
      <w:r w:rsidRPr="001F13AE">
        <w:t>.</w:t>
      </w:r>
      <w:r w:rsidRPr="001F13AE">
        <w:br/>
      </w:r>
      <w:r w:rsidRPr="001F13AE">
        <w:rPr>
          <w:rFonts w:ascii="Segoe UI Symbol" w:hAnsi="Segoe UI Symbol" w:cs="Segoe UI Symbol"/>
        </w:rPr>
        <w:t>➤</w:t>
      </w:r>
      <w:r w:rsidRPr="001F13AE">
        <w:t xml:space="preserve"> Useful to visually spot high-revenue states (like California and New York).</w:t>
      </w:r>
    </w:p>
    <w:p w14:paraId="1A2E30C1" w14:textId="77777777" w:rsidR="001F13AE" w:rsidRPr="001F13AE" w:rsidRDefault="007F1CE1" w:rsidP="001F13AE">
      <w:r>
        <w:pict w14:anchorId="3E975DED">
          <v:rect id="_x0000_i1028" style="width:0;height:1.5pt" o:hralign="center" o:hrstd="t" o:hr="t" fillcolor="#a0a0a0" stroked="f"/>
        </w:pict>
      </w:r>
    </w:p>
    <w:p w14:paraId="79110DB6" w14:textId="77777777" w:rsidR="001F13AE" w:rsidRPr="001F13AE" w:rsidRDefault="001F13AE" w:rsidP="001F13AE">
      <w:pPr>
        <w:rPr>
          <w:b/>
          <w:bCs/>
        </w:rPr>
      </w:pPr>
      <w:r w:rsidRPr="001F13AE">
        <w:rPr>
          <w:rFonts w:ascii="Segoe UI Emoji" w:hAnsi="Segoe UI Emoji" w:cs="Segoe UI Emoji"/>
          <w:b/>
          <w:bCs/>
        </w:rPr>
        <w:lastRenderedPageBreak/>
        <w:t>✅</w:t>
      </w:r>
      <w:r w:rsidRPr="001F13AE">
        <w:rPr>
          <w:b/>
          <w:bCs/>
        </w:rPr>
        <w:t xml:space="preserve"> Overall Purpose</w:t>
      </w:r>
    </w:p>
    <w:p w14:paraId="1E4808C3" w14:textId="77777777" w:rsidR="001F13AE" w:rsidRPr="001F13AE" w:rsidRDefault="001F13AE" w:rsidP="001F13AE">
      <w:r w:rsidRPr="001F13AE">
        <w:t xml:space="preserve">This dashboard provides a </w:t>
      </w:r>
      <w:r w:rsidRPr="001F13AE">
        <w:rPr>
          <w:b/>
          <w:bCs/>
        </w:rPr>
        <w:t>comprehensive view of business performance</w:t>
      </w:r>
      <w:r w:rsidRPr="001F13AE">
        <w:t xml:space="preserve"> across:</w:t>
      </w:r>
    </w:p>
    <w:p w14:paraId="4C84EE3E" w14:textId="77777777" w:rsidR="001F13AE" w:rsidRPr="001F13AE" w:rsidRDefault="001F13AE" w:rsidP="001F13AE">
      <w:pPr>
        <w:numPr>
          <w:ilvl w:val="0"/>
          <w:numId w:val="7"/>
        </w:numPr>
      </w:pPr>
      <w:r w:rsidRPr="001F13AE">
        <w:t>Product categories</w:t>
      </w:r>
    </w:p>
    <w:p w14:paraId="22B48C5A" w14:textId="77777777" w:rsidR="001F13AE" w:rsidRPr="001F13AE" w:rsidRDefault="001F13AE" w:rsidP="001F13AE">
      <w:pPr>
        <w:numPr>
          <w:ilvl w:val="0"/>
          <w:numId w:val="7"/>
        </w:numPr>
      </w:pPr>
      <w:r w:rsidRPr="001F13AE">
        <w:t>Locations</w:t>
      </w:r>
    </w:p>
    <w:p w14:paraId="03792BA5" w14:textId="77777777" w:rsidR="001F13AE" w:rsidRPr="001F13AE" w:rsidRDefault="001F13AE" w:rsidP="001F13AE">
      <w:pPr>
        <w:numPr>
          <w:ilvl w:val="0"/>
          <w:numId w:val="7"/>
        </w:numPr>
      </w:pPr>
      <w:r w:rsidRPr="001F13AE">
        <w:t>Time periods</w:t>
      </w:r>
    </w:p>
    <w:p w14:paraId="5A8C0F57" w14:textId="77777777" w:rsidR="001F13AE" w:rsidRPr="001F13AE" w:rsidRDefault="001F13AE" w:rsidP="001F13AE">
      <w:pPr>
        <w:numPr>
          <w:ilvl w:val="0"/>
          <w:numId w:val="7"/>
        </w:numPr>
      </w:pPr>
      <w:r w:rsidRPr="001F13AE">
        <w:t>Shipping methods</w:t>
      </w:r>
    </w:p>
    <w:p w14:paraId="4A355180" w14:textId="77777777" w:rsidR="001F13AE" w:rsidRPr="001F13AE" w:rsidRDefault="001F13AE" w:rsidP="001F13AE">
      <w:r w:rsidRPr="001F13AE">
        <w:t>It helps decision-makers:</w:t>
      </w:r>
    </w:p>
    <w:p w14:paraId="7A846D9E" w14:textId="77777777" w:rsidR="001F13AE" w:rsidRPr="001F13AE" w:rsidRDefault="001F13AE" w:rsidP="001F13AE">
      <w:pPr>
        <w:numPr>
          <w:ilvl w:val="0"/>
          <w:numId w:val="8"/>
        </w:numPr>
      </w:pPr>
      <w:r w:rsidRPr="001F13AE">
        <w:t>Track trends</w:t>
      </w:r>
    </w:p>
    <w:p w14:paraId="456E4999" w14:textId="77777777" w:rsidR="001F13AE" w:rsidRPr="001F13AE" w:rsidRDefault="001F13AE" w:rsidP="001F13AE">
      <w:pPr>
        <w:numPr>
          <w:ilvl w:val="0"/>
          <w:numId w:val="8"/>
        </w:numPr>
      </w:pPr>
      <w:r w:rsidRPr="001F13AE">
        <w:t>Identify best-performing regions/products</w:t>
      </w:r>
    </w:p>
    <w:p w14:paraId="330A4E85" w14:textId="77777777" w:rsidR="001F13AE" w:rsidRPr="001F13AE" w:rsidRDefault="001F13AE" w:rsidP="001F13AE">
      <w:pPr>
        <w:numPr>
          <w:ilvl w:val="0"/>
          <w:numId w:val="8"/>
        </w:numPr>
      </w:pPr>
      <w:r w:rsidRPr="001F13AE">
        <w:t>Plan logistics and marketing strategies</w:t>
      </w:r>
    </w:p>
    <w:p w14:paraId="652DCC0A" w14:textId="74E715EB" w:rsidR="0064131D" w:rsidRDefault="0064131D"/>
    <w:sectPr w:rsidR="006413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02645"/>
    <w:multiLevelType w:val="multilevel"/>
    <w:tmpl w:val="CFBE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70F01"/>
    <w:multiLevelType w:val="multilevel"/>
    <w:tmpl w:val="AC30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25F7D"/>
    <w:multiLevelType w:val="multilevel"/>
    <w:tmpl w:val="269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25178"/>
    <w:multiLevelType w:val="multilevel"/>
    <w:tmpl w:val="409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F79C6"/>
    <w:multiLevelType w:val="multilevel"/>
    <w:tmpl w:val="F65C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A0201"/>
    <w:multiLevelType w:val="multilevel"/>
    <w:tmpl w:val="1C3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02577"/>
    <w:multiLevelType w:val="multilevel"/>
    <w:tmpl w:val="0224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57507"/>
    <w:multiLevelType w:val="multilevel"/>
    <w:tmpl w:val="9DC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925540">
    <w:abstractNumId w:val="3"/>
  </w:num>
  <w:num w:numId="2" w16cid:durableId="533739393">
    <w:abstractNumId w:val="0"/>
  </w:num>
  <w:num w:numId="3" w16cid:durableId="2018656246">
    <w:abstractNumId w:val="2"/>
  </w:num>
  <w:num w:numId="4" w16cid:durableId="1875772654">
    <w:abstractNumId w:val="1"/>
  </w:num>
  <w:num w:numId="5" w16cid:durableId="1277523374">
    <w:abstractNumId w:val="5"/>
  </w:num>
  <w:num w:numId="6" w16cid:durableId="1587610052">
    <w:abstractNumId w:val="7"/>
  </w:num>
  <w:num w:numId="7" w16cid:durableId="485128361">
    <w:abstractNumId w:val="6"/>
  </w:num>
  <w:num w:numId="8" w16cid:durableId="585460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D"/>
    <w:rsid w:val="001F13AE"/>
    <w:rsid w:val="0064131D"/>
    <w:rsid w:val="007F1CE1"/>
    <w:rsid w:val="0080006B"/>
    <w:rsid w:val="00DC0B1D"/>
    <w:rsid w:val="00F509D9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54719CA0"/>
  <w15:chartTrackingRefBased/>
  <w15:docId w15:val="{D49D60CC-9A79-426A-BE82-42A392DA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</dc:creator>
  <cp:keywords/>
  <dc:description/>
  <cp:lastModifiedBy>OMAR KHALED</cp:lastModifiedBy>
  <cp:revision>5</cp:revision>
  <dcterms:created xsi:type="dcterms:W3CDTF">2025-05-23T23:31:00Z</dcterms:created>
  <dcterms:modified xsi:type="dcterms:W3CDTF">2025-05-23T23:36:00Z</dcterms:modified>
</cp:coreProperties>
</file>