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EC" w:rsidRDefault="00C61CB6" w:rsidP="00F92AEC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4343400</wp:posOffset>
            </wp:positionH>
            <wp:positionV relativeFrom="paragraph">
              <wp:posOffset>215265</wp:posOffset>
            </wp:positionV>
            <wp:extent cx="1629410" cy="1440815"/>
            <wp:effectExtent l="0" t="0" r="8890" b="6985"/>
            <wp:wrapSquare wrapText="bothSides"/>
            <wp:docPr id="2" name="Picture 2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AEC" w:rsidRDefault="00F92AEC" w:rsidP="00F92AEC">
      <w:pPr>
        <w:jc w:val="right"/>
      </w:pPr>
      <w:r w:rsidRPr="001B635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6111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08" y="21300"/>
                <wp:lineTo x="212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1F0DA2" w:rsidRDefault="001F0DA2" w:rsidP="00F92AEC">
      <w:pPr>
        <w:jc w:val="right"/>
      </w:pPr>
    </w:p>
    <w:p w:rsidR="00F92AEC" w:rsidRDefault="00F92AEC" w:rsidP="00932CE9">
      <w:pPr>
        <w:pStyle w:val="DocBLDC"/>
      </w:pPr>
      <w:r>
        <w:t>Cairo University</w:t>
      </w:r>
      <w:r w:rsidR="00932CE9">
        <w:tab/>
      </w:r>
      <w:r w:rsidR="00932CE9">
        <w:tab/>
      </w:r>
      <w:r w:rsidR="00932CE9">
        <w:tab/>
      </w:r>
      <w:r w:rsidR="00932CE9">
        <w:tab/>
      </w:r>
      <w:r w:rsidR="00932CE9">
        <w:tab/>
        <w:t xml:space="preserve">  </w:t>
      </w:r>
      <w:r w:rsidR="00932CE9">
        <w:tab/>
        <w:t xml:space="preserve">               F</w:t>
      </w:r>
      <w:r w:rsidR="00C61CB6">
        <w:t>aculty</w:t>
      </w:r>
      <w:r w:rsidR="00932CE9">
        <w:t xml:space="preserve"> </w:t>
      </w:r>
      <w:r w:rsidR="00C61CB6">
        <w:t xml:space="preserve">of </w:t>
      </w:r>
      <w:r w:rsidR="00932CE9">
        <w:t>E</w:t>
      </w:r>
      <w:r w:rsidR="00C61CB6">
        <w:t>ngineering</w:t>
      </w: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right"/>
      </w:pPr>
    </w:p>
    <w:p w:rsidR="00F92AEC" w:rsidRDefault="00F92AEC" w:rsidP="00F92AEC">
      <w:pPr>
        <w:jc w:val="center"/>
        <w:rPr>
          <w:sz w:val="56"/>
          <w:szCs w:val="56"/>
        </w:rPr>
      </w:pPr>
      <w:r>
        <w:rPr>
          <w:sz w:val="56"/>
          <w:szCs w:val="56"/>
        </w:rPr>
        <w:t>Multimedia Project</w:t>
      </w:r>
    </w:p>
    <w:p w:rsidR="006D17DD" w:rsidRDefault="006D17DD" w:rsidP="00932CE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Semester </w:t>
      </w:r>
      <w:r w:rsidR="00932CE9">
        <w:rPr>
          <w:sz w:val="40"/>
          <w:szCs w:val="40"/>
        </w:rPr>
        <w:t>S</w:t>
      </w:r>
      <w:r w:rsidR="00C61CB6">
        <w:rPr>
          <w:sz w:val="40"/>
          <w:szCs w:val="40"/>
        </w:rPr>
        <w:t>pring 2018</w:t>
      </w:r>
    </w:p>
    <w:p w:rsidR="006D17DD" w:rsidRDefault="00F92AEC" w:rsidP="00F92AEC">
      <w:pPr>
        <w:jc w:val="center"/>
        <w:rPr>
          <w:sz w:val="40"/>
          <w:szCs w:val="40"/>
        </w:rPr>
      </w:pPr>
      <w:r>
        <w:rPr>
          <w:sz w:val="40"/>
          <w:szCs w:val="40"/>
        </w:rPr>
        <w:t>Team 13</w:t>
      </w:r>
    </w:p>
    <w:p w:rsidR="00224FD3" w:rsidRDefault="00224FD3" w:rsidP="006D17DD">
      <w:pPr>
        <w:jc w:val="center"/>
        <w:rPr>
          <w:sz w:val="40"/>
          <w:szCs w:val="40"/>
          <w:rtl/>
        </w:rPr>
      </w:pPr>
    </w:p>
    <w:p w:rsidR="00224FD3" w:rsidRDefault="00224FD3" w:rsidP="006D17DD">
      <w:pPr>
        <w:jc w:val="center"/>
        <w:rPr>
          <w:sz w:val="40"/>
          <w:szCs w:val="40"/>
          <w:rtl/>
        </w:rPr>
      </w:pPr>
    </w:p>
    <w:p w:rsidR="00224FD3" w:rsidRDefault="00224FD3" w:rsidP="006D17DD">
      <w:pPr>
        <w:jc w:val="center"/>
        <w:rPr>
          <w:sz w:val="40"/>
          <w:szCs w:val="40"/>
          <w:rtl/>
        </w:rPr>
      </w:pPr>
    </w:p>
    <w:p w:rsidR="00224FD3" w:rsidRDefault="00224FD3" w:rsidP="006D17DD">
      <w:pPr>
        <w:jc w:val="center"/>
        <w:rPr>
          <w:sz w:val="40"/>
          <w:szCs w:val="40"/>
          <w:rtl/>
        </w:rPr>
      </w:pPr>
    </w:p>
    <w:p w:rsidR="00224FD3" w:rsidRDefault="00224FD3" w:rsidP="006D17DD">
      <w:pPr>
        <w:jc w:val="center"/>
        <w:rPr>
          <w:sz w:val="40"/>
          <w:szCs w:val="40"/>
          <w:rtl/>
        </w:rPr>
      </w:pPr>
    </w:p>
    <w:p w:rsidR="00F92AEC" w:rsidRDefault="00F92AEC" w:rsidP="006D17D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F92AEC" w:rsidRDefault="00F92AEC" w:rsidP="00F92AEC">
      <w:pPr>
        <w:jc w:val="center"/>
        <w:rPr>
          <w:sz w:val="40"/>
          <w:szCs w:val="40"/>
        </w:rPr>
      </w:pPr>
    </w:p>
    <w:p w:rsidR="00085B9F" w:rsidRDefault="00085B9F" w:rsidP="008978B9">
      <w:pPr>
        <w:rPr>
          <w:sz w:val="40"/>
          <w:szCs w:val="40"/>
        </w:rPr>
      </w:pPr>
    </w:p>
    <w:p w:rsidR="00F92AEC" w:rsidRPr="008978B9" w:rsidRDefault="008978B9" w:rsidP="008978B9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978B9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Introduction:</w:t>
      </w:r>
    </w:p>
    <w:p w:rsidR="008978B9" w:rsidRPr="008978B9" w:rsidRDefault="008978B9" w:rsidP="00932CE9">
      <w:pPr>
        <w:rPr>
          <w:rFonts w:ascii="Times New Roman" w:hAnsi="Times New Roman" w:cs="Times New Roman"/>
          <w:color w:val="000000"/>
          <w:sz w:val="28"/>
          <w:szCs w:val="28"/>
          <w:rtl/>
        </w:rPr>
      </w:pPr>
      <w:r w:rsidRPr="008978B9">
        <w:rPr>
          <w:rFonts w:ascii="Times New Roman" w:hAnsi="Times New Roman" w:cs="Times New Roman"/>
          <w:color w:val="000000"/>
          <w:sz w:val="28"/>
          <w:szCs w:val="28"/>
        </w:rPr>
        <w:t>This i</w:t>
      </w:r>
      <w:r w:rsidR="00932CE9">
        <w:rPr>
          <w:rFonts w:ascii="Times New Roman" w:hAnsi="Times New Roman" w:cs="Times New Roman"/>
          <w:color w:val="000000"/>
          <w:sz w:val="28"/>
          <w:szCs w:val="28"/>
        </w:rPr>
        <w:t>s a project for Cairo University F</w:t>
      </w:r>
      <w:r w:rsidRPr="008978B9">
        <w:rPr>
          <w:rFonts w:ascii="Times New Roman" w:hAnsi="Times New Roman" w:cs="Times New Roman"/>
          <w:color w:val="000000"/>
          <w:sz w:val="28"/>
          <w:szCs w:val="28"/>
        </w:rPr>
        <w:t xml:space="preserve">aculty of </w:t>
      </w:r>
      <w:r w:rsidR="00932CE9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8978B9">
        <w:rPr>
          <w:rFonts w:ascii="Times New Roman" w:hAnsi="Times New Roman" w:cs="Times New Roman"/>
          <w:color w:val="000000"/>
          <w:sz w:val="28"/>
          <w:szCs w:val="28"/>
        </w:rPr>
        <w:t xml:space="preserve">ngineering </w:t>
      </w:r>
      <w:r w:rsidR="00932CE9">
        <w:rPr>
          <w:rFonts w:ascii="Times New Roman" w:hAnsi="Times New Roman" w:cs="Times New Roman"/>
          <w:color w:val="000000"/>
          <w:sz w:val="28"/>
          <w:szCs w:val="28"/>
        </w:rPr>
        <w:t>Computer Department for S</w:t>
      </w:r>
      <w:r w:rsidRPr="008978B9">
        <w:rPr>
          <w:rFonts w:ascii="Times New Roman" w:hAnsi="Times New Roman" w:cs="Times New Roman"/>
          <w:color w:val="000000"/>
          <w:sz w:val="28"/>
          <w:szCs w:val="28"/>
        </w:rPr>
        <w:t xml:space="preserve">emester 2017/2018 second year, </w:t>
      </w:r>
      <w:r w:rsidR="00932CE9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978B9">
        <w:rPr>
          <w:rFonts w:ascii="Times New Roman" w:hAnsi="Times New Roman" w:cs="Times New Roman"/>
          <w:color w:val="000000"/>
          <w:sz w:val="28"/>
          <w:szCs w:val="28"/>
        </w:rPr>
        <w:t>ultimedia.</w:t>
      </w:r>
    </w:p>
    <w:p w:rsidR="008978B9" w:rsidRPr="008978B9" w:rsidRDefault="008978B9" w:rsidP="008978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main purpose of the project is </w:t>
      </w:r>
      <w:r w:rsidR="00224FD3">
        <w:rPr>
          <w:sz w:val="28"/>
          <w:szCs w:val="28"/>
        </w:rPr>
        <w:t>writing</w:t>
      </w:r>
      <w:r w:rsidR="00932CE9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program that use</w:t>
      </w:r>
      <w:r w:rsidR="00932CE9">
        <w:rPr>
          <w:sz w:val="28"/>
          <w:szCs w:val="28"/>
        </w:rPr>
        <w:t>s</w:t>
      </w:r>
      <w:r>
        <w:rPr>
          <w:sz w:val="28"/>
          <w:szCs w:val="28"/>
        </w:rPr>
        <w:t xml:space="preserve"> the best lossless compression technique to compress Arabic text (set of Arabic book reviews).</w:t>
      </w:r>
    </w:p>
    <w:p w:rsidR="00F92AEC" w:rsidRDefault="00F92AEC" w:rsidP="00F92AEC">
      <w:pPr>
        <w:pStyle w:val="Default"/>
      </w:pPr>
    </w:p>
    <w:p w:rsidR="00F92AEC" w:rsidRPr="00C6182C" w:rsidRDefault="006D17DD" w:rsidP="00C61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6182C">
        <w:rPr>
          <w:rFonts w:ascii="Times New Roman" w:hAnsi="Times New Roman" w:cs="Times New Roman"/>
          <w:b/>
          <w:bCs/>
          <w:color w:val="000000"/>
          <w:sz w:val="40"/>
          <w:szCs w:val="40"/>
        </w:rPr>
        <w:t>History:</w:t>
      </w:r>
    </w:p>
    <w:p w:rsidR="00B811DB" w:rsidRDefault="006D17DD" w:rsidP="00840108">
      <w:pPr>
        <w:pStyle w:val="Default"/>
        <w:jc w:val="both"/>
        <w:rPr>
          <w:sz w:val="28"/>
          <w:szCs w:val="28"/>
        </w:rPr>
      </w:pPr>
      <w:r w:rsidRPr="00C6182C">
        <w:rPr>
          <w:sz w:val="28"/>
          <w:szCs w:val="28"/>
        </w:rPr>
        <w:t>First</w:t>
      </w:r>
      <w:r w:rsidR="00932CE9">
        <w:rPr>
          <w:sz w:val="28"/>
          <w:szCs w:val="28"/>
        </w:rPr>
        <w:t>,</w:t>
      </w:r>
      <w:r w:rsidRPr="00C6182C">
        <w:rPr>
          <w:sz w:val="28"/>
          <w:szCs w:val="28"/>
        </w:rPr>
        <w:t xml:space="preserve"> we tried</w:t>
      </w:r>
      <w:r w:rsidR="00932CE9">
        <w:rPr>
          <w:sz w:val="28"/>
          <w:szCs w:val="28"/>
        </w:rPr>
        <w:t xml:space="preserve"> </w:t>
      </w:r>
      <w:r w:rsidR="008A1D61" w:rsidRPr="008A1D61">
        <w:rPr>
          <w:b/>
          <w:bCs/>
          <w:sz w:val="28"/>
          <w:szCs w:val="28"/>
          <w:u w:val="single"/>
        </w:rPr>
        <w:t xml:space="preserve">simple </w:t>
      </w:r>
      <w:r w:rsidR="00143C6D" w:rsidRPr="00C6182C">
        <w:rPr>
          <w:b/>
          <w:bCs/>
          <w:sz w:val="28"/>
          <w:szCs w:val="28"/>
          <w:u w:val="single"/>
        </w:rPr>
        <w:t>implantation algorithm</w:t>
      </w:r>
      <w:r w:rsidR="00932CE9">
        <w:rPr>
          <w:sz w:val="28"/>
          <w:szCs w:val="28"/>
        </w:rPr>
        <w:t xml:space="preserve"> which</w:t>
      </w:r>
      <w:r w:rsidR="00143C6D" w:rsidRPr="00C6182C">
        <w:rPr>
          <w:sz w:val="28"/>
          <w:szCs w:val="28"/>
        </w:rPr>
        <w:t xml:space="preserve"> convert</w:t>
      </w:r>
      <w:r w:rsidR="00932CE9">
        <w:rPr>
          <w:sz w:val="28"/>
          <w:szCs w:val="28"/>
        </w:rPr>
        <w:t>s</w:t>
      </w:r>
      <w:r w:rsidR="00143C6D" w:rsidRPr="00C6182C">
        <w:rPr>
          <w:sz w:val="28"/>
          <w:szCs w:val="28"/>
        </w:rPr>
        <w:t xml:space="preserve"> each char from 16 bit to 7 bit</w:t>
      </w:r>
      <w:r w:rsidR="00932CE9">
        <w:rPr>
          <w:sz w:val="28"/>
          <w:szCs w:val="28"/>
        </w:rPr>
        <w:t>.</w:t>
      </w:r>
      <w:r w:rsidR="00143C6D" w:rsidRPr="00C6182C">
        <w:rPr>
          <w:sz w:val="28"/>
          <w:szCs w:val="28"/>
        </w:rPr>
        <w:t xml:space="preserve"> </w:t>
      </w:r>
      <w:r w:rsidR="00932CE9">
        <w:rPr>
          <w:sz w:val="28"/>
          <w:szCs w:val="28"/>
        </w:rPr>
        <w:t>I</w:t>
      </w:r>
      <w:r w:rsidR="00143C6D" w:rsidRPr="00C6182C">
        <w:rPr>
          <w:sz w:val="28"/>
          <w:szCs w:val="28"/>
        </w:rPr>
        <w:t xml:space="preserve">t </w:t>
      </w:r>
      <w:r w:rsidR="00932CE9">
        <w:rPr>
          <w:sz w:val="28"/>
          <w:szCs w:val="28"/>
        </w:rPr>
        <w:t>gave</w:t>
      </w:r>
      <w:r w:rsidR="00143C6D" w:rsidRPr="00C6182C">
        <w:rPr>
          <w:sz w:val="28"/>
          <w:szCs w:val="28"/>
        </w:rPr>
        <w:t xml:space="preserve"> us good result</w:t>
      </w:r>
      <w:r w:rsidR="00932CE9">
        <w:rPr>
          <w:sz w:val="28"/>
          <w:szCs w:val="28"/>
        </w:rPr>
        <w:t>s</w:t>
      </w:r>
      <w:r w:rsidR="00143C6D" w:rsidRPr="00C6182C">
        <w:rPr>
          <w:sz w:val="28"/>
          <w:szCs w:val="28"/>
        </w:rPr>
        <w:t xml:space="preserve"> (compression ratio</w:t>
      </w:r>
      <w:r w:rsidR="00932CE9">
        <w:rPr>
          <w:sz w:val="28"/>
          <w:szCs w:val="28"/>
        </w:rPr>
        <w:t xml:space="preserve"> higher than 2</w:t>
      </w:r>
      <w:r w:rsidR="008978B9">
        <w:rPr>
          <w:sz w:val="28"/>
          <w:szCs w:val="28"/>
        </w:rPr>
        <w:t xml:space="preserve"> &amp; close range</w:t>
      </w:r>
      <w:r w:rsidR="00932CE9">
        <w:rPr>
          <w:sz w:val="28"/>
          <w:szCs w:val="28"/>
        </w:rPr>
        <w:t>)</w:t>
      </w:r>
      <w:r w:rsidR="00143C6D" w:rsidRPr="00C6182C">
        <w:rPr>
          <w:sz w:val="28"/>
          <w:szCs w:val="28"/>
        </w:rPr>
        <w:t>,</w:t>
      </w:r>
      <w:r w:rsidR="00932CE9">
        <w:rPr>
          <w:sz w:val="28"/>
          <w:szCs w:val="28"/>
        </w:rPr>
        <w:t xml:space="preserve"> </w:t>
      </w:r>
      <w:r w:rsidR="00143C6D" w:rsidRPr="00C6182C">
        <w:rPr>
          <w:sz w:val="28"/>
          <w:szCs w:val="28"/>
        </w:rPr>
        <w:t xml:space="preserve">then we tried </w:t>
      </w:r>
      <w:r w:rsidR="00143C6D" w:rsidRPr="00C6182C">
        <w:rPr>
          <w:b/>
          <w:bCs/>
          <w:sz w:val="28"/>
          <w:szCs w:val="28"/>
          <w:u w:val="single"/>
        </w:rPr>
        <w:t>Huffman algorithm</w:t>
      </w:r>
      <w:r w:rsidR="00932CE9">
        <w:rPr>
          <w:b/>
          <w:bCs/>
          <w:sz w:val="28"/>
          <w:szCs w:val="28"/>
          <w:u w:val="single"/>
        </w:rPr>
        <w:t>.</w:t>
      </w:r>
      <w:r w:rsidR="00932CE9">
        <w:rPr>
          <w:sz w:val="28"/>
          <w:szCs w:val="28"/>
        </w:rPr>
        <w:t xml:space="preserve"> The</w:t>
      </w:r>
      <w:r w:rsidR="00143C6D" w:rsidRPr="00C6182C">
        <w:rPr>
          <w:sz w:val="28"/>
          <w:szCs w:val="28"/>
        </w:rPr>
        <w:t xml:space="preserve"> result</w:t>
      </w:r>
      <w:r w:rsidR="00932CE9">
        <w:rPr>
          <w:sz w:val="28"/>
          <w:szCs w:val="28"/>
        </w:rPr>
        <w:t>s were better</w:t>
      </w:r>
      <w:r w:rsidR="00143C6D" w:rsidRPr="00C6182C">
        <w:rPr>
          <w:sz w:val="28"/>
          <w:szCs w:val="28"/>
        </w:rPr>
        <w:t xml:space="preserve"> than</w:t>
      </w:r>
      <w:r w:rsidR="00C61CB6">
        <w:rPr>
          <w:sz w:val="28"/>
          <w:szCs w:val="28"/>
        </w:rPr>
        <w:t xml:space="preserve"> the</w:t>
      </w:r>
      <w:r w:rsidR="00143C6D" w:rsidRPr="00C6182C">
        <w:rPr>
          <w:sz w:val="28"/>
          <w:szCs w:val="28"/>
        </w:rPr>
        <w:t xml:space="preserve"> first (2-3.2 compression ratio) but</w:t>
      </w:r>
      <w:r w:rsidR="008A1D61">
        <w:rPr>
          <w:sz w:val="28"/>
          <w:szCs w:val="28"/>
        </w:rPr>
        <w:t xml:space="preserve"> </w:t>
      </w:r>
      <w:r w:rsidR="00932CE9">
        <w:rPr>
          <w:sz w:val="28"/>
          <w:szCs w:val="28"/>
        </w:rPr>
        <w:t>had</w:t>
      </w:r>
      <w:r w:rsidR="00143C6D" w:rsidRPr="00C6182C">
        <w:rPr>
          <w:sz w:val="28"/>
          <w:szCs w:val="28"/>
        </w:rPr>
        <w:t xml:space="preserve"> very </w:t>
      </w:r>
      <w:r w:rsidR="00C6182C" w:rsidRPr="00C6182C">
        <w:rPr>
          <w:sz w:val="28"/>
          <w:szCs w:val="28"/>
        </w:rPr>
        <w:t>wide range</w:t>
      </w:r>
      <w:r w:rsidR="00932CE9">
        <w:rPr>
          <w:sz w:val="28"/>
          <w:szCs w:val="28"/>
        </w:rPr>
        <w:t xml:space="preserve">. </w:t>
      </w:r>
    </w:p>
    <w:p w:rsidR="00B811DB" w:rsidRDefault="00932CE9" w:rsidP="008401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0014DE">
        <w:rPr>
          <w:sz w:val="28"/>
          <w:szCs w:val="28"/>
        </w:rPr>
        <w:t>e implement</w:t>
      </w:r>
      <w:r>
        <w:rPr>
          <w:sz w:val="28"/>
          <w:szCs w:val="28"/>
        </w:rPr>
        <w:t>ed</w:t>
      </w:r>
      <w:r w:rsidR="000014DE">
        <w:rPr>
          <w:sz w:val="28"/>
          <w:szCs w:val="28"/>
        </w:rPr>
        <w:t xml:space="preserve"> </w:t>
      </w:r>
      <w:r w:rsidR="000014DE" w:rsidRPr="000014DE">
        <w:rPr>
          <w:b/>
          <w:bCs/>
          <w:sz w:val="28"/>
          <w:szCs w:val="28"/>
          <w:u w:val="single"/>
        </w:rPr>
        <w:t>Extend</w:t>
      </w:r>
      <w:r>
        <w:rPr>
          <w:b/>
          <w:bCs/>
          <w:sz w:val="28"/>
          <w:szCs w:val="28"/>
          <w:u w:val="single"/>
        </w:rPr>
        <w:t>ed</w:t>
      </w:r>
      <w:r w:rsidR="000014DE" w:rsidRPr="000014DE">
        <w:rPr>
          <w:b/>
          <w:bCs/>
          <w:sz w:val="28"/>
          <w:szCs w:val="28"/>
          <w:u w:val="single"/>
        </w:rPr>
        <w:t xml:space="preserve"> Huffman</w:t>
      </w:r>
      <w:r w:rsidR="006F37BA">
        <w:rPr>
          <w:b/>
          <w:bCs/>
          <w:sz w:val="28"/>
          <w:szCs w:val="28"/>
          <w:u w:val="single"/>
        </w:rPr>
        <w:t xml:space="preserve"> </w:t>
      </w:r>
      <w:r w:rsidR="006F37BA" w:rsidRPr="00C6182C">
        <w:rPr>
          <w:b/>
          <w:bCs/>
          <w:sz w:val="28"/>
          <w:szCs w:val="28"/>
          <w:u w:val="single"/>
        </w:rPr>
        <w:t>algorithm</w:t>
      </w:r>
      <w:r>
        <w:rPr>
          <w:b/>
          <w:bCs/>
          <w:sz w:val="28"/>
          <w:szCs w:val="28"/>
          <w:u w:val="single"/>
        </w:rPr>
        <w:t xml:space="preserve">, </w:t>
      </w:r>
      <w:r w:rsidR="000014DE">
        <w:rPr>
          <w:sz w:val="28"/>
          <w:szCs w:val="28"/>
        </w:rPr>
        <w:t xml:space="preserve">but it </w:t>
      </w:r>
      <w:r>
        <w:rPr>
          <w:sz w:val="28"/>
          <w:szCs w:val="28"/>
        </w:rPr>
        <w:t>takes</w:t>
      </w:r>
      <w:r w:rsidR="000014DE">
        <w:rPr>
          <w:sz w:val="28"/>
          <w:szCs w:val="28"/>
        </w:rPr>
        <w:t xml:space="preserve"> </w:t>
      </w:r>
      <w:r>
        <w:rPr>
          <w:sz w:val="28"/>
          <w:szCs w:val="28"/>
        </w:rPr>
        <w:t>too much</w:t>
      </w:r>
      <w:r w:rsidR="000014DE">
        <w:rPr>
          <w:sz w:val="28"/>
          <w:szCs w:val="28"/>
        </w:rPr>
        <w:t xml:space="preserve"> time for compress</w:t>
      </w:r>
      <w:r>
        <w:rPr>
          <w:sz w:val="28"/>
          <w:szCs w:val="28"/>
        </w:rPr>
        <w:t>ion</w:t>
      </w:r>
      <w:r w:rsidR="000014DE">
        <w:rPr>
          <w:sz w:val="28"/>
          <w:szCs w:val="28"/>
        </w:rPr>
        <w:t xml:space="preserve"> and decompress</w:t>
      </w:r>
      <w:r>
        <w:rPr>
          <w:sz w:val="28"/>
          <w:szCs w:val="28"/>
        </w:rPr>
        <w:t>ion,</w:t>
      </w:r>
      <w:r w:rsidR="000014DE">
        <w:rPr>
          <w:sz w:val="28"/>
          <w:szCs w:val="28"/>
        </w:rPr>
        <w:t xml:space="preserve"> so we skip</w:t>
      </w:r>
      <w:r>
        <w:rPr>
          <w:sz w:val="28"/>
          <w:szCs w:val="28"/>
        </w:rPr>
        <w:t>ped it. W</w:t>
      </w:r>
      <w:r w:rsidR="00905595" w:rsidRPr="00C6182C">
        <w:rPr>
          <w:sz w:val="28"/>
          <w:szCs w:val="28"/>
        </w:rPr>
        <w:t xml:space="preserve">e tried to implement and test </w:t>
      </w:r>
      <w:r w:rsidR="00905595" w:rsidRPr="00C6182C">
        <w:rPr>
          <w:b/>
          <w:bCs/>
          <w:sz w:val="28"/>
          <w:szCs w:val="28"/>
          <w:u w:val="single"/>
        </w:rPr>
        <w:t>arithmetic algorithm</w:t>
      </w:r>
      <w:r>
        <w:rPr>
          <w:b/>
          <w:bCs/>
          <w:sz w:val="28"/>
          <w:szCs w:val="28"/>
          <w:u w:val="single"/>
        </w:rPr>
        <w:t>,</w:t>
      </w:r>
      <w:r w:rsidR="00905595" w:rsidRPr="00C6182C">
        <w:rPr>
          <w:sz w:val="28"/>
          <w:szCs w:val="28"/>
        </w:rPr>
        <w:t xml:space="preserve"> but</w:t>
      </w:r>
      <w:r w:rsidR="00840108">
        <w:rPr>
          <w:sz w:val="28"/>
          <w:szCs w:val="28"/>
        </w:rPr>
        <w:t xml:space="preserve"> it produced</w:t>
      </w:r>
      <w:r w:rsidR="00905595" w:rsidRPr="00C6182C">
        <w:rPr>
          <w:sz w:val="28"/>
          <w:szCs w:val="28"/>
        </w:rPr>
        <w:t xml:space="preserve"> bad result</w:t>
      </w:r>
      <w:r w:rsidR="00840108">
        <w:rPr>
          <w:sz w:val="28"/>
          <w:szCs w:val="28"/>
        </w:rPr>
        <w:t>s</w:t>
      </w:r>
      <w:r w:rsidR="00905595" w:rsidRPr="00C6182C">
        <w:rPr>
          <w:sz w:val="28"/>
          <w:szCs w:val="28"/>
        </w:rPr>
        <w:t xml:space="preserve"> in</w:t>
      </w:r>
      <w:r w:rsidR="008A1D61">
        <w:rPr>
          <w:sz w:val="28"/>
          <w:szCs w:val="28"/>
        </w:rPr>
        <w:t xml:space="preserve"> </w:t>
      </w:r>
      <w:r w:rsidR="00840108">
        <w:rPr>
          <w:sz w:val="28"/>
          <w:szCs w:val="28"/>
        </w:rPr>
        <w:t>most text.</w:t>
      </w:r>
      <w:r w:rsidR="00905595" w:rsidRPr="00C6182C">
        <w:rPr>
          <w:sz w:val="28"/>
          <w:szCs w:val="28"/>
        </w:rPr>
        <w:t xml:space="preserve"> </w:t>
      </w:r>
    </w:p>
    <w:p w:rsidR="00143C6D" w:rsidRPr="00C6182C" w:rsidRDefault="00840108" w:rsidP="008401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905595" w:rsidRPr="00C6182C">
        <w:rPr>
          <w:sz w:val="28"/>
          <w:szCs w:val="28"/>
        </w:rPr>
        <w:t>e read about</w:t>
      </w:r>
      <w:r w:rsidR="00C6182C" w:rsidRPr="00C6182C">
        <w:rPr>
          <w:sz w:val="28"/>
          <w:szCs w:val="28"/>
        </w:rPr>
        <w:t xml:space="preserve"> </w:t>
      </w:r>
      <w:r w:rsidR="00C6182C" w:rsidRPr="00C6182C">
        <w:rPr>
          <w:b/>
          <w:bCs/>
          <w:sz w:val="28"/>
          <w:szCs w:val="28"/>
          <w:u w:val="single"/>
        </w:rPr>
        <w:t>Deflate</w:t>
      </w:r>
      <w:r w:rsidR="00C6182C" w:rsidRPr="00C6182C">
        <w:rPr>
          <w:sz w:val="28"/>
          <w:szCs w:val="28"/>
        </w:rPr>
        <w:t>,</w:t>
      </w:r>
      <w:r w:rsidR="00905595" w:rsidRPr="00C6182C">
        <w:rPr>
          <w:sz w:val="28"/>
          <w:szCs w:val="28"/>
        </w:rPr>
        <w:t xml:space="preserve"> </w:t>
      </w:r>
      <w:r w:rsidR="00905595" w:rsidRPr="00C6182C">
        <w:rPr>
          <w:b/>
          <w:bCs/>
          <w:sz w:val="28"/>
          <w:szCs w:val="28"/>
          <w:u w:val="single"/>
        </w:rPr>
        <w:t>LZ77</w:t>
      </w:r>
      <w:r w:rsidR="00905595" w:rsidRPr="00C6182C">
        <w:rPr>
          <w:sz w:val="28"/>
          <w:szCs w:val="28"/>
        </w:rPr>
        <w:t xml:space="preserve"> &amp; </w:t>
      </w:r>
      <w:r w:rsidR="00905595" w:rsidRPr="00C6182C">
        <w:rPr>
          <w:b/>
          <w:bCs/>
          <w:sz w:val="28"/>
          <w:szCs w:val="28"/>
          <w:u w:val="single"/>
        </w:rPr>
        <w:t>LZW</w:t>
      </w:r>
      <w:r w:rsidR="00905595" w:rsidRPr="00C61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905595" w:rsidRPr="00C6182C">
        <w:rPr>
          <w:sz w:val="28"/>
          <w:szCs w:val="28"/>
        </w:rPr>
        <w:t>decide</w:t>
      </w:r>
      <w:r>
        <w:rPr>
          <w:sz w:val="28"/>
          <w:szCs w:val="28"/>
        </w:rPr>
        <w:t>d to use LZW to achieve higher efficiency. We</w:t>
      </w:r>
      <w:r w:rsidR="00C6182C" w:rsidRPr="00C6182C">
        <w:rPr>
          <w:sz w:val="28"/>
          <w:szCs w:val="28"/>
        </w:rPr>
        <w:t xml:space="preserve"> tried to apply Huffman</w:t>
      </w:r>
      <w:r w:rsidR="00224FD3">
        <w:rPr>
          <w:sz w:val="28"/>
          <w:szCs w:val="28"/>
        </w:rPr>
        <w:t xml:space="preserve"> on the output</w:t>
      </w:r>
      <w:r>
        <w:rPr>
          <w:sz w:val="28"/>
          <w:szCs w:val="28"/>
        </w:rPr>
        <w:t>,</w:t>
      </w:r>
      <w:r w:rsidR="00C6182C" w:rsidRPr="00C6182C">
        <w:rPr>
          <w:sz w:val="28"/>
          <w:szCs w:val="28"/>
        </w:rPr>
        <w:t xml:space="preserve"> but</w:t>
      </w:r>
      <w:r>
        <w:rPr>
          <w:sz w:val="28"/>
          <w:szCs w:val="28"/>
        </w:rPr>
        <w:t xml:space="preserve"> the result wasn’t</w:t>
      </w:r>
      <w:r w:rsidR="00C6182C" w:rsidRPr="00C6182C">
        <w:rPr>
          <w:sz w:val="28"/>
          <w:szCs w:val="28"/>
        </w:rPr>
        <w:t xml:space="preserve"> </w:t>
      </w:r>
      <w:r>
        <w:rPr>
          <w:sz w:val="28"/>
          <w:szCs w:val="28"/>
        </w:rPr>
        <w:t>good. W</w:t>
      </w:r>
      <w:r w:rsidR="00C6182C" w:rsidRPr="00C6182C">
        <w:rPr>
          <w:sz w:val="28"/>
          <w:szCs w:val="28"/>
        </w:rPr>
        <w:t xml:space="preserve">e discovered </w:t>
      </w:r>
      <w:r>
        <w:rPr>
          <w:sz w:val="28"/>
          <w:szCs w:val="28"/>
        </w:rPr>
        <w:t xml:space="preserve">a </w:t>
      </w:r>
      <w:r w:rsidR="00C6182C" w:rsidRPr="00C6182C">
        <w:rPr>
          <w:sz w:val="28"/>
          <w:szCs w:val="28"/>
        </w:rPr>
        <w:t>very interesting way to compress binary sequence</w:t>
      </w:r>
      <w:r>
        <w:rPr>
          <w:sz w:val="28"/>
          <w:szCs w:val="28"/>
        </w:rPr>
        <w:t xml:space="preserve">s - </w:t>
      </w:r>
      <w:r w:rsidR="00C6182C" w:rsidRPr="00C6182C">
        <w:rPr>
          <w:sz w:val="28"/>
          <w:szCs w:val="28"/>
        </w:rPr>
        <w:t>we will talk about it</w:t>
      </w:r>
      <w:r w:rsidR="006C6653">
        <w:rPr>
          <w:sz w:val="28"/>
          <w:szCs w:val="28"/>
        </w:rPr>
        <w:t xml:space="preserve"> in the</w:t>
      </w:r>
      <w:r>
        <w:rPr>
          <w:sz w:val="28"/>
          <w:szCs w:val="28"/>
        </w:rPr>
        <w:t xml:space="preserve"> next section -</w:t>
      </w:r>
      <w:r w:rsidR="00C6182C" w:rsidRPr="00C6182C">
        <w:rPr>
          <w:sz w:val="28"/>
          <w:szCs w:val="28"/>
        </w:rPr>
        <w:t xml:space="preserve"> that g</w:t>
      </w:r>
      <w:r>
        <w:rPr>
          <w:sz w:val="28"/>
          <w:szCs w:val="28"/>
        </w:rPr>
        <w:t>a</w:t>
      </w:r>
      <w:r w:rsidR="00C6182C" w:rsidRPr="00C6182C">
        <w:rPr>
          <w:sz w:val="28"/>
          <w:szCs w:val="28"/>
        </w:rPr>
        <w:t xml:space="preserve">ve us </w:t>
      </w:r>
      <w:r>
        <w:rPr>
          <w:sz w:val="28"/>
          <w:szCs w:val="28"/>
        </w:rPr>
        <w:t xml:space="preserve">a </w:t>
      </w:r>
      <w:r w:rsidR="00C6182C" w:rsidRPr="00C6182C">
        <w:rPr>
          <w:sz w:val="28"/>
          <w:szCs w:val="28"/>
        </w:rPr>
        <w:t>very good compression ratio</w:t>
      </w:r>
      <w:r>
        <w:rPr>
          <w:sz w:val="28"/>
          <w:szCs w:val="28"/>
        </w:rPr>
        <w:t xml:space="preserve"> </w:t>
      </w:r>
      <w:r w:rsidR="00C6182C" w:rsidRPr="00C6182C">
        <w:rPr>
          <w:sz w:val="28"/>
          <w:szCs w:val="28"/>
        </w:rPr>
        <w:t>(3.8</w:t>
      </w:r>
      <w:r w:rsidR="000014DE">
        <w:rPr>
          <w:sz w:val="28"/>
          <w:szCs w:val="28"/>
        </w:rPr>
        <w:t>0-3.97</w:t>
      </w:r>
      <w:r>
        <w:rPr>
          <w:sz w:val="28"/>
          <w:szCs w:val="28"/>
        </w:rPr>
        <w:t xml:space="preserve">). We then </w:t>
      </w:r>
      <w:r w:rsidR="00C6182C" w:rsidRPr="00C6182C">
        <w:rPr>
          <w:sz w:val="28"/>
          <w:szCs w:val="28"/>
        </w:rPr>
        <w:t>tried to compress the binary sequence by Run-Length encod</w:t>
      </w:r>
      <w:r>
        <w:rPr>
          <w:sz w:val="28"/>
          <w:szCs w:val="28"/>
        </w:rPr>
        <w:t>ing,</w:t>
      </w:r>
      <w:r w:rsidR="00C6182C" w:rsidRPr="00C6182C">
        <w:rPr>
          <w:sz w:val="28"/>
          <w:szCs w:val="28"/>
        </w:rPr>
        <w:t xml:space="preserve"> but</w:t>
      </w:r>
      <w:r w:rsidR="000014DE">
        <w:rPr>
          <w:sz w:val="28"/>
          <w:szCs w:val="28"/>
        </w:rPr>
        <w:t xml:space="preserve"> </w:t>
      </w:r>
      <w:r>
        <w:rPr>
          <w:sz w:val="28"/>
          <w:szCs w:val="28"/>
        </w:rPr>
        <w:t>it resulted in bigger files than the originals!</w:t>
      </w:r>
      <w:r w:rsidR="000014DE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C6182C" w:rsidRPr="00C6182C">
        <w:rPr>
          <w:sz w:val="28"/>
          <w:szCs w:val="28"/>
        </w:rPr>
        <w:t xml:space="preserve">e also read </w:t>
      </w:r>
      <w:r w:rsidR="00CE263A">
        <w:rPr>
          <w:sz w:val="28"/>
          <w:szCs w:val="28"/>
        </w:rPr>
        <w:t>and search</w:t>
      </w:r>
      <w:r>
        <w:rPr>
          <w:sz w:val="28"/>
          <w:szCs w:val="28"/>
        </w:rPr>
        <w:t>ed</w:t>
      </w:r>
      <w:r w:rsidR="00CE263A">
        <w:rPr>
          <w:sz w:val="28"/>
          <w:szCs w:val="28"/>
        </w:rPr>
        <w:t xml:space="preserve"> </w:t>
      </w:r>
      <w:r w:rsidR="00C6182C" w:rsidRPr="00C6182C">
        <w:rPr>
          <w:sz w:val="28"/>
          <w:szCs w:val="28"/>
        </w:rPr>
        <w:t xml:space="preserve">about </w:t>
      </w:r>
      <w:r w:rsidR="00C6182C" w:rsidRPr="00C6182C">
        <w:rPr>
          <w:b/>
          <w:bCs/>
          <w:sz w:val="28"/>
          <w:szCs w:val="28"/>
          <w:u w:val="single"/>
        </w:rPr>
        <w:t>LZMA</w:t>
      </w:r>
      <w:r w:rsidR="006F37BA">
        <w:rPr>
          <w:b/>
          <w:bCs/>
          <w:sz w:val="28"/>
          <w:szCs w:val="28"/>
          <w:u w:val="single"/>
        </w:rPr>
        <w:t xml:space="preserve"> </w:t>
      </w:r>
      <w:r w:rsidR="006F37BA" w:rsidRPr="00C6182C">
        <w:rPr>
          <w:b/>
          <w:bCs/>
          <w:sz w:val="28"/>
          <w:szCs w:val="28"/>
          <w:u w:val="single"/>
        </w:rPr>
        <w:t>algorithm</w:t>
      </w:r>
      <w:r w:rsidR="00C6182C" w:rsidRPr="00C6182C">
        <w:rPr>
          <w:sz w:val="28"/>
          <w:szCs w:val="28"/>
        </w:rPr>
        <w:t xml:space="preserve"> </w:t>
      </w:r>
      <w:r w:rsidR="006F37BA">
        <w:rPr>
          <w:sz w:val="28"/>
          <w:szCs w:val="28"/>
        </w:rPr>
        <w:t xml:space="preserve">and </w:t>
      </w:r>
      <w:r w:rsidR="006F37BA" w:rsidRPr="006F37BA">
        <w:rPr>
          <w:b/>
          <w:bCs/>
          <w:sz w:val="28"/>
          <w:szCs w:val="28"/>
          <w:u w:val="single"/>
        </w:rPr>
        <w:t>integer arithme</w:t>
      </w:r>
      <w:r w:rsidR="006F37BA" w:rsidRPr="00C6182C">
        <w:rPr>
          <w:b/>
          <w:bCs/>
          <w:sz w:val="28"/>
          <w:szCs w:val="28"/>
          <w:u w:val="single"/>
        </w:rPr>
        <w:t>tic</w:t>
      </w:r>
      <w:r w:rsidR="006F37BA">
        <w:rPr>
          <w:b/>
          <w:bCs/>
          <w:sz w:val="28"/>
          <w:szCs w:val="28"/>
          <w:u w:val="single"/>
        </w:rPr>
        <w:t xml:space="preserve"> </w:t>
      </w:r>
      <w:r w:rsidR="006F37BA" w:rsidRPr="00C6182C">
        <w:rPr>
          <w:b/>
          <w:bCs/>
          <w:sz w:val="28"/>
          <w:szCs w:val="28"/>
          <w:u w:val="single"/>
        </w:rPr>
        <w:t>algorithm</w:t>
      </w:r>
      <w:r w:rsidR="006F37BA">
        <w:rPr>
          <w:sz w:val="28"/>
          <w:szCs w:val="28"/>
        </w:rPr>
        <w:t xml:space="preserve"> </w:t>
      </w:r>
      <w:r w:rsidR="00C6182C" w:rsidRPr="00C6182C">
        <w:rPr>
          <w:sz w:val="28"/>
          <w:szCs w:val="28"/>
        </w:rPr>
        <w:t xml:space="preserve">but </w:t>
      </w:r>
      <w:r>
        <w:rPr>
          <w:sz w:val="28"/>
          <w:szCs w:val="28"/>
          <w:lang w:val="en-GB"/>
        </w:rPr>
        <w:t>they were too</w:t>
      </w:r>
      <w:r w:rsidR="00C6182C" w:rsidRPr="00C6182C">
        <w:rPr>
          <w:sz w:val="28"/>
          <w:szCs w:val="28"/>
        </w:rPr>
        <w:t xml:space="preserve"> complex </w:t>
      </w:r>
      <w:r>
        <w:rPr>
          <w:sz w:val="28"/>
          <w:szCs w:val="28"/>
        </w:rPr>
        <w:t>and time-consuming</w:t>
      </w:r>
      <w:r w:rsidR="00C6182C" w:rsidRPr="00C6182C">
        <w:rPr>
          <w:sz w:val="28"/>
          <w:szCs w:val="28"/>
        </w:rPr>
        <w:t xml:space="preserve"> for us</w:t>
      </w:r>
      <w:r>
        <w:rPr>
          <w:sz w:val="28"/>
          <w:szCs w:val="28"/>
        </w:rPr>
        <w:t>.</w:t>
      </w:r>
    </w:p>
    <w:p w:rsidR="00F92AEC" w:rsidRDefault="00F92AEC" w:rsidP="000E143A">
      <w:pPr>
        <w:pStyle w:val="Default"/>
        <w:rPr>
          <w:lang w:bidi="ar-EG"/>
        </w:rPr>
      </w:pPr>
    </w:p>
    <w:p w:rsidR="00F92AEC" w:rsidRPr="00F92AEC" w:rsidRDefault="00C6182C" w:rsidP="00F92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6182C">
        <w:rPr>
          <w:rFonts w:ascii="Times New Roman" w:hAnsi="Times New Roman" w:cs="Times New Roman"/>
          <w:b/>
          <w:bCs/>
          <w:color w:val="000000"/>
          <w:sz w:val="40"/>
          <w:szCs w:val="40"/>
        </w:rPr>
        <w:t>The</w:t>
      </w:r>
      <w:r w:rsidRPr="00F92AE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final compression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algorithm</w:t>
      </w:r>
      <w:r w:rsidRPr="00C6182C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F92AEC" w:rsidRPr="00D77D00" w:rsidRDefault="005975DF" w:rsidP="008401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7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 algorithm:</w:t>
      </w:r>
      <w:r w:rsidR="00C61CB6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C61CB6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e decide to use LZW for the project 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>but we improved it for better result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we store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dictionary includ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ing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all letter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that appear in all files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(113 character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11DB" w:rsidRDefault="005975DF" w:rsidP="00B81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7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Improved </w:t>
      </w:r>
      <w:r w:rsidR="003D5E0E" w:rsidRPr="00D77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</w:t>
      </w:r>
      <w:r w:rsidR="006C6653" w:rsidRPr="00D77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considered it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waste </w:t>
      </w:r>
      <w:r w:rsidR="00840108">
        <w:rPr>
          <w:rFonts w:ascii="Times New Roman" w:hAnsi="Times New Roman" w:cs="Times New Roman"/>
          <w:color w:val="000000"/>
          <w:sz w:val="28"/>
          <w:szCs w:val="28"/>
          <w:lang w:val="en-GB"/>
        </w:rPr>
        <w:t>to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store each number in 32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>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>when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most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of the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time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the number didn’t 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>exceed 24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>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s.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we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decide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to limit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the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dictionary so each number has less than 32 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we note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that different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size limits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g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>ve us different result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each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file.</w:t>
      </w:r>
      <w:r w:rsidR="00D77D00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We 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>tried 14,16,18,20,22,24,26 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s.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="00B811DB">
        <w:rPr>
          <w:rFonts w:ascii="Times New Roman" w:hAnsi="Times New Roman" w:cs="Times New Roman"/>
          <w:color w:val="000000"/>
          <w:sz w:val="28"/>
          <w:szCs w:val="28"/>
        </w:rPr>
        <w:t>most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file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s, the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best result was 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using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16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>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11DB">
        <w:rPr>
          <w:rFonts w:ascii="Times New Roman" w:hAnsi="Times New Roman" w:cs="Times New Roman"/>
          <w:color w:val="000000"/>
          <w:sz w:val="28"/>
          <w:szCs w:val="28"/>
        </w:rPr>
        <w:t>or</w:t>
      </w:r>
      <w:r w:rsidR="006C6653" w:rsidRPr="00D77D00">
        <w:rPr>
          <w:rFonts w:ascii="Times New Roman" w:hAnsi="Times New Roman" w:cs="Times New Roman"/>
          <w:color w:val="000000"/>
          <w:sz w:val="28"/>
          <w:szCs w:val="28"/>
        </w:rPr>
        <w:t xml:space="preserve"> 20 bit</w:t>
      </w:r>
      <w:r w:rsidR="0084010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B811DB">
        <w:rPr>
          <w:rFonts w:ascii="Times New Roman" w:hAnsi="Times New Roman" w:cs="Times New Roman"/>
          <w:color w:val="000000"/>
          <w:sz w:val="28"/>
          <w:szCs w:val="28"/>
        </w:rPr>
        <w:t xml:space="preserve">. This presents a problem, that some files work best with 16 bits while others work best with 20 bits.  </w:t>
      </w:r>
    </w:p>
    <w:p w:rsidR="00B811DB" w:rsidRDefault="00B811DB" w:rsidP="00B811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>fter that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we discover</w:t>
      </w:r>
      <w:r>
        <w:rPr>
          <w:rFonts w:ascii="Times New Roman" w:hAnsi="Times New Roman" w:cs="Times New Roman"/>
          <w:color w:val="000000"/>
          <w:sz w:val="28"/>
          <w:szCs w:val="28"/>
        </w:rPr>
        <w:t>ed there’s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no need to store each number with </w:t>
      </w:r>
      <w:r>
        <w:rPr>
          <w:rFonts w:ascii="Times New Roman" w:hAnsi="Times New Roman" w:cs="Times New Roman"/>
          <w:color w:val="000000"/>
          <w:sz w:val="28"/>
          <w:szCs w:val="28"/>
        </w:rPr>
        <w:t>its size limit.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We 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>implement</w:t>
      </w:r>
      <w:r>
        <w:rPr>
          <w:rFonts w:ascii="Times New Roman" w:hAnsi="Times New Roman" w:cs="Times New Roman"/>
          <w:color w:val="000000"/>
          <w:sz w:val="28"/>
          <w:szCs w:val="28"/>
        </w:rPr>
        <w:t>ed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an algorithm that store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by different </w:t>
      </w:r>
      <w:r>
        <w:rPr>
          <w:rFonts w:ascii="Times New Roman" w:hAnsi="Times New Roman" w:cs="Times New Roman"/>
          <w:color w:val="000000"/>
          <w:sz w:val="28"/>
          <w:szCs w:val="28"/>
        </w:rPr>
        <w:t>size limits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depend</w:t>
      </w:r>
      <w:r>
        <w:rPr>
          <w:rFonts w:ascii="Times New Roman" w:hAnsi="Times New Roman" w:cs="Times New Roman"/>
          <w:color w:val="000000"/>
          <w:sz w:val="28"/>
          <w:szCs w:val="28"/>
        </w:rPr>
        <w:t>ing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on the 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position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the number.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D17DD" w:rsidRDefault="00B811DB" w:rsidP="00B811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For</w:t>
      </w:r>
      <w:r w:rsidR="00D77D00">
        <w:rPr>
          <w:rFonts w:ascii="Times New Roman" w:hAnsi="Times New Roman" w:cs="Times New Roman"/>
          <w:color w:val="000000"/>
          <w:sz w:val="28"/>
          <w:szCs w:val="28"/>
        </w:rPr>
        <w:t xml:space="preserve"> example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or the first number we know it will be less than 114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which is </w:t>
      </w:r>
      <w:r w:rsidR="006F37BA">
        <w:rPr>
          <w:rFonts w:ascii="Times New Roman" w:hAnsi="Times New Roman" w:cs="Times New Roman"/>
          <w:color w:val="000000"/>
          <w:sz w:val="28"/>
          <w:szCs w:val="28"/>
        </w:rPr>
        <w:t xml:space="preserve">less than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bit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s, 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then store it in only 7 bit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and so on until size of dictionary exceed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128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ow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 xml:space="preserve"> the maximum number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can store it in 8 bit and so on. We apply the </w:t>
      </w:r>
      <w:r w:rsidR="000014DE">
        <w:rPr>
          <w:rFonts w:ascii="Times New Roman" w:hAnsi="Times New Roman" w:cs="Times New Roman"/>
          <w:color w:val="000000"/>
          <w:sz w:val="28"/>
          <w:szCs w:val="28"/>
        </w:rPr>
        <w:t>same algorithm for decode</w:t>
      </w:r>
      <w:r w:rsidR="007207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37BA" w:rsidRDefault="00B811DB" w:rsidP="00B811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Each algorithm was implemented in an independent class.</w:t>
      </w:r>
    </w:p>
    <w:p w:rsidR="00085B9F" w:rsidRPr="000014DE" w:rsidRDefault="00085B9F" w:rsidP="00B811DB">
      <w:pPr>
        <w:rPr>
          <w:rFonts w:ascii="Times New Roman" w:hAnsi="Times New Roman" w:cs="Times New Roman"/>
          <w:color w:val="000000"/>
          <w:sz w:val="28"/>
          <w:szCs w:val="28"/>
          <w:lang w:bidi="ar-EG"/>
        </w:rPr>
      </w:pPr>
      <w:bookmarkStart w:id="0" w:name="_GoBack"/>
      <w:bookmarkEnd w:id="0"/>
    </w:p>
    <w:p w:rsidR="006D17DD" w:rsidRDefault="000E143A" w:rsidP="008A1D61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</w:t>
      </w:r>
      <w:r w:rsidR="008A1D61" w:rsidRPr="00F92A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ontent of the compressed files</w:t>
      </w:r>
      <w:r w:rsidR="008A1D61" w:rsidRPr="008A1D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0E143A" w:rsidRPr="00E7696C" w:rsidRDefault="000E143A" w:rsidP="000014DE">
      <w:pPr>
        <w:rPr>
          <w:sz w:val="28"/>
          <w:szCs w:val="28"/>
        </w:rPr>
      </w:pPr>
      <w:r w:rsidRPr="000E143A">
        <w:rPr>
          <w:sz w:val="28"/>
          <w:szCs w:val="28"/>
        </w:rPr>
        <w:t>Only need</w:t>
      </w:r>
      <w:r w:rsidR="00B811DB">
        <w:rPr>
          <w:sz w:val="28"/>
          <w:szCs w:val="28"/>
        </w:rPr>
        <w:t xml:space="preserve"> the</w:t>
      </w:r>
      <w:r w:rsidRPr="000E143A">
        <w:rPr>
          <w:sz w:val="28"/>
          <w:szCs w:val="28"/>
        </w:rPr>
        <w:t xml:space="preserve"> dictionary with all letter</w:t>
      </w:r>
      <w:r w:rsidR="00B811DB">
        <w:rPr>
          <w:sz w:val="28"/>
          <w:szCs w:val="28"/>
        </w:rPr>
        <w:t>s</w:t>
      </w:r>
      <w:r w:rsidRPr="000E143A">
        <w:rPr>
          <w:sz w:val="28"/>
          <w:szCs w:val="28"/>
        </w:rPr>
        <w:t xml:space="preserve"> </w:t>
      </w:r>
      <w:r w:rsidR="000014DE">
        <w:rPr>
          <w:sz w:val="28"/>
          <w:szCs w:val="28"/>
        </w:rPr>
        <w:t>for</w:t>
      </w:r>
      <w:r w:rsidRPr="000E143A">
        <w:rPr>
          <w:sz w:val="28"/>
          <w:szCs w:val="28"/>
        </w:rPr>
        <w:t xml:space="preserve"> all data set</w:t>
      </w:r>
      <w:r>
        <w:rPr>
          <w:sz w:val="28"/>
          <w:szCs w:val="28"/>
        </w:rPr>
        <w:t>.</w:t>
      </w:r>
      <w:r w:rsidR="00E7696C">
        <w:rPr>
          <w:sz w:val="28"/>
          <w:szCs w:val="28"/>
        </w:rPr>
        <w:t xml:space="preserve"> </w:t>
      </w:r>
    </w:p>
    <w:p w:rsidR="006D17DD" w:rsidRPr="008A1D61" w:rsidRDefault="006F37BA" w:rsidP="008A1D61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A1D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Result</w:t>
      </w:r>
      <w:r w:rsidR="008A1D61" w:rsidRPr="008A1D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:rsidR="000014DE" w:rsidRDefault="000014DE" w:rsidP="000014DE">
      <w:pPr>
        <w:rPr>
          <w:sz w:val="28"/>
          <w:szCs w:val="28"/>
        </w:rPr>
      </w:pPr>
      <w:r>
        <w:rPr>
          <w:sz w:val="28"/>
          <w:szCs w:val="28"/>
        </w:rPr>
        <w:t>For the pervious compression technique:</w:t>
      </w:r>
    </w:p>
    <w:p w:rsidR="000014DE" w:rsidRPr="000014DE" w:rsidRDefault="000014DE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14DE">
        <w:rPr>
          <w:sz w:val="28"/>
          <w:szCs w:val="28"/>
        </w:rPr>
        <w:t>Simple implantation algorithm: ratio about 2.2</w:t>
      </w:r>
    </w:p>
    <w:p w:rsidR="000014DE" w:rsidRPr="000014DE" w:rsidRDefault="000014DE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14DE">
        <w:rPr>
          <w:sz w:val="28"/>
          <w:szCs w:val="28"/>
        </w:rPr>
        <w:t>Huffman: ratio about 3</w:t>
      </w:r>
      <w:r w:rsidRPr="000014DE">
        <w:rPr>
          <w:noProof/>
          <w:sz w:val="40"/>
          <w:szCs w:val="40"/>
        </w:rPr>
        <w:t xml:space="preserve"> </w:t>
      </w:r>
    </w:p>
    <w:p w:rsidR="000014DE" w:rsidRDefault="000014DE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Extend Huffman : unknown</w:t>
      </w:r>
    </w:p>
    <w:p w:rsidR="000014DE" w:rsidRPr="000014DE" w:rsidRDefault="000014DE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Arithmetic :</w:t>
      </w:r>
      <w:r w:rsidR="006F37BA">
        <w:rPr>
          <w:sz w:val="28"/>
          <w:szCs w:val="28"/>
        </w:rPr>
        <w:t xml:space="preserve">0.5-1 </w:t>
      </w:r>
      <w:r>
        <w:rPr>
          <w:sz w:val="28"/>
          <w:szCs w:val="28"/>
        </w:rPr>
        <w:t xml:space="preserve"> </w:t>
      </w:r>
    </w:p>
    <w:p w:rsidR="000014DE" w:rsidRDefault="006F37BA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length encoding : about 0.5</w:t>
      </w:r>
    </w:p>
    <w:p w:rsidR="006F37BA" w:rsidRDefault="006F37BA" w:rsidP="000014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LZW with limit : 3-3.5</w:t>
      </w:r>
    </w:p>
    <w:p w:rsidR="006F37BA" w:rsidRPr="000014DE" w:rsidRDefault="006F37BA" w:rsidP="00224F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Improved LZW: about 3.</w:t>
      </w:r>
      <w:r w:rsidR="00224FD3">
        <w:rPr>
          <w:rFonts w:hint="cs"/>
          <w:sz w:val="28"/>
          <w:szCs w:val="28"/>
          <w:rtl/>
        </w:rPr>
        <w:t>9</w:t>
      </w:r>
      <w:r>
        <w:rPr>
          <w:sz w:val="28"/>
          <w:szCs w:val="28"/>
        </w:rPr>
        <w:t xml:space="preserve"> </w:t>
      </w:r>
    </w:p>
    <w:p w:rsidR="006D17DD" w:rsidRPr="000014DE" w:rsidRDefault="000014DE" w:rsidP="000014DE">
      <w:pPr>
        <w:rPr>
          <w:sz w:val="28"/>
          <w:szCs w:val="28"/>
        </w:rPr>
      </w:pPr>
      <w:r w:rsidRPr="000014DE">
        <w:rPr>
          <w:noProof/>
        </w:rPr>
        <w:drawing>
          <wp:inline distT="0" distB="0" distL="0" distR="0">
            <wp:extent cx="5943600" cy="3039014"/>
            <wp:effectExtent l="0" t="0" r="0" b="9525"/>
            <wp:docPr id="3" name="Picture 3" descr="D:\Computer department\cairo university\Assembly game\Team13\Statistic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mputer department\cairo university\Assembly game\Team13\Statistic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DD" w:rsidRDefault="006D17DD" w:rsidP="000014DE">
      <w:pPr>
        <w:rPr>
          <w:sz w:val="40"/>
          <w:szCs w:val="40"/>
        </w:rPr>
      </w:pPr>
    </w:p>
    <w:p w:rsidR="000014DE" w:rsidRDefault="000014DE" w:rsidP="000014DE">
      <w:pPr>
        <w:rPr>
          <w:sz w:val="40"/>
          <w:szCs w:val="40"/>
        </w:rPr>
      </w:pPr>
    </w:p>
    <w:p w:rsidR="006D17DD" w:rsidRDefault="006D17DD" w:rsidP="006F37BA">
      <w:pPr>
        <w:rPr>
          <w:sz w:val="40"/>
          <w:szCs w:val="40"/>
        </w:rPr>
      </w:pPr>
    </w:p>
    <w:p w:rsidR="006D17DD" w:rsidRPr="008A1D61" w:rsidRDefault="006D17DD" w:rsidP="00932CE9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8A1D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Taskboard</w:t>
      </w:r>
      <w:proofErr w:type="spellEnd"/>
      <w:r w:rsidRPr="008A1D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10"/>
      </w:tblGrid>
      <w:tr w:rsidR="006D17DD" w:rsidTr="006D17DD">
        <w:tc>
          <w:tcPr>
            <w:tcW w:w="4675" w:type="dxa"/>
          </w:tcPr>
          <w:p w:rsidR="006D17DD" w:rsidRPr="00932CE9" w:rsidRDefault="006C6653" w:rsidP="00F92AE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CE9">
              <w:rPr>
                <w:b/>
                <w:bCs/>
                <w:sz w:val="28"/>
                <w:szCs w:val="28"/>
              </w:rPr>
              <w:t>N</w:t>
            </w:r>
            <w:r w:rsidR="006D17DD" w:rsidRPr="00932CE9">
              <w:rPr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:rsidR="006D17DD" w:rsidRPr="00932CE9" w:rsidRDefault="006C6653" w:rsidP="00F92AEC">
            <w:pPr>
              <w:jc w:val="center"/>
              <w:rPr>
                <w:b/>
                <w:bCs/>
                <w:sz w:val="28"/>
                <w:szCs w:val="28"/>
              </w:rPr>
            </w:pPr>
            <w:r w:rsidRPr="00932CE9">
              <w:rPr>
                <w:b/>
                <w:bCs/>
                <w:sz w:val="28"/>
                <w:szCs w:val="28"/>
              </w:rPr>
              <w:t>T</w:t>
            </w:r>
            <w:r w:rsidR="006D17DD" w:rsidRPr="00932CE9">
              <w:rPr>
                <w:b/>
                <w:bCs/>
                <w:sz w:val="28"/>
                <w:szCs w:val="28"/>
              </w:rPr>
              <w:t>ask</w:t>
            </w:r>
          </w:p>
        </w:tc>
      </w:tr>
      <w:tr w:rsidR="006D17DD" w:rsidTr="00932CE9">
        <w:tc>
          <w:tcPr>
            <w:tcW w:w="4675" w:type="dxa"/>
            <w:vMerge w:val="restart"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Omar Mohammed</w:t>
            </w:r>
          </w:p>
        </w:tc>
        <w:tc>
          <w:tcPr>
            <w:tcW w:w="4675" w:type="dxa"/>
          </w:tcPr>
          <w:p w:rsidR="006D17DD" w:rsidRPr="00CE263A" w:rsidRDefault="00143C6D" w:rsidP="00143C6D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Read &amp; write on</w:t>
            </w:r>
            <w:r w:rsidR="006C6653" w:rsidRPr="00CE263A">
              <w:rPr>
                <w:sz w:val="28"/>
                <w:szCs w:val="28"/>
              </w:rPr>
              <w:t xml:space="preserve"> the</w:t>
            </w:r>
            <w:r w:rsidRPr="00CE263A">
              <w:rPr>
                <w:sz w:val="28"/>
                <w:szCs w:val="28"/>
              </w:rPr>
              <w:t xml:space="preserve"> file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Interface</w:t>
            </w:r>
          </w:p>
        </w:tc>
      </w:tr>
      <w:tr w:rsidR="0003508A" w:rsidTr="00932CE9">
        <w:tc>
          <w:tcPr>
            <w:tcW w:w="4675" w:type="dxa"/>
            <w:vMerge/>
            <w:vAlign w:val="center"/>
          </w:tcPr>
          <w:p w:rsidR="0003508A" w:rsidRPr="00CE263A" w:rsidRDefault="0003508A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03508A" w:rsidRPr="00CE263A" w:rsidRDefault="00932CE9" w:rsidP="00F92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508A" w:rsidRPr="00CE263A">
              <w:rPr>
                <w:sz w:val="28"/>
                <w:szCs w:val="28"/>
              </w:rPr>
              <w:t>earch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932CE9" w:rsidP="00F92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A1D61" w:rsidRPr="00CE263A">
              <w:rPr>
                <w:sz w:val="28"/>
                <w:szCs w:val="28"/>
              </w:rPr>
              <w:t>esting</w:t>
            </w:r>
          </w:p>
        </w:tc>
      </w:tr>
      <w:tr w:rsidR="006D17DD" w:rsidTr="00932CE9">
        <w:tc>
          <w:tcPr>
            <w:tcW w:w="4675" w:type="dxa"/>
            <w:vMerge w:val="restart"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Mohammed Emad</w:t>
            </w:r>
          </w:p>
        </w:tc>
        <w:tc>
          <w:tcPr>
            <w:tcW w:w="4675" w:type="dxa"/>
          </w:tcPr>
          <w:p w:rsidR="006D17DD" w:rsidRPr="00CE263A" w:rsidRDefault="00143C6D" w:rsidP="006F37BA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Huffman</w:t>
            </w:r>
          </w:p>
        </w:tc>
      </w:tr>
      <w:tr w:rsidR="006F37BA" w:rsidTr="00932CE9">
        <w:tc>
          <w:tcPr>
            <w:tcW w:w="4675" w:type="dxa"/>
            <w:vMerge/>
            <w:vAlign w:val="center"/>
          </w:tcPr>
          <w:p w:rsidR="006F37BA" w:rsidRPr="00CE263A" w:rsidRDefault="006F37BA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F37BA" w:rsidRPr="00CE263A" w:rsidRDefault="00932CE9" w:rsidP="00F92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6F37BA">
              <w:rPr>
                <w:sz w:val="28"/>
                <w:szCs w:val="28"/>
              </w:rPr>
              <w:t>xtend Huffman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Run length</w:t>
            </w:r>
            <w:r w:rsidR="008A1D61" w:rsidRPr="00CE263A">
              <w:rPr>
                <w:sz w:val="28"/>
                <w:szCs w:val="28"/>
              </w:rPr>
              <w:t xml:space="preserve"> encode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Document</w:t>
            </w:r>
          </w:p>
        </w:tc>
      </w:tr>
      <w:tr w:rsidR="006D17DD" w:rsidTr="00932CE9">
        <w:tc>
          <w:tcPr>
            <w:tcW w:w="4675" w:type="dxa"/>
            <w:vMerge w:val="restart"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Waleed Mohammed</w:t>
            </w:r>
          </w:p>
        </w:tc>
        <w:tc>
          <w:tcPr>
            <w:tcW w:w="4675" w:type="dxa"/>
          </w:tcPr>
          <w:p w:rsidR="006D17DD" w:rsidRPr="00CE263A" w:rsidRDefault="00932CE9" w:rsidP="00F92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C61CB6" w:rsidRPr="00C61CB6">
              <w:rPr>
                <w:sz w:val="28"/>
                <w:szCs w:val="28"/>
              </w:rPr>
              <w:t>imple implantation algorithm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Arithmetic</w:t>
            </w:r>
          </w:p>
        </w:tc>
      </w:tr>
      <w:tr w:rsidR="006D17DD" w:rsidTr="00932CE9">
        <w:tc>
          <w:tcPr>
            <w:tcW w:w="4675" w:type="dxa"/>
            <w:vMerge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 xml:space="preserve">Document </w:t>
            </w:r>
          </w:p>
        </w:tc>
      </w:tr>
      <w:tr w:rsidR="006D17DD" w:rsidTr="00932CE9">
        <w:tc>
          <w:tcPr>
            <w:tcW w:w="4675" w:type="dxa"/>
            <w:vMerge w:val="restart"/>
            <w:vAlign w:val="center"/>
          </w:tcPr>
          <w:p w:rsidR="006D17DD" w:rsidRPr="00CE263A" w:rsidRDefault="006D17DD" w:rsidP="00932CE9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Yahia Ali</w:t>
            </w:r>
          </w:p>
        </w:tc>
        <w:tc>
          <w:tcPr>
            <w:tcW w:w="4675" w:type="dxa"/>
          </w:tcPr>
          <w:p w:rsidR="006D17DD" w:rsidRPr="00CE263A" w:rsidRDefault="008978B9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L</w:t>
            </w:r>
            <w:r w:rsidR="00143C6D" w:rsidRPr="00CE263A">
              <w:rPr>
                <w:sz w:val="28"/>
                <w:szCs w:val="28"/>
              </w:rPr>
              <w:t>ZW</w:t>
            </w:r>
          </w:p>
        </w:tc>
      </w:tr>
      <w:tr w:rsidR="0003508A" w:rsidTr="006D17DD">
        <w:tc>
          <w:tcPr>
            <w:tcW w:w="4675" w:type="dxa"/>
            <w:vMerge/>
          </w:tcPr>
          <w:p w:rsidR="0003508A" w:rsidRPr="00CE263A" w:rsidRDefault="0003508A" w:rsidP="00F92A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03508A" w:rsidRPr="00CE263A" w:rsidRDefault="00932CE9" w:rsidP="00F92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3508A" w:rsidRPr="00CE263A">
              <w:rPr>
                <w:sz w:val="28"/>
                <w:szCs w:val="28"/>
              </w:rPr>
              <w:t>ntegration</w:t>
            </w:r>
          </w:p>
        </w:tc>
      </w:tr>
      <w:tr w:rsidR="006D17DD" w:rsidTr="006D17DD">
        <w:tc>
          <w:tcPr>
            <w:tcW w:w="4675" w:type="dxa"/>
            <w:vMerge/>
          </w:tcPr>
          <w:p w:rsidR="006D17DD" w:rsidRPr="00CE263A" w:rsidRDefault="006D17DD" w:rsidP="00F92A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03508A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Search</w:t>
            </w:r>
            <w:r w:rsidR="0003508A" w:rsidRPr="00CE263A">
              <w:rPr>
                <w:sz w:val="28"/>
                <w:szCs w:val="28"/>
              </w:rPr>
              <w:t xml:space="preserve"> </w:t>
            </w:r>
            <w:r w:rsidR="008A1D61" w:rsidRPr="00CE263A">
              <w:rPr>
                <w:sz w:val="28"/>
                <w:szCs w:val="28"/>
              </w:rPr>
              <w:t xml:space="preserve"> </w:t>
            </w:r>
          </w:p>
        </w:tc>
      </w:tr>
      <w:tr w:rsidR="006D17DD" w:rsidTr="006D17DD">
        <w:tc>
          <w:tcPr>
            <w:tcW w:w="4675" w:type="dxa"/>
            <w:vMerge/>
          </w:tcPr>
          <w:p w:rsidR="006D17DD" w:rsidRPr="00CE263A" w:rsidRDefault="006D17DD" w:rsidP="00F92A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D17DD" w:rsidRPr="00CE263A" w:rsidRDefault="00143C6D" w:rsidP="00F92AEC">
            <w:pPr>
              <w:jc w:val="center"/>
              <w:rPr>
                <w:sz w:val="28"/>
                <w:szCs w:val="28"/>
              </w:rPr>
            </w:pPr>
            <w:r w:rsidRPr="00CE263A">
              <w:rPr>
                <w:sz w:val="28"/>
                <w:szCs w:val="28"/>
              </w:rPr>
              <w:t>Testing</w:t>
            </w:r>
          </w:p>
        </w:tc>
      </w:tr>
    </w:tbl>
    <w:p w:rsidR="008A1D61" w:rsidRPr="00CE263A" w:rsidRDefault="008A1D61" w:rsidP="00932CE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CE263A">
        <w:rPr>
          <w:rFonts w:asciiTheme="minorHAnsi" w:eastAsiaTheme="minorHAnsi" w:hAnsiTheme="minorHAnsi" w:cstheme="minorBidi"/>
          <w:sz w:val="28"/>
          <w:szCs w:val="28"/>
        </w:rPr>
        <w:t xml:space="preserve">Note: 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I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>ntegration include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s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 xml:space="preserve"> renam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ing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 xml:space="preserve"> variable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s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 xml:space="preserve"> &amp; files, add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ing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 xml:space="preserve"> important comment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s</w:t>
      </w:r>
      <w:r w:rsidR="005B2059" w:rsidRPr="00CE263A">
        <w:rPr>
          <w:rFonts w:asciiTheme="minorHAnsi" w:eastAsiaTheme="minorHAnsi" w:hAnsiTheme="minorHAnsi" w:cstheme="minorBidi"/>
          <w:sz w:val="28"/>
          <w:szCs w:val="28"/>
        </w:rPr>
        <w:t>,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 xml:space="preserve"> and</w:t>
      </w:r>
      <w:r w:rsidR="005B2059" w:rsidRPr="00CE263A">
        <w:rPr>
          <w:rFonts w:asciiTheme="minorHAnsi" w:eastAsiaTheme="minorHAnsi" w:hAnsiTheme="minorHAnsi" w:cstheme="minorBidi"/>
          <w:sz w:val="28"/>
          <w:szCs w:val="28"/>
        </w:rPr>
        <w:t xml:space="preserve"> edit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ing</w:t>
      </w:r>
      <w:r w:rsidR="005B2059" w:rsidRPr="00CE263A">
        <w:rPr>
          <w:rFonts w:asciiTheme="minorHAnsi" w:eastAsiaTheme="minorHAnsi" w:hAnsiTheme="minorHAnsi" w:cstheme="minorBidi"/>
          <w:sz w:val="28"/>
          <w:szCs w:val="28"/>
        </w:rPr>
        <w:t xml:space="preserve"> for optimiz</w:t>
      </w:r>
      <w:r w:rsidR="00932CE9">
        <w:rPr>
          <w:rFonts w:asciiTheme="minorHAnsi" w:eastAsiaTheme="minorHAnsi" w:hAnsiTheme="minorHAnsi" w:cstheme="minorBidi"/>
          <w:sz w:val="28"/>
          <w:szCs w:val="28"/>
        </w:rPr>
        <w:t>ation</w:t>
      </w:r>
      <w:r w:rsidR="00E84E00" w:rsidRPr="00CE263A">
        <w:rPr>
          <w:rFonts w:asciiTheme="minorHAnsi" w:eastAsiaTheme="minorHAnsi" w:hAnsiTheme="minorHAnsi" w:cstheme="minorBidi"/>
          <w:sz w:val="28"/>
          <w:szCs w:val="28"/>
        </w:rPr>
        <w:t xml:space="preserve"> &amp; validation</w:t>
      </w:r>
      <w:r w:rsidRPr="00CE263A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6D17DD" w:rsidRPr="008A1D61" w:rsidRDefault="006D17DD" w:rsidP="008A1D61">
      <w:pPr>
        <w:rPr>
          <w:sz w:val="32"/>
          <w:szCs w:val="32"/>
          <w:rtl/>
          <w:lang w:bidi="ar-EG"/>
        </w:rPr>
      </w:pPr>
    </w:p>
    <w:p w:rsidR="008978B9" w:rsidRDefault="008978B9" w:rsidP="005975DF">
      <w:pPr>
        <w:rPr>
          <w:sz w:val="40"/>
          <w:szCs w:val="40"/>
        </w:rPr>
      </w:pPr>
    </w:p>
    <w:p w:rsidR="008978B9" w:rsidRPr="006F37BA" w:rsidRDefault="008A1D61" w:rsidP="008A1D61">
      <w:pPr>
        <w:pStyle w:val="Heading1"/>
        <w:rPr>
          <w:rFonts w:eastAsiaTheme="minorHAnsi"/>
          <w:color w:val="000000"/>
          <w:kern w:val="0"/>
          <w:sz w:val="40"/>
          <w:szCs w:val="40"/>
        </w:rPr>
      </w:pPr>
      <w:bookmarkStart w:id="1" w:name="_Toc127257280"/>
      <w:bookmarkStart w:id="2" w:name="_Toc136242380"/>
      <w:bookmarkStart w:id="3" w:name="_Toc444601778"/>
      <w:r w:rsidRPr="006F37BA">
        <w:rPr>
          <w:rFonts w:eastAsiaTheme="minorHAnsi"/>
          <w:color w:val="000000"/>
          <w:kern w:val="0"/>
          <w:sz w:val="40"/>
          <w:szCs w:val="40"/>
        </w:rPr>
        <w:t>Glossary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20"/>
      </w:tblGrid>
      <w:tr w:rsidR="00C6182C" w:rsidTr="00C6182C">
        <w:tc>
          <w:tcPr>
            <w:tcW w:w="4675" w:type="dxa"/>
          </w:tcPr>
          <w:p w:rsidR="00C6182C" w:rsidRPr="008A1D61" w:rsidRDefault="008978B9" w:rsidP="00F92AEC">
            <w:pPr>
              <w:jc w:val="center"/>
              <w:rPr>
                <w:sz w:val="24"/>
                <w:szCs w:val="24"/>
              </w:rPr>
            </w:pPr>
            <w:r w:rsidRPr="008A1D61">
              <w:rPr>
                <w:sz w:val="24"/>
                <w:szCs w:val="24"/>
              </w:rPr>
              <w:t>LZMA</w:t>
            </w:r>
          </w:p>
        </w:tc>
        <w:tc>
          <w:tcPr>
            <w:tcW w:w="4675" w:type="dxa"/>
          </w:tcPr>
          <w:p w:rsidR="00C6182C" w:rsidRPr="008A1D61" w:rsidRDefault="008978B9" w:rsidP="008978B9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val="en"/>
              </w:rPr>
            </w:pPr>
            <w:r w:rsidRPr="008978B9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val="en"/>
              </w:rPr>
              <w:t>Lempel–Ziv–Markov chain algorithm</w:t>
            </w:r>
          </w:p>
        </w:tc>
      </w:tr>
      <w:tr w:rsidR="00C6182C" w:rsidTr="00C6182C">
        <w:tc>
          <w:tcPr>
            <w:tcW w:w="4675" w:type="dxa"/>
          </w:tcPr>
          <w:p w:rsidR="00C6182C" w:rsidRPr="008A1D61" w:rsidRDefault="008978B9" w:rsidP="00F92AEC">
            <w:pPr>
              <w:jc w:val="center"/>
              <w:rPr>
                <w:sz w:val="24"/>
                <w:szCs w:val="24"/>
              </w:rPr>
            </w:pPr>
            <w:r w:rsidRPr="008A1D61">
              <w:rPr>
                <w:sz w:val="24"/>
                <w:szCs w:val="24"/>
              </w:rPr>
              <w:t>LZW</w:t>
            </w:r>
          </w:p>
        </w:tc>
        <w:tc>
          <w:tcPr>
            <w:tcW w:w="4675" w:type="dxa"/>
          </w:tcPr>
          <w:p w:rsidR="00C6182C" w:rsidRPr="008A1D61" w:rsidRDefault="008978B9" w:rsidP="00F92AEC">
            <w:pPr>
              <w:jc w:val="center"/>
              <w:rPr>
                <w:sz w:val="24"/>
                <w:szCs w:val="24"/>
              </w:rPr>
            </w:pPr>
            <w:r w:rsidRPr="008A1D61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Lempel–Ziv–Welch</w:t>
            </w:r>
            <w:r w:rsidR="006F37BA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F37BA" w:rsidRPr="008978B9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val="en"/>
              </w:rPr>
              <w:t>algorithm</w:t>
            </w:r>
          </w:p>
        </w:tc>
      </w:tr>
      <w:tr w:rsidR="00C6182C" w:rsidTr="00C6182C">
        <w:tc>
          <w:tcPr>
            <w:tcW w:w="4675" w:type="dxa"/>
          </w:tcPr>
          <w:p w:rsidR="00C6182C" w:rsidRPr="008A1D61" w:rsidRDefault="00C61CB6" w:rsidP="00C61C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LZ77</w:t>
            </w:r>
          </w:p>
        </w:tc>
        <w:tc>
          <w:tcPr>
            <w:tcW w:w="4675" w:type="dxa"/>
          </w:tcPr>
          <w:p w:rsidR="00C6182C" w:rsidRPr="008A1D61" w:rsidRDefault="00C61CB6" w:rsidP="00F92AEC">
            <w:pPr>
              <w:jc w:val="center"/>
              <w:rPr>
                <w:sz w:val="24"/>
                <w:szCs w:val="24"/>
              </w:rPr>
            </w:pPr>
            <w:r w:rsidRPr="008A1D61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Lempel–Ziv</w:t>
            </w:r>
            <w: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F37BA" w:rsidRPr="008978B9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val="en"/>
              </w:rPr>
              <w:t>algorithm</w:t>
            </w:r>
            <w:r w:rsidR="006F37BA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 xml:space="preserve">  at </w:t>
            </w:r>
            <w: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1977</w:t>
            </w:r>
          </w:p>
        </w:tc>
      </w:tr>
    </w:tbl>
    <w:p w:rsidR="00C6182C" w:rsidRPr="00932CE9" w:rsidRDefault="00C6182C" w:rsidP="00F92AEC">
      <w:pPr>
        <w:jc w:val="center"/>
        <w:rPr>
          <w:sz w:val="40"/>
          <w:szCs w:val="40"/>
          <w:lang w:val="en-GB"/>
        </w:rPr>
      </w:pPr>
    </w:p>
    <w:sectPr w:rsidR="00C6182C" w:rsidRPr="00932CE9" w:rsidSect="00932CE9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EC" w:rsidRDefault="008D2BEC" w:rsidP="00F92AEC">
      <w:pPr>
        <w:spacing w:after="0" w:line="240" w:lineRule="auto"/>
      </w:pPr>
      <w:r>
        <w:separator/>
      </w:r>
    </w:p>
  </w:endnote>
  <w:endnote w:type="continuationSeparator" w:id="0">
    <w:p w:rsidR="008D2BEC" w:rsidRDefault="008D2BEC" w:rsidP="00F9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2D0" w:rsidRDefault="007B72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7136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71368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E263A" w:rsidRDefault="00CE2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EC" w:rsidRDefault="008D2BEC" w:rsidP="00F92AEC">
      <w:pPr>
        <w:spacing w:after="0" w:line="240" w:lineRule="auto"/>
      </w:pPr>
      <w:r>
        <w:separator/>
      </w:r>
    </w:p>
  </w:footnote>
  <w:footnote w:type="continuationSeparator" w:id="0">
    <w:p w:rsidR="008D2BEC" w:rsidRDefault="008D2BEC" w:rsidP="00F92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8FEBFA"/>
    <w:multiLevelType w:val="hybridMultilevel"/>
    <w:tmpl w:val="2A8392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50321"/>
    <w:multiLevelType w:val="hybridMultilevel"/>
    <w:tmpl w:val="C774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D3F5"/>
    <w:multiLevelType w:val="hybridMultilevel"/>
    <w:tmpl w:val="EF69F3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3F463A5"/>
    <w:multiLevelType w:val="hybridMultilevel"/>
    <w:tmpl w:val="6B5FC2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0B"/>
    <w:rsid w:val="000014DE"/>
    <w:rsid w:val="0003508A"/>
    <w:rsid w:val="00085B9F"/>
    <w:rsid w:val="000E143A"/>
    <w:rsid w:val="00143C6D"/>
    <w:rsid w:val="001F0DA2"/>
    <w:rsid w:val="00224FD3"/>
    <w:rsid w:val="00271368"/>
    <w:rsid w:val="003A7B57"/>
    <w:rsid w:val="003D5E0E"/>
    <w:rsid w:val="005975DF"/>
    <w:rsid w:val="005B2059"/>
    <w:rsid w:val="006C6653"/>
    <w:rsid w:val="006D17DD"/>
    <w:rsid w:val="006F37BA"/>
    <w:rsid w:val="00720719"/>
    <w:rsid w:val="007B72D0"/>
    <w:rsid w:val="00840108"/>
    <w:rsid w:val="008978B9"/>
    <w:rsid w:val="008A1D61"/>
    <w:rsid w:val="008D2BEC"/>
    <w:rsid w:val="00905595"/>
    <w:rsid w:val="00932CE9"/>
    <w:rsid w:val="009B1C0B"/>
    <w:rsid w:val="009E179C"/>
    <w:rsid w:val="00B811DB"/>
    <w:rsid w:val="00C6182C"/>
    <w:rsid w:val="00C61CB6"/>
    <w:rsid w:val="00CE263A"/>
    <w:rsid w:val="00D77D00"/>
    <w:rsid w:val="00E408EF"/>
    <w:rsid w:val="00E7696C"/>
    <w:rsid w:val="00E84E00"/>
    <w:rsid w:val="00F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28547-6D73-4335-A723-F55BE477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EC"/>
  </w:style>
  <w:style w:type="paragraph" w:styleId="Footer">
    <w:name w:val="footer"/>
    <w:basedOn w:val="Normal"/>
    <w:link w:val="FooterChar"/>
    <w:uiPriority w:val="99"/>
    <w:unhideWhenUsed/>
    <w:rsid w:val="00F9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EC"/>
  </w:style>
  <w:style w:type="character" w:styleId="PlaceholderText">
    <w:name w:val="Placeholder Text"/>
    <w:basedOn w:val="DefaultParagraphFont"/>
    <w:uiPriority w:val="99"/>
    <w:semiHidden/>
    <w:rsid w:val="00F92AEC"/>
    <w:rPr>
      <w:color w:val="808080"/>
    </w:rPr>
  </w:style>
  <w:style w:type="paragraph" w:customStyle="1" w:styleId="DocBLDC">
    <w:name w:val="Doc BLDC"/>
    <w:basedOn w:val="Normal"/>
    <w:next w:val="Normal"/>
    <w:rsid w:val="00F92AEC"/>
    <w:pPr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Default">
    <w:name w:val="Default"/>
    <w:rsid w:val="00F92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D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Abusaif</dc:creator>
  <cp:keywords/>
  <dc:description/>
  <cp:lastModifiedBy>Yahia Abusaif</cp:lastModifiedBy>
  <cp:revision>11</cp:revision>
  <cp:lastPrinted>2018-05-06T17:25:00Z</cp:lastPrinted>
  <dcterms:created xsi:type="dcterms:W3CDTF">2018-05-06T07:47:00Z</dcterms:created>
  <dcterms:modified xsi:type="dcterms:W3CDTF">2018-05-06T17:29:00Z</dcterms:modified>
</cp:coreProperties>
</file>