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54" w:rsidRDefault="0019767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025554" w:rsidRDefault="00025554">
      <w:pPr>
        <w:pStyle w:val="Title"/>
        <w:keepNext w:val="0"/>
        <w:keepLines w:val="0"/>
        <w:spacing w:after="0"/>
        <w:ind w:left="720"/>
        <w:contextualSpacing w:val="0"/>
        <w:jc w:val="right"/>
        <w:rPr>
          <w:color w:val="B7B7B7"/>
          <w:sz w:val="48"/>
          <w:szCs w:val="48"/>
        </w:rPr>
      </w:pPr>
      <w:bookmarkStart w:id="1" w:name="_26sbew8fa0gp" w:colFirst="0" w:colLast="0"/>
      <w:bookmarkEnd w:id="1"/>
    </w:p>
    <w:p w:rsidR="00025554" w:rsidRDefault="00025554">
      <w:pPr>
        <w:pStyle w:val="Title"/>
        <w:contextualSpacing w:val="0"/>
        <w:jc w:val="right"/>
        <w:rPr>
          <w:sz w:val="48"/>
          <w:szCs w:val="48"/>
        </w:rPr>
      </w:pPr>
      <w:bookmarkStart w:id="2" w:name="_1v0rwb789wl3" w:colFirst="0" w:colLast="0"/>
      <w:bookmarkEnd w:id="2"/>
    </w:p>
    <w:p w:rsidR="00025554" w:rsidRDefault="00025554">
      <w:pPr>
        <w:pStyle w:val="Title"/>
        <w:contextualSpacing w:val="0"/>
        <w:rPr>
          <w:sz w:val="48"/>
          <w:szCs w:val="48"/>
        </w:rPr>
      </w:pPr>
      <w:bookmarkStart w:id="3" w:name="_2468oyeg0eef" w:colFirst="0" w:colLast="0"/>
      <w:bookmarkEnd w:id="3"/>
    </w:p>
    <w:p w:rsidR="00025554" w:rsidRDefault="00025554">
      <w:pPr>
        <w:pStyle w:val="Title"/>
        <w:contextualSpacing w:val="0"/>
        <w:rPr>
          <w:sz w:val="36"/>
          <w:szCs w:val="36"/>
        </w:rPr>
      </w:pPr>
      <w:bookmarkStart w:id="4" w:name="_6b0tu6b7f5z2" w:colFirst="0" w:colLast="0"/>
      <w:bookmarkEnd w:id="4"/>
    </w:p>
    <w:p w:rsidR="00025554" w:rsidRDefault="0019767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25554" w:rsidRDefault="0019767B">
      <w:pPr>
        <w:pStyle w:val="Title"/>
        <w:contextualSpacing w:val="0"/>
        <w:jc w:val="right"/>
        <w:rPr>
          <w:sz w:val="36"/>
          <w:szCs w:val="36"/>
        </w:rPr>
      </w:pPr>
      <w:bookmarkStart w:id="6" w:name="_ug35toubx59n" w:colFirst="0" w:colLast="0"/>
      <w:bookmarkEnd w:id="6"/>
      <w:r>
        <w:rPr>
          <w:sz w:val="36"/>
          <w:szCs w:val="36"/>
        </w:rPr>
        <w:t>Lane Assistance</w:t>
      </w:r>
    </w:p>
    <w:p w:rsidR="00025554" w:rsidRDefault="0019767B">
      <w:pPr>
        <w:pStyle w:val="normal0"/>
        <w:jc w:val="right"/>
        <w:rPr>
          <w:b/>
          <w:color w:val="B7B7B7"/>
        </w:rPr>
      </w:pPr>
      <w:r>
        <w:rPr>
          <w:b/>
        </w:rPr>
        <w:t xml:space="preserve">Document Version: </w:t>
      </w:r>
      <w:r>
        <w:rPr>
          <w:b/>
          <w:color w:val="B7B7B7"/>
        </w:rPr>
        <w:t>[Version]</w:t>
      </w:r>
    </w:p>
    <w:p w:rsidR="00025554" w:rsidRDefault="0019767B">
      <w:pPr>
        <w:pStyle w:val="normal0"/>
        <w:jc w:val="right"/>
        <w:rPr>
          <w:b/>
          <w:color w:val="999999"/>
        </w:rPr>
      </w:pPr>
      <w:r>
        <w:rPr>
          <w:b/>
          <w:color w:val="999999"/>
        </w:rPr>
        <w:t>Template Version 1.0, Released on 2017-06-21</w:t>
      </w:r>
    </w:p>
    <w:p w:rsidR="00025554" w:rsidRDefault="00025554">
      <w:pPr>
        <w:pStyle w:val="normal0"/>
      </w:pPr>
    </w:p>
    <w:p w:rsidR="00025554" w:rsidRDefault="0019767B">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25554" w:rsidRDefault="00025554">
      <w:pPr>
        <w:pStyle w:val="normal0"/>
      </w:pPr>
    </w:p>
    <w:p w:rsidR="00025554" w:rsidRDefault="0019767B">
      <w:pPr>
        <w:pStyle w:val="normal0"/>
      </w:pPr>
      <w:r>
        <w:br w:type="page"/>
      </w:r>
    </w:p>
    <w:p w:rsidR="00025554" w:rsidRDefault="0019767B">
      <w:pPr>
        <w:pStyle w:val="Heading1"/>
        <w:widowControl w:val="0"/>
        <w:spacing w:before="480" w:after="180" w:line="240" w:lineRule="auto"/>
        <w:contextualSpacing w:val="0"/>
      </w:pPr>
      <w:bookmarkStart w:id="8" w:name="_1t3h5sf" w:colFirst="0" w:colLast="0"/>
      <w:bookmarkEnd w:id="8"/>
      <w:r>
        <w:lastRenderedPageBreak/>
        <w:t>Document history</w:t>
      </w:r>
    </w:p>
    <w:p w:rsidR="00025554" w:rsidRDefault="0019767B">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25554" w:rsidRDefault="00025554">
      <w:pPr>
        <w:pStyle w:val="normal0"/>
        <w:rPr>
          <w:b/>
          <w:color w:val="B7B7B7"/>
        </w:rPr>
      </w:pPr>
    </w:p>
    <w:p w:rsidR="00025554" w:rsidRDefault="0019767B">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025554" w:rsidRDefault="00025554">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025554">
        <w:trPr>
          <w:cnfStyle w:val="100000000000"/>
        </w:trPr>
        <w:tc>
          <w:tcPr>
            <w:tcW w:w="1470" w:type="dxa"/>
          </w:tcPr>
          <w:p w:rsidR="00025554" w:rsidRDefault="0019767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25554" w:rsidRDefault="0019767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25554" w:rsidRDefault="0019767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25554" w:rsidRDefault="0019767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25554">
        <w:tc>
          <w:tcPr>
            <w:tcW w:w="1470" w:type="dxa"/>
          </w:tcPr>
          <w:p w:rsidR="00025554" w:rsidRDefault="004129B2">
            <w:pPr>
              <w:pStyle w:val="normal0"/>
              <w:widowControl w:val="0"/>
              <w:contextualSpacing w:val="0"/>
              <w:rPr>
                <w:rFonts w:ascii="Calibri" w:eastAsia="Calibri" w:hAnsi="Calibri" w:cs="Calibri"/>
                <w:sz w:val="22"/>
                <w:szCs w:val="22"/>
              </w:rPr>
            </w:pPr>
            <w:r>
              <w:rPr>
                <w:rFonts w:ascii="Calibri" w:eastAsia="Calibri" w:hAnsi="Calibri" w:cs="Calibri"/>
                <w:sz w:val="22"/>
                <w:szCs w:val="22"/>
              </w:rPr>
              <w:t>20/10/2018</w:t>
            </w:r>
          </w:p>
        </w:tc>
        <w:tc>
          <w:tcPr>
            <w:tcW w:w="1275" w:type="dxa"/>
          </w:tcPr>
          <w:p w:rsidR="00025554" w:rsidRDefault="004129B2">
            <w:pPr>
              <w:pStyle w:val="normal0"/>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025554" w:rsidRDefault="004129B2">
            <w:pPr>
              <w:pStyle w:val="normal0"/>
              <w:widowControl w:val="0"/>
              <w:contextualSpacing w:val="0"/>
              <w:rPr>
                <w:rFonts w:ascii="Calibri" w:eastAsia="Calibri" w:hAnsi="Calibri" w:cs="Calibri"/>
                <w:sz w:val="22"/>
                <w:szCs w:val="22"/>
              </w:rPr>
            </w:pPr>
            <w:r>
              <w:rPr>
                <w:rFonts w:ascii="Calibri" w:eastAsia="Calibri" w:hAnsi="Calibri" w:cs="Calibri"/>
                <w:sz w:val="22"/>
                <w:szCs w:val="22"/>
              </w:rPr>
              <w:t>Omar</w:t>
            </w:r>
          </w:p>
        </w:tc>
        <w:tc>
          <w:tcPr>
            <w:tcW w:w="4785" w:type="dxa"/>
          </w:tcPr>
          <w:p w:rsidR="00025554" w:rsidRDefault="004129B2">
            <w:pPr>
              <w:pStyle w:val="normal0"/>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643180">
              <w:rPr>
                <w:rFonts w:ascii="Calibri" w:eastAsia="Calibri" w:hAnsi="Calibri" w:cs="Calibri"/>
                <w:sz w:val="22"/>
                <w:szCs w:val="22"/>
              </w:rPr>
              <w:t>attempt</w:t>
            </w:r>
          </w:p>
        </w:tc>
      </w:tr>
      <w:tr w:rsidR="00025554">
        <w:tc>
          <w:tcPr>
            <w:tcW w:w="1470" w:type="dxa"/>
          </w:tcPr>
          <w:p w:rsidR="00025554" w:rsidRDefault="00025554">
            <w:pPr>
              <w:pStyle w:val="normal0"/>
              <w:widowControl w:val="0"/>
              <w:contextualSpacing w:val="0"/>
              <w:rPr>
                <w:rFonts w:ascii="Calibri" w:eastAsia="Calibri" w:hAnsi="Calibri" w:cs="Calibri"/>
                <w:sz w:val="22"/>
                <w:szCs w:val="22"/>
              </w:rPr>
            </w:pPr>
          </w:p>
        </w:tc>
        <w:tc>
          <w:tcPr>
            <w:tcW w:w="1275" w:type="dxa"/>
          </w:tcPr>
          <w:p w:rsidR="00025554" w:rsidRDefault="00025554">
            <w:pPr>
              <w:pStyle w:val="normal0"/>
              <w:widowControl w:val="0"/>
              <w:contextualSpacing w:val="0"/>
              <w:rPr>
                <w:rFonts w:ascii="Calibri" w:eastAsia="Calibri" w:hAnsi="Calibri" w:cs="Calibri"/>
                <w:sz w:val="22"/>
                <w:szCs w:val="22"/>
              </w:rPr>
            </w:pPr>
          </w:p>
        </w:tc>
        <w:tc>
          <w:tcPr>
            <w:tcW w:w="2100" w:type="dxa"/>
          </w:tcPr>
          <w:p w:rsidR="00025554" w:rsidRDefault="00025554">
            <w:pPr>
              <w:pStyle w:val="normal0"/>
              <w:widowControl w:val="0"/>
              <w:contextualSpacing w:val="0"/>
              <w:rPr>
                <w:rFonts w:ascii="Calibri" w:eastAsia="Calibri" w:hAnsi="Calibri" w:cs="Calibri"/>
                <w:sz w:val="22"/>
                <w:szCs w:val="22"/>
              </w:rPr>
            </w:pPr>
          </w:p>
        </w:tc>
        <w:tc>
          <w:tcPr>
            <w:tcW w:w="4785" w:type="dxa"/>
          </w:tcPr>
          <w:p w:rsidR="00025554" w:rsidRDefault="00025554">
            <w:pPr>
              <w:pStyle w:val="normal0"/>
              <w:widowControl w:val="0"/>
              <w:contextualSpacing w:val="0"/>
              <w:rPr>
                <w:rFonts w:ascii="Calibri" w:eastAsia="Calibri" w:hAnsi="Calibri" w:cs="Calibri"/>
                <w:sz w:val="22"/>
                <w:szCs w:val="22"/>
              </w:rPr>
            </w:pPr>
          </w:p>
        </w:tc>
      </w:tr>
      <w:tr w:rsidR="00025554">
        <w:tc>
          <w:tcPr>
            <w:tcW w:w="1470" w:type="dxa"/>
          </w:tcPr>
          <w:p w:rsidR="00025554" w:rsidRDefault="00025554">
            <w:pPr>
              <w:pStyle w:val="normal0"/>
              <w:widowControl w:val="0"/>
              <w:contextualSpacing w:val="0"/>
              <w:rPr>
                <w:rFonts w:ascii="Calibri" w:eastAsia="Calibri" w:hAnsi="Calibri" w:cs="Calibri"/>
                <w:sz w:val="22"/>
                <w:szCs w:val="22"/>
              </w:rPr>
            </w:pPr>
          </w:p>
        </w:tc>
        <w:tc>
          <w:tcPr>
            <w:tcW w:w="1275" w:type="dxa"/>
          </w:tcPr>
          <w:p w:rsidR="00025554" w:rsidRDefault="00025554">
            <w:pPr>
              <w:pStyle w:val="normal0"/>
              <w:widowControl w:val="0"/>
              <w:contextualSpacing w:val="0"/>
              <w:rPr>
                <w:rFonts w:ascii="Calibri" w:eastAsia="Calibri" w:hAnsi="Calibri" w:cs="Calibri"/>
                <w:sz w:val="22"/>
                <w:szCs w:val="22"/>
              </w:rPr>
            </w:pPr>
          </w:p>
        </w:tc>
        <w:tc>
          <w:tcPr>
            <w:tcW w:w="2100" w:type="dxa"/>
          </w:tcPr>
          <w:p w:rsidR="00025554" w:rsidRDefault="00025554">
            <w:pPr>
              <w:pStyle w:val="normal0"/>
              <w:widowControl w:val="0"/>
              <w:contextualSpacing w:val="0"/>
              <w:rPr>
                <w:rFonts w:ascii="Calibri" w:eastAsia="Calibri" w:hAnsi="Calibri" w:cs="Calibri"/>
                <w:sz w:val="22"/>
                <w:szCs w:val="22"/>
              </w:rPr>
            </w:pPr>
          </w:p>
        </w:tc>
        <w:tc>
          <w:tcPr>
            <w:tcW w:w="4785" w:type="dxa"/>
          </w:tcPr>
          <w:p w:rsidR="00025554" w:rsidRDefault="00025554">
            <w:pPr>
              <w:pStyle w:val="normal0"/>
              <w:widowControl w:val="0"/>
              <w:contextualSpacing w:val="0"/>
              <w:rPr>
                <w:rFonts w:ascii="Calibri" w:eastAsia="Calibri" w:hAnsi="Calibri" w:cs="Calibri"/>
                <w:sz w:val="22"/>
                <w:szCs w:val="22"/>
              </w:rPr>
            </w:pPr>
          </w:p>
        </w:tc>
      </w:tr>
      <w:tr w:rsidR="00025554">
        <w:tc>
          <w:tcPr>
            <w:tcW w:w="1470" w:type="dxa"/>
          </w:tcPr>
          <w:p w:rsidR="00025554" w:rsidRDefault="00025554">
            <w:pPr>
              <w:pStyle w:val="normal0"/>
              <w:widowControl w:val="0"/>
              <w:contextualSpacing w:val="0"/>
              <w:rPr>
                <w:rFonts w:ascii="Calibri" w:eastAsia="Calibri" w:hAnsi="Calibri" w:cs="Calibri"/>
                <w:sz w:val="22"/>
                <w:szCs w:val="22"/>
              </w:rPr>
            </w:pPr>
          </w:p>
        </w:tc>
        <w:tc>
          <w:tcPr>
            <w:tcW w:w="1275" w:type="dxa"/>
          </w:tcPr>
          <w:p w:rsidR="00025554" w:rsidRDefault="00025554">
            <w:pPr>
              <w:pStyle w:val="normal0"/>
              <w:widowControl w:val="0"/>
              <w:contextualSpacing w:val="0"/>
              <w:rPr>
                <w:rFonts w:ascii="Calibri" w:eastAsia="Calibri" w:hAnsi="Calibri" w:cs="Calibri"/>
                <w:sz w:val="22"/>
                <w:szCs w:val="22"/>
              </w:rPr>
            </w:pPr>
          </w:p>
        </w:tc>
        <w:tc>
          <w:tcPr>
            <w:tcW w:w="2100" w:type="dxa"/>
          </w:tcPr>
          <w:p w:rsidR="00025554" w:rsidRDefault="00025554">
            <w:pPr>
              <w:pStyle w:val="normal0"/>
              <w:widowControl w:val="0"/>
              <w:contextualSpacing w:val="0"/>
              <w:rPr>
                <w:rFonts w:ascii="Calibri" w:eastAsia="Calibri" w:hAnsi="Calibri" w:cs="Calibri"/>
                <w:sz w:val="22"/>
                <w:szCs w:val="22"/>
              </w:rPr>
            </w:pPr>
          </w:p>
        </w:tc>
        <w:tc>
          <w:tcPr>
            <w:tcW w:w="4785" w:type="dxa"/>
          </w:tcPr>
          <w:p w:rsidR="00025554" w:rsidRDefault="00025554">
            <w:pPr>
              <w:pStyle w:val="normal0"/>
              <w:widowControl w:val="0"/>
              <w:contextualSpacing w:val="0"/>
              <w:rPr>
                <w:rFonts w:ascii="Calibri" w:eastAsia="Calibri" w:hAnsi="Calibri" w:cs="Calibri"/>
                <w:sz w:val="22"/>
                <w:szCs w:val="22"/>
              </w:rPr>
            </w:pPr>
          </w:p>
        </w:tc>
      </w:tr>
      <w:tr w:rsidR="00025554">
        <w:tc>
          <w:tcPr>
            <w:tcW w:w="1470" w:type="dxa"/>
          </w:tcPr>
          <w:p w:rsidR="00025554" w:rsidRDefault="00025554">
            <w:pPr>
              <w:pStyle w:val="normal0"/>
              <w:widowControl w:val="0"/>
              <w:contextualSpacing w:val="0"/>
              <w:rPr>
                <w:rFonts w:ascii="Calibri" w:eastAsia="Calibri" w:hAnsi="Calibri" w:cs="Calibri"/>
                <w:sz w:val="22"/>
                <w:szCs w:val="22"/>
              </w:rPr>
            </w:pPr>
          </w:p>
        </w:tc>
        <w:tc>
          <w:tcPr>
            <w:tcW w:w="1275" w:type="dxa"/>
          </w:tcPr>
          <w:p w:rsidR="00025554" w:rsidRDefault="00025554">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025554" w:rsidRDefault="00025554">
            <w:pPr>
              <w:pStyle w:val="normal0"/>
              <w:widowControl w:val="0"/>
              <w:contextualSpacing w:val="0"/>
              <w:rPr>
                <w:rFonts w:ascii="Calibri" w:eastAsia="Calibri" w:hAnsi="Calibri" w:cs="Calibri"/>
                <w:sz w:val="22"/>
                <w:szCs w:val="22"/>
              </w:rPr>
            </w:pPr>
          </w:p>
        </w:tc>
        <w:tc>
          <w:tcPr>
            <w:tcW w:w="4785" w:type="dxa"/>
          </w:tcPr>
          <w:p w:rsidR="00025554" w:rsidRDefault="00025554">
            <w:pPr>
              <w:pStyle w:val="normal0"/>
              <w:widowControl w:val="0"/>
              <w:contextualSpacing w:val="0"/>
              <w:rPr>
                <w:rFonts w:ascii="Calibri" w:eastAsia="Calibri" w:hAnsi="Calibri" w:cs="Calibri"/>
                <w:sz w:val="22"/>
                <w:szCs w:val="22"/>
              </w:rPr>
            </w:pPr>
          </w:p>
        </w:tc>
      </w:tr>
    </w:tbl>
    <w:p w:rsidR="00025554" w:rsidRDefault="00025554">
      <w:pPr>
        <w:pStyle w:val="Heading1"/>
        <w:widowControl w:val="0"/>
        <w:spacing w:before="480" w:after="180" w:line="240" w:lineRule="auto"/>
        <w:contextualSpacing w:val="0"/>
      </w:pPr>
      <w:bookmarkStart w:id="10" w:name="_eplykjxp7fx5" w:colFirst="0" w:colLast="0"/>
      <w:bookmarkEnd w:id="10"/>
    </w:p>
    <w:p w:rsidR="00025554" w:rsidRDefault="0019767B">
      <w:pPr>
        <w:pStyle w:val="Heading1"/>
        <w:widowControl w:val="0"/>
        <w:spacing w:before="480" w:after="180" w:line="240" w:lineRule="auto"/>
        <w:contextualSpacing w:val="0"/>
      </w:pPr>
      <w:bookmarkStart w:id="11" w:name="_2tm6jweirphn" w:colFirst="0" w:colLast="0"/>
      <w:bookmarkEnd w:id="11"/>
      <w:r>
        <w:t>Table of Contents</w:t>
      </w:r>
    </w:p>
    <w:p w:rsidR="00025554" w:rsidRDefault="00025554">
      <w:pPr>
        <w:pStyle w:val="normal0"/>
      </w:pPr>
    </w:p>
    <w:p w:rsidR="00025554" w:rsidRDefault="0019767B">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25554" w:rsidRDefault="00025554">
      <w:pPr>
        <w:pStyle w:val="normal0"/>
      </w:pPr>
    </w:p>
    <w:sdt>
      <w:sdtPr>
        <w:id w:val="66176969"/>
        <w:docPartObj>
          <w:docPartGallery w:val="Table of Contents"/>
          <w:docPartUnique/>
        </w:docPartObj>
      </w:sdtPr>
      <w:sdtContent>
        <w:p w:rsidR="00025554" w:rsidRDefault="00A608C0">
          <w:pPr>
            <w:pStyle w:val="normal0"/>
            <w:spacing w:before="80" w:line="240" w:lineRule="auto"/>
            <w:rPr>
              <w:color w:val="1155CC"/>
              <w:u w:val="single"/>
            </w:rPr>
          </w:pPr>
          <w:r>
            <w:fldChar w:fldCharType="begin"/>
          </w:r>
          <w:r w:rsidR="0019767B">
            <w:instrText xml:space="preserve"> TOC \h \u \z \n </w:instrText>
          </w:r>
          <w:r>
            <w:fldChar w:fldCharType="separate"/>
          </w:r>
          <w:hyperlink w:anchor="_1t3h5sf">
            <w:r w:rsidR="0019767B">
              <w:rPr>
                <w:color w:val="1155CC"/>
                <w:u w:val="single"/>
              </w:rPr>
              <w:t>Document history</w:t>
            </w:r>
          </w:hyperlink>
        </w:p>
        <w:p w:rsidR="00025554" w:rsidRDefault="00A608C0">
          <w:pPr>
            <w:pStyle w:val="normal0"/>
            <w:spacing w:before="200" w:line="240" w:lineRule="auto"/>
            <w:rPr>
              <w:color w:val="1155CC"/>
              <w:u w:val="single"/>
            </w:rPr>
          </w:pPr>
          <w:hyperlink w:anchor="_pyp8fd3vpmy3">
            <w:r w:rsidR="0019767B">
              <w:rPr>
                <w:color w:val="1155CC"/>
                <w:u w:val="single"/>
              </w:rPr>
              <w:t>Table of Contents</w:t>
            </w:r>
          </w:hyperlink>
        </w:p>
        <w:p w:rsidR="00025554" w:rsidRDefault="00A608C0">
          <w:pPr>
            <w:pStyle w:val="normal0"/>
            <w:spacing w:before="200" w:line="240" w:lineRule="auto"/>
            <w:rPr>
              <w:color w:val="1155CC"/>
              <w:u w:val="single"/>
            </w:rPr>
          </w:pPr>
          <w:hyperlink w:anchor="_c1lz2bx22jid">
            <w:r w:rsidR="0019767B">
              <w:rPr>
                <w:color w:val="1155CC"/>
                <w:u w:val="single"/>
              </w:rPr>
              <w:t>Purpose</w:t>
            </w:r>
          </w:hyperlink>
        </w:p>
        <w:p w:rsidR="00025554" w:rsidRDefault="00A608C0">
          <w:pPr>
            <w:pStyle w:val="normal0"/>
            <w:spacing w:before="200" w:line="240" w:lineRule="auto"/>
            <w:rPr>
              <w:color w:val="1155CC"/>
              <w:u w:val="single"/>
            </w:rPr>
          </w:pPr>
          <w:hyperlink w:anchor="_hjpgfzcjxim1">
            <w:r w:rsidR="0019767B">
              <w:rPr>
                <w:color w:val="1155CC"/>
                <w:u w:val="single"/>
              </w:rPr>
              <w:t>Inputs to the Software Requirements and Architecture Document</w:t>
            </w:r>
          </w:hyperlink>
        </w:p>
        <w:p w:rsidR="00025554" w:rsidRDefault="00A608C0">
          <w:pPr>
            <w:pStyle w:val="normal0"/>
            <w:spacing w:before="60" w:line="240" w:lineRule="auto"/>
            <w:ind w:left="360"/>
            <w:rPr>
              <w:color w:val="1155CC"/>
              <w:u w:val="single"/>
            </w:rPr>
          </w:pPr>
          <w:hyperlink w:anchor="_lc6owg9q3amb">
            <w:r w:rsidR="0019767B">
              <w:rPr>
                <w:color w:val="1155CC"/>
                <w:u w:val="single"/>
              </w:rPr>
              <w:t>Technical safety requirements</w:t>
            </w:r>
          </w:hyperlink>
        </w:p>
        <w:p w:rsidR="00025554" w:rsidRDefault="00A608C0">
          <w:pPr>
            <w:pStyle w:val="normal0"/>
            <w:spacing w:before="60" w:line="240" w:lineRule="auto"/>
            <w:ind w:left="360"/>
            <w:rPr>
              <w:color w:val="1155CC"/>
              <w:u w:val="single"/>
            </w:rPr>
          </w:pPr>
          <w:hyperlink w:anchor="_db3hhee81tpq">
            <w:r w:rsidR="0019767B">
              <w:rPr>
                <w:color w:val="1155CC"/>
                <w:u w:val="single"/>
              </w:rPr>
              <w:t>Refined Architecture Diagram from the Technical Safety Concept</w:t>
            </w:r>
          </w:hyperlink>
        </w:p>
        <w:p w:rsidR="00025554" w:rsidRDefault="00A608C0">
          <w:pPr>
            <w:pStyle w:val="normal0"/>
            <w:spacing w:before="200" w:line="240" w:lineRule="auto"/>
            <w:rPr>
              <w:color w:val="1155CC"/>
              <w:u w:val="single"/>
            </w:rPr>
          </w:pPr>
          <w:hyperlink w:anchor="_pul4igmpfvr0">
            <w:r w:rsidR="0019767B">
              <w:rPr>
                <w:color w:val="1155CC"/>
                <w:u w:val="single"/>
              </w:rPr>
              <w:t>Software Requirements</w:t>
            </w:r>
          </w:hyperlink>
        </w:p>
        <w:p w:rsidR="00025554" w:rsidRDefault="00A608C0">
          <w:pPr>
            <w:pStyle w:val="normal0"/>
            <w:spacing w:before="200" w:after="80" w:line="240" w:lineRule="auto"/>
            <w:rPr>
              <w:color w:val="1155CC"/>
              <w:u w:val="single"/>
            </w:rPr>
          </w:pPr>
          <w:hyperlink w:anchor="_b7fyegncumoz">
            <w:r w:rsidR="0019767B">
              <w:rPr>
                <w:color w:val="1155CC"/>
                <w:u w:val="single"/>
              </w:rPr>
              <w:t>Refined Architecture Diagram</w:t>
            </w:r>
          </w:hyperlink>
          <w:r>
            <w:fldChar w:fldCharType="end"/>
          </w:r>
        </w:p>
      </w:sdtContent>
    </w:sdt>
    <w:p w:rsidR="00025554" w:rsidRDefault="00025554">
      <w:pPr>
        <w:pStyle w:val="normal0"/>
      </w:pPr>
    </w:p>
    <w:p w:rsidR="00025554" w:rsidRDefault="00025554">
      <w:pPr>
        <w:pStyle w:val="normal0"/>
      </w:pPr>
    </w:p>
    <w:p w:rsidR="00025554" w:rsidRDefault="0019767B">
      <w:pPr>
        <w:pStyle w:val="Heading1"/>
        <w:contextualSpacing w:val="0"/>
      </w:pPr>
      <w:bookmarkStart w:id="12" w:name="_c1lz2bx22jid" w:colFirst="0" w:colLast="0"/>
      <w:bookmarkEnd w:id="12"/>
      <w:r>
        <w:t>Purpose</w:t>
      </w:r>
    </w:p>
    <w:p w:rsidR="00025554" w:rsidRDefault="00025554">
      <w:pPr>
        <w:pStyle w:val="normal0"/>
      </w:pPr>
    </w:p>
    <w:p w:rsidR="00025554" w:rsidRDefault="0019767B">
      <w:pPr>
        <w:pStyle w:val="normal0"/>
      </w:pPr>
      <w:r>
        <w:rPr>
          <w:b/>
          <w:color w:val="B7B7B7"/>
        </w:rPr>
        <w:t>[Instructions: Answer what is the purpose of this document?]</w:t>
      </w:r>
    </w:p>
    <w:p w:rsidR="001E4D8F" w:rsidRPr="001E4D8F" w:rsidRDefault="001E4D8F">
      <w:pPr>
        <w:pStyle w:val="Heading1"/>
        <w:widowControl w:val="0"/>
        <w:spacing w:before="480" w:after="180" w:line="240" w:lineRule="auto"/>
        <w:contextualSpacing w:val="0"/>
        <w:rPr>
          <w:sz w:val="22"/>
          <w:szCs w:val="22"/>
        </w:rPr>
      </w:pPr>
      <w:bookmarkStart w:id="13" w:name="_hjpgfzcjxim1" w:colFirst="0" w:colLast="0"/>
      <w:bookmarkEnd w:id="13"/>
      <w:r w:rsidRPr="001E4D8F">
        <w:rPr>
          <w:sz w:val="22"/>
          <w:szCs w:val="22"/>
        </w:rPr>
        <w:t>the purpose of the software requirements and architecture documents is to develop requirements and metrics against which item can be verified, that will ensure it's functional safety</w:t>
      </w:r>
    </w:p>
    <w:p w:rsidR="00025554" w:rsidRDefault="0019767B">
      <w:pPr>
        <w:pStyle w:val="Heading1"/>
        <w:widowControl w:val="0"/>
        <w:spacing w:before="480" w:after="180" w:line="240" w:lineRule="auto"/>
        <w:contextualSpacing w:val="0"/>
      </w:pPr>
      <w:r>
        <w:t>Inputs to the Software Requirements and Architecture Document</w:t>
      </w:r>
    </w:p>
    <w:p w:rsidR="00025554" w:rsidRDefault="0019767B">
      <w:pPr>
        <w:pStyle w:val="normal0"/>
        <w:rPr>
          <w:b/>
          <w:color w:val="B7B7B7"/>
        </w:rPr>
      </w:pPr>
      <w:r>
        <w:rPr>
          <w:b/>
          <w:color w:val="B7B7B7"/>
        </w:rPr>
        <w:t xml:space="preserve">[Instructions: </w:t>
      </w:r>
    </w:p>
    <w:p w:rsidR="00025554" w:rsidRDefault="00025554">
      <w:pPr>
        <w:pStyle w:val="normal0"/>
        <w:rPr>
          <w:b/>
          <w:color w:val="B7B7B7"/>
        </w:rPr>
      </w:pPr>
    </w:p>
    <w:p w:rsidR="00025554" w:rsidRDefault="0019767B">
      <w:pPr>
        <w:pStyle w:val="normal0"/>
        <w:rPr>
          <w:b/>
          <w:color w:val="B7B7B7"/>
        </w:rPr>
      </w:pPr>
      <w:r>
        <w:rPr>
          <w:b/>
          <w:color w:val="B7B7B7"/>
        </w:rPr>
        <w:t>REQUIRED:</w:t>
      </w:r>
    </w:p>
    <w:p w:rsidR="00025554" w:rsidRDefault="0019767B">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25554" w:rsidRDefault="00025554">
      <w:pPr>
        <w:pStyle w:val="normal0"/>
        <w:rPr>
          <w:b/>
          <w:color w:val="B7B7B7"/>
        </w:rPr>
      </w:pPr>
    </w:p>
    <w:p w:rsidR="00025554" w:rsidRDefault="0019767B">
      <w:pPr>
        <w:pStyle w:val="normal0"/>
        <w:rPr>
          <w:b/>
          <w:color w:val="B7B7B7"/>
        </w:rPr>
      </w:pPr>
      <w:r>
        <w:rPr>
          <w:b/>
          <w:color w:val="B7B7B7"/>
        </w:rPr>
        <w:t>OPTIONAL:</w:t>
      </w:r>
    </w:p>
    <w:p w:rsidR="00025554" w:rsidRDefault="0019767B">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025554" w:rsidRDefault="0019767B">
      <w:pPr>
        <w:pStyle w:val="normal0"/>
        <w:rPr>
          <w:b/>
          <w:color w:val="B7B7B7"/>
        </w:rPr>
      </w:pPr>
      <w:r>
        <w:rPr>
          <w:b/>
          <w:color w:val="B7B7B7"/>
        </w:rPr>
        <w:t>]</w:t>
      </w:r>
    </w:p>
    <w:p w:rsidR="00025554" w:rsidRDefault="00025554">
      <w:pPr>
        <w:pStyle w:val="normal0"/>
      </w:pPr>
    </w:p>
    <w:p w:rsidR="00025554" w:rsidRDefault="0019767B">
      <w:pPr>
        <w:pStyle w:val="Heading2"/>
        <w:contextualSpacing w:val="0"/>
      </w:pPr>
      <w:bookmarkStart w:id="14" w:name="_lc6owg9q3amb" w:colFirst="0" w:colLast="0"/>
      <w:bookmarkEnd w:id="14"/>
      <w:r>
        <w:t>Technical safety requirements</w:t>
      </w:r>
    </w:p>
    <w:p w:rsidR="00025554" w:rsidRDefault="0019767B">
      <w:pPr>
        <w:pStyle w:val="normal0"/>
      </w:pPr>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025554" w:rsidTr="00027407">
        <w:tc>
          <w:tcPr>
            <w:tcW w:w="1501"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19767B" w:rsidTr="00027407">
        <w:tc>
          <w:tcPr>
            <w:tcW w:w="1501" w:type="dxa"/>
            <w:tcMar>
              <w:top w:w="100" w:type="dxa"/>
              <w:left w:w="100" w:type="dxa"/>
              <w:bottom w:w="100" w:type="dxa"/>
              <w:right w:w="100" w:type="dxa"/>
            </w:tcMar>
          </w:tcPr>
          <w:p w:rsidR="0019767B" w:rsidRDefault="0019767B">
            <w:pPr>
              <w:pStyle w:val="normal0"/>
              <w:widowControl w:val="0"/>
              <w:spacing w:line="240" w:lineRule="auto"/>
            </w:pPr>
            <w:r>
              <w:t>Technical</w:t>
            </w:r>
          </w:p>
          <w:p w:rsidR="0019767B" w:rsidRDefault="0019767B">
            <w:pPr>
              <w:pStyle w:val="normal0"/>
              <w:widowControl w:val="0"/>
              <w:spacing w:line="240" w:lineRule="auto"/>
            </w:pPr>
            <w:r>
              <w:lastRenderedPageBreak/>
              <w:t>Safety</w:t>
            </w:r>
          </w:p>
          <w:p w:rsidR="0019767B" w:rsidRDefault="0019767B">
            <w:pPr>
              <w:pStyle w:val="normal0"/>
              <w:widowControl w:val="0"/>
              <w:spacing w:line="240" w:lineRule="auto"/>
            </w:pPr>
            <w:r>
              <w:t>Requirement</w:t>
            </w:r>
          </w:p>
          <w:p w:rsidR="0019767B" w:rsidRDefault="0019767B">
            <w:pPr>
              <w:pStyle w:val="normal0"/>
              <w:widowControl w:val="0"/>
              <w:spacing w:line="240" w:lineRule="auto"/>
            </w:pPr>
            <w:r>
              <w:t>01</w:t>
            </w:r>
          </w:p>
        </w:tc>
        <w:tc>
          <w:tcPr>
            <w:tcW w:w="3090"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lastRenderedPageBreak/>
              <w:t xml:space="preserve">The LDW safety component </w:t>
            </w:r>
            <w:r>
              <w:rPr>
                <w:rFonts w:ascii="inherit" w:hAnsi="inherit"/>
                <w:color w:val="4F4F4F"/>
              </w:rPr>
              <w:lastRenderedPageBreak/>
              <w:t>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19767B" w:rsidRDefault="0019767B">
            <w:pPr>
              <w:pStyle w:val="normal0"/>
              <w:widowControl w:val="0"/>
              <w:spacing w:line="240" w:lineRule="auto"/>
            </w:pPr>
            <w:r>
              <w:lastRenderedPageBreak/>
              <w:t>C</w:t>
            </w:r>
          </w:p>
        </w:tc>
        <w:tc>
          <w:tcPr>
            <w:tcW w:w="1425"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50 ms</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 xml:space="preserve">LDW safety </w:t>
            </w:r>
            <w:r w:rsidRPr="00225AFA">
              <w:lastRenderedPageBreak/>
              <w:t>software componet</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lastRenderedPageBreak/>
              <w:t xml:space="preserve">Lane </w:t>
            </w:r>
            <w:r w:rsidRPr="00225AFA">
              <w:lastRenderedPageBreak/>
              <w:t>departure warning torque request amplitude shall be set to zero</w:t>
            </w:r>
          </w:p>
        </w:tc>
      </w:tr>
      <w:tr w:rsidR="0019767B" w:rsidTr="00027407">
        <w:tc>
          <w:tcPr>
            <w:tcW w:w="1501" w:type="dxa"/>
            <w:tcMar>
              <w:top w:w="100" w:type="dxa"/>
              <w:left w:w="100" w:type="dxa"/>
              <w:bottom w:w="100" w:type="dxa"/>
              <w:right w:w="100" w:type="dxa"/>
            </w:tcMar>
          </w:tcPr>
          <w:p w:rsidR="0019767B" w:rsidRDefault="0019767B">
            <w:pPr>
              <w:pStyle w:val="normal0"/>
              <w:widowControl w:val="0"/>
              <w:spacing w:line="240" w:lineRule="auto"/>
            </w:pPr>
            <w:r>
              <w:lastRenderedPageBreak/>
              <w:t>Technical</w:t>
            </w:r>
          </w:p>
          <w:p w:rsidR="0019767B" w:rsidRDefault="0019767B">
            <w:pPr>
              <w:pStyle w:val="normal0"/>
              <w:widowControl w:val="0"/>
              <w:spacing w:line="240" w:lineRule="auto"/>
            </w:pPr>
            <w:r>
              <w:t>Safety</w:t>
            </w:r>
          </w:p>
          <w:p w:rsidR="0019767B" w:rsidRDefault="0019767B">
            <w:pPr>
              <w:pStyle w:val="normal0"/>
              <w:widowControl w:val="0"/>
              <w:spacing w:line="240" w:lineRule="auto"/>
            </w:pPr>
            <w:r>
              <w:t>Requirement</w:t>
            </w:r>
          </w:p>
          <w:p w:rsidR="0019767B" w:rsidRDefault="0019767B">
            <w:pPr>
              <w:pStyle w:val="normal0"/>
              <w:widowControl w:val="0"/>
              <w:spacing w:line="240" w:lineRule="auto"/>
            </w:pPr>
            <w:r>
              <w:t>02</w:t>
            </w:r>
          </w:p>
        </w:tc>
        <w:tc>
          <w:tcPr>
            <w:tcW w:w="3090"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9767B" w:rsidRDefault="0019767B">
            <w:pPr>
              <w:pStyle w:val="normal0"/>
              <w:widowControl w:val="0"/>
              <w:spacing w:line="240" w:lineRule="auto"/>
            </w:pPr>
            <w:r>
              <w:t>C</w:t>
            </w:r>
          </w:p>
        </w:tc>
        <w:tc>
          <w:tcPr>
            <w:tcW w:w="1425"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50 ms</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LDW safety software componet</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Lane departure warning torque request amplitude shall be set to zero</w:t>
            </w:r>
          </w:p>
        </w:tc>
      </w:tr>
      <w:tr w:rsidR="0019767B" w:rsidTr="00027407">
        <w:tc>
          <w:tcPr>
            <w:tcW w:w="1501" w:type="dxa"/>
            <w:tcMar>
              <w:top w:w="100" w:type="dxa"/>
              <w:left w:w="100" w:type="dxa"/>
              <w:bottom w:w="100" w:type="dxa"/>
              <w:right w:w="100" w:type="dxa"/>
            </w:tcMar>
          </w:tcPr>
          <w:p w:rsidR="0019767B" w:rsidRDefault="0019767B">
            <w:pPr>
              <w:pStyle w:val="normal0"/>
              <w:widowControl w:val="0"/>
              <w:spacing w:line="240" w:lineRule="auto"/>
            </w:pPr>
            <w:r>
              <w:t>Technical</w:t>
            </w:r>
          </w:p>
          <w:p w:rsidR="0019767B" w:rsidRDefault="0019767B">
            <w:pPr>
              <w:pStyle w:val="normal0"/>
              <w:widowControl w:val="0"/>
              <w:spacing w:line="240" w:lineRule="auto"/>
            </w:pPr>
            <w:r>
              <w:t>Safety</w:t>
            </w:r>
          </w:p>
          <w:p w:rsidR="0019767B" w:rsidRDefault="0019767B">
            <w:pPr>
              <w:pStyle w:val="normal0"/>
              <w:widowControl w:val="0"/>
              <w:spacing w:line="240" w:lineRule="auto"/>
            </w:pPr>
            <w:r>
              <w:t>Requirement</w:t>
            </w:r>
          </w:p>
          <w:p w:rsidR="0019767B" w:rsidRDefault="0019767B">
            <w:pPr>
              <w:pStyle w:val="normal0"/>
              <w:widowControl w:val="0"/>
              <w:spacing w:line="240" w:lineRule="auto"/>
            </w:pPr>
            <w:r>
              <w:t>03</w:t>
            </w:r>
          </w:p>
        </w:tc>
        <w:tc>
          <w:tcPr>
            <w:tcW w:w="3090"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19767B" w:rsidRDefault="0019767B">
            <w:pPr>
              <w:pStyle w:val="normal0"/>
              <w:widowControl w:val="0"/>
              <w:spacing w:line="240" w:lineRule="auto"/>
            </w:pPr>
            <w:r>
              <w:t>C</w:t>
            </w:r>
          </w:p>
        </w:tc>
        <w:tc>
          <w:tcPr>
            <w:tcW w:w="1425"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50 ms</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LDW safety software componet</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Lane departure warning torque request amplitude shall be set to zero</w:t>
            </w:r>
          </w:p>
        </w:tc>
      </w:tr>
      <w:tr w:rsidR="0019767B" w:rsidTr="00027407">
        <w:tc>
          <w:tcPr>
            <w:tcW w:w="1501" w:type="dxa"/>
            <w:tcMar>
              <w:top w:w="100" w:type="dxa"/>
              <w:left w:w="100" w:type="dxa"/>
              <w:bottom w:w="100" w:type="dxa"/>
              <w:right w:w="100" w:type="dxa"/>
            </w:tcMar>
          </w:tcPr>
          <w:p w:rsidR="0019767B" w:rsidRDefault="0019767B">
            <w:pPr>
              <w:pStyle w:val="normal0"/>
              <w:widowControl w:val="0"/>
              <w:spacing w:line="240" w:lineRule="auto"/>
            </w:pPr>
            <w:r>
              <w:t>Technical</w:t>
            </w:r>
          </w:p>
          <w:p w:rsidR="0019767B" w:rsidRDefault="0019767B">
            <w:pPr>
              <w:pStyle w:val="normal0"/>
              <w:widowControl w:val="0"/>
              <w:spacing w:line="240" w:lineRule="auto"/>
            </w:pPr>
            <w:r>
              <w:t>Safety</w:t>
            </w:r>
          </w:p>
          <w:p w:rsidR="0019767B" w:rsidRDefault="0019767B">
            <w:pPr>
              <w:pStyle w:val="normal0"/>
              <w:widowControl w:val="0"/>
              <w:spacing w:line="240" w:lineRule="auto"/>
            </w:pPr>
            <w:r>
              <w:t>Requirement</w:t>
            </w:r>
          </w:p>
          <w:p w:rsidR="0019767B" w:rsidRDefault="0019767B">
            <w:pPr>
              <w:pStyle w:val="normal0"/>
              <w:widowControl w:val="0"/>
              <w:spacing w:line="240" w:lineRule="auto"/>
            </w:pPr>
            <w:r>
              <w:t>04</w:t>
            </w:r>
          </w:p>
        </w:tc>
        <w:tc>
          <w:tcPr>
            <w:tcW w:w="3090"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The validity and integrity of the data transmission for 'LDW_Torque_Request' signal shall be ensured.</w:t>
            </w:r>
          </w:p>
        </w:tc>
        <w:tc>
          <w:tcPr>
            <w:tcW w:w="345" w:type="dxa"/>
            <w:tcMar>
              <w:top w:w="100" w:type="dxa"/>
              <w:left w:w="100" w:type="dxa"/>
              <w:bottom w:w="100" w:type="dxa"/>
              <w:right w:w="100" w:type="dxa"/>
            </w:tcMar>
          </w:tcPr>
          <w:p w:rsidR="0019767B" w:rsidRDefault="0019767B">
            <w:pPr>
              <w:pStyle w:val="normal0"/>
              <w:widowControl w:val="0"/>
              <w:spacing w:line="240" w:lineRule="auto"/>
            </w:pPr>
            <w:r>
              <w:t>C</w:t>
            </w:r>
          </w:p>
        </w:tc>
        <w:tc>
          <w:tcPr>
            <w:tcW w:w="1425"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50 ms</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F93C76">
              <w:t>data transmission integrity check</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Lane departure warning torque request amplitude shall be set to zero</w:t>
            </w:r>
          </w:p>
        </w:tc>
      </w:tr>
      <w:tr w:rsidR="0019767B" w:rsidTr="00027407">
        <w:tc>
          <w:tcPr>
            <w:tcW w:w="1501" w:type="dxa"/>
            <w:tcMar>
              <w:top w:w="100" w:type="dxa"/>
              <w:left w:w="100" w:type="dxa"/>
              <w:bottom w:w="100" w:type="dxa"/>
              <w:right w:w="100" w:type="dxa"/>
            </w:tcMar>
          </w:tcPr>
          <w:p w:rsidR="0019767B" w:rsidRDefault="0019767B">
            <w:pPr>
              <w:pStyle w:val="normal0"/>
              <w:widowControl w:val="0"/>
              <w:spacing w:line="240" w:lineRule="auto"/>
            </w:pPr>
            <w:r>
              <w:t>Technical</w:t>
            </w:r>
          </w:p>
          <w:p w:rsidR="0019767B" w:rsidRDefault="0019767B">
            <w:pPr>
              <w:pStyle w:val="normal0"/>
              <w:widowControl w:val="0"/>
              <w:spacing w:line="240" w:lineRule="auto"/>
            </w:pPr>
            <w:r>
              <w:t>Safety</w:t>
            </w:r>
          </w:p>
          <w:p w:rsidR="0019767B" w:rsidRDefault="0019767B">
            <w:pPr>
              <w:pStyle w:val="normal0"/>
              <w:widowControl w:val="0"/>
              <w:spacing w:line="240" w:lineRule="auto"/>
            </w:pPr>
            <w:r>
              <w:t>Requirement</w:t>
            </w:r>
          </w:p>
          <w:p w:rsidR="0019767B" w:rsidRDefault="0019767B">
            <w:pPr>
              <w:pStyle w:val="normal0"/>
              <w:widowControl w:val="0"/>
              <w:spacing w:line="240" w:lineRule="auto"/>
            </w:pPr>
            <w:r>
              <w:t>05</w:t>
            </w:r>
          </w:p>
        </w:tc>
        <w:tc>
          <w:tcPr>
            <w:tcW w:w="3090"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Memory test shall be conducted at start up of the EPS ECU to check for any faults in memory.</w:t>
            </w:r>
          </w:p>
        </w:tc>
        <w:tc>
          <w:tcPr>
            <w:tcW w:w="345" w:type="dxa"/>
            <w:tcMar>
              <w:top w:w="100" w:type="dxa"/>
              <w:left w:w="100" w:type="dxa"/>
              <w:bottom w:w="100" w:type="dxa"/>
              <w:right w:w="100" w:type="dxa"/>
            </w:tcMar>
          </w:tcPr>
          <w:p w:rsidR="0019767B" w:rsidRDefault="0019767B">
            <w:pPr>
              <w:pStyle w:val="normal0"/>
              <w:widowControl w:val="0"/>
              <w:spacing w:line="240" w:lineRule="auto"/>
            </w:pPr>
            <w:r>
              <w:t>A</w:t>
            </w:r>
          </w:p>
        </w:tc>
        <w:tc>
          <w:tcPr>
            <w:tcW w:w="1425" w:type="dxa"/>
            <w:tcMar>
              <w:top w:w="100" w:type="dxa"/>
              <w:left w:w="100" w:type="dxa"/>
              <w:bottom w:w="100" w:type="dxa"/>
              <w:right w:w="100" w:type="dxa"/>
            </w:tcMar>
          </w:tcPr>
          <w:p w:rsidR="0019767B" w:rsidRDefault="0019767B">
            <w:pPr>
              <w:rPr>
                <w:rFonts w:ascii="inherit" w:hAnsi="inherit"/>
                <w:color w:val="4F4F4F"/>
                <w:sz w:val="24"/>
                <w:szCs w:val="24"/>
              </w:rPr>
            </w:pPr>
            <w:r>
              <w:rPr>
                <w:rFonts w:ascii="inherit" w:hAnsi="inherit"/>
                <w:color w:val="4F4F4F"/>
              </w:rPr>
              <w:t>ignition cycle</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F93C76">
              <w:t>Safety Startup</w:t>
            </w:r>
          </w:p>
        </w:tc>
        <w:tc>
          <w:tcPr>
            <w:tcW w:w="1598" w:type="dxa"/>
            <w:tcMar>
              <w:top w:w="100" w:type="dxa"/>
              <w:left w:w="100" w:type="dxa"/>
              <w:bottom w:w="100" w:type="dxa"/>
              <w:right w:w="100" w:type="dxa"/>
            </w:tcMar>
          </w:tcPr>
          <w:p w:rsidR="0019767B" w:rsidRDefault="0019767B" w:rsidP="000F4BC9">
            <w:pPr>
              <w:pStyle w:val="normal0"/>
              <w:widowControl w:val="0"/>
              <w:spacing w:line="240" w:lineRule="auto"/>
            </w:pPr>
            <w:r w:rsidRPr="00225AFA">
              <w:t>Lane departure warning torque request amplitude shall be set to zero</w:t>
            </w:r>
          </w:p>
        </w:tc>
      </w:tr>
    </w:tbl>
    <w:p w:rsidR="00025554" w:rsidRDefault="00025554">
      <w:pPr>
        <w:pStyle w:val="normal0"/>
      </w:pPr>
    </w:p>
    <w:p w:rsidR="00025554" w:rsidRDefault="0019767B">
      <w:pPr>
        <w:pStyle w:val="Heading2"/>
        <w:contextualSpacing w:val="0"/>
      </w:pPr>
      <w:bookmarkStart w:id="15" w:name="_xkl6tpelekqy" w:colFirst="0" w:colLast="0"/>
      <w:bookmarkEnd w:id="15"/>
      <w:r>
        <w:t>Refined Architecture Diagram from the Technical Safety Concept</w:t>
      </w:r>
    </w:p>
    <w:p w:rsidR="00025554" w:rsidRDefault="00025554">
      <w:pPr>
        <w:pStyle w:val="normal0"/>
      </w:pPr>
    </w:p>
    <w:p w:rsidR="00025554" w:rsidRDefault="0019767B">
      <w:pPr>
        <w:pStyle w:val="normal0"/>
        <w:rPr>
          <w:b/>
          <w:color w:val="B7B7B7"/>
        </w:rPr>
      </w:pPr>
      <w:r>
        <w:rPr>
          <w:b/>
          <w:color w:val="B7B7B7"/>
        </w:rPr>
        <w:t xml:space="preserve">[Instructions: </w:t>
      </w:r>
    </w:p>
    <w:p w:rsidR="00025554" w:rsidRDefault="00025554">
      <w:pPr>
        <w:pStyle w:val="normal0"/>
        <w:rPr>
          <w:b/>
          <w:color w:val="B7B7B7"/>
        </w:rPr>
      </w:pPr>
    </w:p>
    <w:p w:rsidR="00025554" w:rsidRDefault="0019767B">
      <w:pPr>
        <w:pStyle w:val="normal0"/>
        <w:rPr>
          <w:b/>
          <w:color w:val="B7B7B7"/>
        </w:rPr>
      </w:pPr>
      <w:r>
        <w:rPr>
          <w:b/>
          <w:color w:val="B7B7B7"/>
        </w:rPr>
        <w:t>REQUIRED: Provide the refined system architecture diagram from the technical safety concept</w:t>
      </w:r>
    </w:p>
    <w:p w:rsidR="00025554" w:rsidRDefault="0019767B">
      <w:pPr>
        <w:pStyle w:val="normal0"/>
        <w:rPr>
          <w:b/>
          <w:color w:val="B7B7B7"/>
        </w:rPr>
      </w:pPr>
      <w:r>
        <w:rPr>
          <w:b/>
          <w:color w:val="B7B7B7"/>
        </w:rPr>
        <w:t>]</w:t>
      </w:r>
    </w:p>
    <w:p w:rsidR="0019767B" w:rsidRDefault="0019767B">
      <w:pPr>
        <w:pStyle w:val="normal0"/>
      </w:pPr>
      <w:r>
        <w:rPr>
          <w:noProof/>
        </w:rPr>
        <w:drawing>
          <wp:inline distT="0" distB="0" distL="0" distR="0">
            <wp:extent cx="5943600" cy="3343275"/>
            <wp:effectExtent l="19050" t="0" r="0" b="0"/>
            <wp:docPr id="5" name="Picture 4" descr="refined-system-architecture-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system-architecture-01 4.png"/>
                    <pic:cNvPicPr/>
                  </pic:nvPicPr>
                  <pic:blipFill>
                    <a:blip r:embed="rId9" cstate="print"/>
                    <a:stretch>
                      <a:fillRect/>
                    </a:stretch>
                  </pic:blipFill>
                  <pic:spPr>
                    <a:xfrm>
                      <a:off x="0" y="0"/>
                      <a:ext cx="5943600" cy="3343275"/>
                    </a:xfrm>
                    <a:prstGeom prst="rect">
                      <a:avLst/>
                    </a:prstGeom>
                  </pic:spPr>
                </pic:pic>
              </a:graphicData>
            </a:graphic>
          </wp:inline>
        </w:drawing>
      </w:r>
    </w:p>
    <w:p w:rsidR="00025554" w:rsidRDefault="0019767B">
      <w:pPr>
        <w:pStyle w:val="Heading1"/>
        <w:widowControl w:val="0"/>
        <w:spacing w:before="480" w:after="180" w:line="240" w:lineRule="auto"/>
        <w:contextualSpacing w:val="0"/>
      </w:pPr>
      <w:bookmarkStart w:id="16" w:name="_pul4igmpfvr0" w:colFirst="0" w:colLast="0"/>
      <w:bookmarkEnd w:id="16"/>
      <w:r>
        <w:t>Software Requirements</w:t>
      </w:r>
    </w:p>
    <w:p w:rsidR="00025554" w:rsidRDefault="00025554">
      <w:pPr>
        <w:pStyle w:val="normal0"/>
      </w:pPr>
    </w:p>
    <w:p w:rsidR="00025554" w:rsidRDefault="0019767B">
      <w:pPr>
        <w:pStyle w:val="normal0"/>
      </w:pPr>
      <w:r>
        <w:rPr>
          <w:b/>
        </w:rPr>
        <w:t>Lane Departure Warning (LDW) Amplitude Malfunction Software Requirements:</w:t>
      </w:r>
    </w:p>
    <w:p w:rsidR="00025554" w:rsidRDefault="00025554">
      <w:pPr>
        <w:pStyle w:val="normal0"/>
      </w:pPr>
    </w:p>
    <w:p w:rsidR="00025554" w:rsidRDefault="0019767B">
      <w:pPr>
        <w:pStyle w:val="normal0"/>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25554" w:rsidRDefault="00025554">
      <w:pPr>
        <w:pStyle w:val="normal0"/>
        <w:rPr>
          <w:b/>
          <w:color w:val="B7B7B7"/>
        </w:rPr>
      </w:pPr>
    </w:p>
    <w:p w:rsidR="00025554" w:rsidRDefault="0019767B">
      <w:pPr>
        <w:pStyle w:val="normal0"/>
        <w:rPr>
          <w:b/>
          <w:color w:val="B7B7B7"/>
        </w:rPr>
      </w:pPr>
      <w:r>
        <w:rPr>
          <w:b/>
          <w:color w:val="B7B7B7"/>
        </w:rPr>
        <w:t>OPTIONAL:</w:t>
      </w:r>
    </w:p>
    <w:p w:rsidR="00025554" w:rsidRDefault="00025554">
      <w:pPr>
        <w:pStyle w:val="normal0"/>
        <w:rPr>
          <w:b/>
          <w:color w:val="B7B7B7"/>
        </w:rPr>
      </w:pPr>
    </w:p>
    <w:p w:rsidR="00025554" w:rsidRDefault="0019767B">
      <w:pPr>
        <w:pStyle w:val="normal0"/>
        <w:rPr>
          <w:b/>
          <w:color w:val="B7B7B7"/>
        </w:rPr>
      </w:pPr>
      <w:r>
        <w:rPr>
          <w:b/>
          <w:color w:val="B7B7B7"/>
        </w:rPr>
        <w:t>CHALLENGE ONE</w:t>
      </w:r>
    </w:p>
    <w:p w:rsidR="00025554" w:rsidRDefault="0019767B">
      <w:pPr>
        <w:pStyle w:val="normal0"/>
        <w:rPr>
          <w:b/>
          <w:color w:val="B7B7B7"/>
        </w:rPr>
      </w:pPr>
      <w:r>
        <w:rPr>
          <w:b/>
          <w:color w:val="B7B7B7"/>
        </w:rPr>
        <w:t>Develop software safety requirements for the Lane Departure Warning (LDW) frequency function and modify the system architecture as needed.</w:t>
      </w:r>
    </w:p>
    <w:p w:rsidR="00025554" w:rsidRDefault="00025554">
      <w:pPr>
        <w:pStyle w:val="normal0"/>
        <w:rPr>
          <w:b/>
          <w:color w:val="B7B7B7"/>
        </w:rPr>
      </w:pPr>
    </w:p>
    <w:p w:rsidR="00025554" w:rsidRDefault="0019767B">
      <w:pPr>
        <w:pStyle w:val="normal0"/>
        <w:rPr>
          <w:b/>
          <w:color w:val="B7B7B7"/>
        </w:rPr>
      </w:pPr>
      <w:r>
        <w:rPr>
          <w:b/>
          <w:color w:val="B7B7B7"/>
        </w:rPr>
        <w:t>CHALLENGE TWO</w:t>
      </w:r>
    </w:p>
    <w:p w:rsidR="00025554" w:rsidRDefault="0019767B">
      <w:pPr>
        <w:pStyle w:val="normal0"/>
        <w:rPr>
          <w:b/>
          <w:color w:val="B7B7B7"/>
        </w:rPr>
      </w:pPr>
      <w:r>
        <w:rPr>
          <w:b/>
          <w:color w:val="B7B7B7"/>
        </w:rPr>
        <w:t>Develop software safety requirements for the Lane Keeping Assistance (LKA) function and modify the system architecture as needed.</w:t>
      </w:r>
    </w:p>
    <w:p w:rsidR="00025554" w:rsidRDefault="0019767B">
      <w:pPr>
        <w:pStyle w:val="normal0"/>
      </w:pPr>
      <w:r>
        <w:rPr>
          <w:b/>
          <w:color w:val="B7B7B7"/>
        </w:rPr>
        <w:t>]</w:t>
      </w:r>
    </w:p>
    <w:p w:rsidR="00025554" w:rsidRDefault="00025554">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5554">
        <w:trPr>
          <w:trHeight w:val="1740"/>
        </w:trPr>
        <w:tc>
          <w:tcPr>
            <w:tcW w:w="1485" w:type="dxa"/>
            <w:tcMar>
              <w:top w:w="100" w:type="dxa"/>
              <w:left w:w="100" w:type="dxa"/>
              <w:bottom w:w="100" w:type="dxa"/>
              <w:right w:w="100" w:type="dxa"/>
            </w:tcMar>
          </w:tcPr>
          <w:p w:rsidR="00025554" w:rsidRDefault="0019767B">
            <w:pPr>
              <w:pStyle w:val="normal0"/>
              <w:widowControl w:val="0"/>
              <w:spacing w:line="240" w:lineRule="auto"/>
            </w:pPr>
            <w:r>
              <w:t>Technical</w:t>
            </w:r>
          </w:p>
          <w:p w:rsidR="00025554" w:rsidRDefault="0019767B">
            <w:pPr>
              <w:pStyle w:val="normal0"/>
              <w:widowControl w:val="0"/>
              <w:spacing w:line="240" w:lineRule="auto"/>
            </w:pPr>
            <w:r>
              <w:t>Safety</w:t>
            </w:r>
          </w:p>
          <w:p w:rsidR="00025554" w:rsidRDefault="0019767B">
            <w:pPr>
              <w:pStyle w:val="normal0"/>
              <w:widowControl w:val="0"/>
              <w:spacing w:line="240" w:lineRule="auto"/>
            </w:pPr>
            <w:r>
              <w:t>Requirement</w:t>
            </w:r>
          </w:p>
          <w:p w:rsidR="00025554" w:rsidRDefault="0019767B">
            <w:pPr>
              <w:pStyle w:val="normal0"/>
              <w:widowControl w:val="0"/>
              <w:spacing w:line="240" w:lineRule="auto"/>
            </w:pPr>
            <w:r>
              <w:t>01</w:t>
            </w:r>
          </w:p>
        </w:tc>
        <w:tc>
          <w:tcPr>
            <w:tcW w:w="3420" w:type="dxa"/>
            <w:tcMar>
              <w:top w:w="100" w:type="dxa"/>
              <w:left w:w="100" w:type="dxa"/>
              <w:bottom w:w="100" w:type="dxa"/>
              <w:right w:w="100" w:type="dxa"/>
            </w:tcMar>
          </w:tcPr>
          <w:p w:rsidR="00025554" w:rsidRDefault="0019767B">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025554" w:rsidRDefault="00376943">
            <w:pPr>
              <w:pStyle w:val="normal0"/>
              <w:widowControl w:val="0"/>
              <w:spacing w:line="240" w:lineRule="auto"/>
            </w:pPr>
            <w:r>
              <w:t>C</w:t>
            </w:r>
          </w:p>
        </w:tc>
        <w:tc>
          <w:tcPr>
            <w:tcW w:w="1230" w:type="dxa"/>
            <w:tcMar>
              <w:top w:w="100" w:type="dxa"/>
              <w:left w:w="100" w:type="dxa"/>
              <w:bottom w:w="100" w:type="dxa"/>
              <w:right w:w="100" w:type="dxa"/>
            </w:tcMar>
          </w:tcPr>
          <w:p w:rsidR="00025554" w:rsidRDefault="00376943">
            <w:pPr>
              <w:pStyle w:val="normal0"/>
              <w:widowControl w:val="0"/>
              <w:spacing w:line="240" w:lineRule="auto"/>
            </w:pPr>
            <w:r>
              <w:rPr>
                <w:rFonts w:ascii="Helvetica" w:hAnsi="Helvetica"/>
                <w:color w:val="4F4F4F"/>
                <w:shd w:val="clear" w:color="auto" w:fill="F9F9F9"/>
              </w:rPr>
              <w:t>50 mS</w:t>
            </w:r>
          </w:p>
        </w:tc>
        <w:tc>
          <w:tcPr>
            <w:tcW w:w="1650" w:type="dxa"/>
            <w:tcMar>
              <w:top w:w="100" w:type="dxa"/>
              <w:left w:w="100" w:type="dxa"/>
              <w:bottom w:w="100" w:type="dxa"/>
              <w:right w:w="100" w:type="dxa"/>
            </w:tcMar>
          </w:tcPr>
          <w:p w:rsidR="00025554" w:rsidRDefault="00376943">
            <w:pPr>
              <w:pStyle w:val="normal0"/>
              <w:widowControl w:val="0"/>
              <w:spacing w:line="240" w:lineRule="auto"/>
            </w:pPr>
            <w:r>
              <w:rPr>
                <w:rFonts w:ascii="Helvetica" w:hAnsi="Helvetica"/>
                <w:color w:val="4F4F4F"/>
                <w:shd w:val="clear" w:color="auto" w:fill="F9F9F9"/>
              </w:rPr>
              <w:t>LDW Safety</w:t>
            </w:r>
          </w:p>
        </w:tc>
        <w:tc>
          <w:tcPr>
            <w:tcW w:w="1410" w:type="dxa"/>
            <w:tcMar>
              <w:top w:w="100" w:type="dxa"/>
              <w:left w:w="100" w:type="dxa"/>
              <w:bottom w:w="100" w:type="dxa"/>
              <w:right w:w="100" w:type="dxa"/>
            </w:tcMar>
          </w:tcPr>
          <w:p w:rsidR="00025554" w:rsidRDefault="00376943">
            <w:pPr>
              <w:pStyle w:val="normal0"/>
              <w:widowControl w:val="0"/>
              <w:spacing w:line="240" w:lineRule="auto"/>
            </w:pPr>
            <w:r>
              <w:rPr>
                <w:rFonts w:ascii="Helvetica" w:hAnsi="Helvetica"/>
                <w:color w:val="4F4F4F"/>
                <w:shd w:val="clear" w:color="auto" w:fill="F9F9F9"/>
              </w:rPr>
              <w:t>LDW torque output is set to zero</w:t>
            </w:r>
          </w:p>
        </w:tc>
      </w:tr>
    </w:tbl>
    <w:p w:rsidR="00025554" w:rsidRDefault="00025554">
      <w:pPr>
        <w:pStyle w:val="normal0"/>
      </w:pPr>
    </w:p>
    <w:p w:rsidR="00025554" w:rsidRDefault="00025554">
      <w:pPr>
        <w:pStyle w:val="normal0"/>
      </w:pPr>
    </w:p>
    <w:p w:rsidR="00025554" w:rsidRDefault="00025554">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025554">
        <w:tc>
          <w:tcPr>
            <w:tcW w:w="1485" w:type="dxa"/>
            <w:shd w:val="clear" w:color="auto" w:fill="CCCCCC"/>
            <w:tcMar>
              <w:top w:w="100" w:type="dxa"/>
              <w:left w:w="100" w:type="dxa"/>
              <w:bottom w:w="100" w:type="dxa"/>
              <w:right w:w="100" w:type="dxa"/>
            </w:tcMar>
          </w:tcPr>
          <w:p w:rsidR="00025554" w:rsidRDefault="0019767B">
            <w:pPr>
              <w:pStyle w:val="normal0"/>
              <w:spacing w:line="240" w:lineRule="auto"/>
            </w:pPr>
            <w:r>
              <w:t>ID</w:t>
            </w:r>
          </w:p>
        </w:tc>
        <w:tc>
          <w:tcPr>
            <w:tcW w:w="3420" w:type="dxa"/>
            <w:shd w:val="clear" w:color="auto" w:fill="CCCCCC"/>
            <w:tcMar>
              <w:top w:w="100" w:type="dxa"/>
              <w:left w:w="100" w:type="dxa"/>
              <w:bottom w:w="100" w:type="dxa"/>
              <w:right w:w="100" w:type="dxa"/>
            </w:tcMar>
          </w:tcPr>
          <w:p w:rsidR="00025554" w:rsidRDefault="0019767B">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025554" w:rsidRDefault="0019767B">
            <w:pPr>
              <w:pStyle w:val="normal0"/>
              <w:spacing w:line="240" w:lineRule="auto"/>
            </w:pPr>
            <w:r>
              <w:t>ASIL</w:t>
            </w:r>
          </w:p>
        </w:tc>
        <w:tc>
          <w:tcPr>
            <w:tcW w:w="2805" w:type="dxa"/>
            <w:shd w:val="clear" w:color="auto" w:fill="CCCCCC"/>
            <w:tcMar>
              <w:top w:w="100" w:type="dxa"/>
              <w:left w:w="100" w:type="dxa"/>
              <w:bottom w:w="100" w:type="dxa"/>
              <w:right w:w="100" w:type="dxa"/>
            </w:tcMar>
          </w:tcPr>
          <w:p w:rsidR="00025554" w:rsidRDefault="0019767B">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025554" w:rsidRDefault="0019767B">
            <w:pPr>
              <w:pStyle w:val="normal0"/>
              <w:spacing w:line="240" w:lineRule="auto"/>
            </w:pPr>
            <w:r>
              <w:t>Safe State</w:t>
            </w:r>
          </w:p>
        </w:tc>
      </w:tr>
      <w:tr w:rsidR="00025554">
        <w:tc>
          <w:tcPr>
            <w:tcW w:w="1485" w:type="dxa"/>
            <w:tcMar>
              <w:top w:w="100" w:type="dxa"/>
              <w:left w:w="100" w:type="dxa"/>
              <w:bottom w:w="100" w:type="dxa"/>
              <w:right w:w="100" w:type="dxa"/>
            </w:tcMar>
          </w:tcPr>
          <w:p w:rsidR="00025554" w:rsidRDefault="0019767B">
            <w:pPr>
              <w:pStyle w:val="normal0"/>
              <w:spacing w:line="240" w:lineRule="auto"/>
            </w:pPr>
            <w:r>
              <w:t>Software</w:t>
            </w:r>
          </w:p>
          <w:p w:rsidR="00025554" w:rsidRDefault="0019767B">
            <w:pPr>
              <w:pStyle w:val="normal0"/>
              <w:spacing w:line="240" w:lineRule="auto"/>
            </w:pPr>
            <w:r>
              <w:t>Safety</w:t>
            </w:r>
          </w:p>
          <w:p w:rsidR="00025554" w:rsidRDefault="0019767B">
            <w:pPr>
              <w:pStyle w:val="normal0"/>
              <w:spacing w:line="240" w:lineRule="auto"/>
            </w:pPr>
            <w:r>
              <w:t>Requirement</w:t>
            </w:r>
          </w:p>
          <w:p w:rsidR="00025554" w:rsidRDefault="0019767B">
            <w:pPr>
              <w:pStyle w:val="normal0"/>
              <w:spacing w:line="240" w:lineRule="auto"/>
            </w:pPr>
            <w:r>
              <w:t>01-01</w:t>
            </w:r>
          </w:p>
        </w:tc>
        <w:tc>
          <w:tcPr>
            <w:tcW w:w="3420" w:type="dxa"/>
            <w:tcMar>
              <w:top w:w="100" w:type="dxa"/>
              <w:left w:w="100" w:type="dxa"/>
              <w:bottom w:w="100" w:type="dxa"/>
              <w:right w:w="100" w:type="dxa"/>
            </w:tcMar>
          </w:tcPr>
          <w:p w:rsidR="00025554" w:rsidRDefault="00376943">
            <w:pPr>
              <w:pStyle w:val="normal0"/>
              <w:spacing w:line="240" w:lineRule="auto"/>
            </w:pPr>
            <w:r>
              <w:rPr>
                <w:rFonts w:ascii="Helvetica" w:hAnsi="Helvetica"/>
                <w:color w:val="4F4F4F"/>
                <w:shd w:val="clear" w:color="auto" w:fill="F9F9F9"/>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025554" w:rsidRDefault="00376943">
            <w:pPr>
              <w:pStyle w:val="normal0"/>
              <w:spacing w:line="240" w:lineRule="auto"/>
            </w:pPr>
            <w:r>
              <w:t>C</w:t>
            </w:r>
          </w:p>
        </w:tc>
        <w:tc>
          <w:tcPr>
            <w:tcW w:w="2805" w:type="dxa"/>
            <w:tcMar>
              <w:top w:w="100" w:type="dxa"/>
              <w:left w:w="100" w:type="dxa"/>
              <w:bottom w:w="100" w:type="dxa"/>
              <w:right w:w="100" w:type="dxa"/>
            </w:tcMar>
          </w:tcPr>
          <w:p w:rsidR="00376943" w:rsidRDefault="00376943" w:rsidP="00376943">
            <w:pPr>
              <w:rPr>
                <w:rFonts w:ascii="inherit" w:hAnsi="inherit"/>
                <w:color w:val="4F4F4F"/>
                <w:sz w:val="24"/>
                <w:szCs w:val="24"/>
              </w:rPr>
            </w:pPr>
            <w:r>
              <w:rPr>
                <w:rFonts w:ascii="inherit" w:hAnsi="inherit"/>
                <w:color w:val="4F4F4F"/>
              </w:rPr>
              <w:t>LDW_SAFETY_INPUT_PROCESSING</w:t>
            </w:r>
          </w:p>
          <w:p w:rsidR="00025554" w:rsidRDefault="00025554">
            <w:pPr>
              <w:pStyle w:val="normal0"/>
              <w:spacing w:line="240" w:lineRule="auto"/>
            </w:pPr>
          </w:p>
        </w:tc>
        <w:tc>
          <w:tcPr>
            <w:tcW w:w="1830" w:type="dxa"/>
            <w:tcMar>
              <w:top w:w="100" w:type="dxa"/>
              <w:left w:w="100" w:type="dxa"/>
              <w:bottom w:w="100" w:type="dxa"/>
              <w:right w:w="100" w:type="dxa"/>
            </w:tcMar>
          </w:tcPr>
          <w:p w:rsidR="00025554" w:rsidRDefault="00376943">
            <w:pPr>
              <w:pStyle w:val="normal0"/>
              <w:spacing w:line="240" w:lineRule="auto"/>
            </w:pPr>
            <w:r>
              <w:rPr>
                <w:rFonts w:ascii="Helvetica" w:hAnsi="Helvetica"/>
                <w:color w:val="4F4F4F"/>
                <w:shd w:val="clear" w:color="auto" w:fill="F9F9F9"/>
              </w:rPr>
              <w:t>N/A</w:t>
            </w:r>
          </w:p>
        </w:tc>
      </w:tr>
      <w:tr w:rsidR="00376943">
        <w:tc>
          <w:tcPr>
            <w:tcW w:w="1485" w:type="dxa"/>
            <w:tcMar>
              <w:top w:w="100" w:type="dxa"/>
              <w:left w:w="100" w:type="dxa"/>
              <w:bottom w:w="100" w:type="dxa"/>
              <w:right w:w="100" w:type="dxa"/>
            </w:tcMar>
          </w:tcPr>
          <w:p w:rsidR="00376943" w:rsidRDefault="00376943">
            <w:pPr>
              <w:pStyle w:val="normal0"/>
              <w:spacing w:line="240" w:lineRule="auto"/>
            </w:pPr>
            <w:r>
              <w:t>Software Safety Requirement 01-02</w:t>
            </w:r>
          </w:p>
        </w:tc>
        <w:tc>
          <w:tcPr>
            <w:tcW w:w="342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376943" w:rsidRDefault="00376943">
            <w:pPr>
              <w:pStyle w:val="normal0"/>
              <w:spacing w:line="240" w:lineRule="auto"/>
            </w:pPr>
            <w:r>
              <w:t>C</w:t>
            </w:r>
          </w:p>
        </w:tc>
        <w:tc>
          <w:tcPr>
            <w:tcW w:w="2805" w:type="dxa"/>
          </w:tcPr>
          <w:p w:rsidR="00376943" w:rsidRDefault="00376943">
            <w:pPr>
              <w:rPr>
                <w:rFonts w:ascii="inherit" w:hAnsi="inherit"/>
                <w:color w:val="4F4F4F"/>
                <w:sz w:val="24"/>
                <w:szCs w:val="24"/>
              </w:rPr>
            </w:pPr>
            <w:r>
              <w:rPr>
                <w:rFonts w:ascii="inherit" w:hAnsi="inherit"/>
                <w:color w:val="4F4F4F"/>
              </w:rPr>
              <w:t>TORQUE_LIMITER</w:t>
            </w:r>
          </w:p>
        </w:tc>
        <w:tc>
          <w:tcPr>
            <w:tcW w:w="183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“limited_LDW_Torq_Req” = 0 (Nm=Newton-meter)</w:t>
            </w:r>
          </w:p>
        </w:tc>
      </w:tr>
      <w:tr w:rsidR="00376943" w:rsidTr="00267F1D">
        <w:tc>
          <w:tcPr>
            <w:tcW w:w="1485" w:type="dxa"/>
            <w:tcMar>
              <w:top w:w="100" w:type="dxa"/>
              <w:left w:w="100" w:type="dxa"/>
              <w:bottom w:w="100" w:type="dxa"/>
              <w:right w:w="100" w:type="dxa"/>
            </w:tcMar>
          </w:tcPr>
          <w:p w:rsidR="00376943" w:rsidRDefault="00376943">
            <w:pPr>
              <w:pStyle w:val="normal0"/>
              <w:spacing w:line="240" w:lineRule="auto"/>
            </w:pPr>
            <w:r>
              <w:t xml:space="preserve">Software Safety </w:t>
            </w:r>
            <w:r>
              <w:lastRenderedPageBreak/>
              <w:t>Requirement 01-03</w:t>
            </w:r>
          </w:p>
        </w:tc>
        <w:tc>
          <w:tcPr>
            <w:tcW w:w="342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lastRenderedPageBreak/>
              <w:t xml:space="preserve">The “limited_LDW_Torq_Req” shall be transformed into a signal </w:t>
            </w:r>
            <w:r>
              <w:rPr>
                <w:rFonts w:ascii="inherit" w:hAnsi="inherit"/>
                <w:color w:val="4F4F4F"/>
              </w:rPr>
              <w:lastRenderedPageBreak/>
              <w:t>“LDW_Torq_Req”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376943" w:rsidRDefault="00376943">
            <w:pPr>
              <w:pStyle w:val="normal0"/>
              <w:spacing w:line="240" w:lineRule="auto"/>
            </w:pPr>
            <w:r>
              <w:lastRenderedPageBreak/>
              <w:t>C</w:t>
            </w:r>
          </w:p>
        </w:tc>
        <w:tc>
          <w:tcPr>
            <w:tcW w:w="2805" w:type="dxa"/>
          </w:tcPr>
          <w:p w:rsidR="00376943" w:rsidRDefault="00376943">
            <w:pPr>
              <w:rPr>
                <w:rFonts w:ascii="inherit" w:hAnsi="inherit"/>
                <w:color w:val="4F4F4F"/>
                <w:sz w:val="24"/>
                <w:szCs w:val="24"/>
              </w:rPr>
            </w:pPr>
            <w:r>
              <w:rPr>
                <w:rFonts w:ascii="inherit" w:hAnsi="inherit"/>
                <w:color w:val="4F4F4F"/>
              </w:rPr>
              <w:t>LDW_SAFETY_OUTPUT_GENERATOR</w:t>
            </w:r>
          </w:p>
        </w:tc>
        <w:tc>
          <w:tcPr>
            <w:tcW w:w="1830" w:type="dxa"/>
            <w:tcMar>
              <w:top w:w="100" w:type="dxa"/>
              <w:left w:w="100" w:type="dxa"/>
              <w:bottom w:w="100" w:type="dxa"/>
              <w:right w:w="100" w:type="dxa"/>
            </w:tcMar>
          </w:tcPr>
          <w:p w:rsidR="00376943" w:rsidRDefault="00376943">
            <w:pPr>
              <w:rPr>
                <w:rFonts w:ascii="inherit" w:hAnsi="inherit"/>
                <w:sz w:val="24"/>
                <w:szCs w:val="24"/>
              </w:rPr>
            </w:pPr>
            <w:r>
              <w:rPr>
                <w:rFonts w:ascii="inherit" w:hAnsi="inherit"/>
              </w:rPr>
              <w:t>LDW_Torq_Req= 0 (Nm)</w:t>
            </w:r>
          </w:p>
        </w:tc>
      </w:tr>
    </w:tbl>
    <w:p w:rsidR="00025554" w:rsidRDefault="00025554">
      <w:pPr>
        <w:pStyle w:val="normal0"/>
      </w:pPr>
    </w:p>
    <w:p w:rsidR="00025554" w:rsidRDefault="00025554">
      <w:pPr>
        <w:pStyle w:val="normal0"/>
      </w:pPr>
    </w:p>
    <w:p w:rsidR="00025554" w:rsidRDefault="0019767B">
      <w:pPr>
        <w:pStyle w:val="normal0"/>
      </w:pPr>
      <w:r>
        <w:br w:type="page"/>
      </w:r>
    </w:p>
    <w:p w:rsidR="00025554" w:rsidRDefault="00025554">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376943">
        <w:tc>
          <w:tcPr>
            <w:tcW w:w="1485" w:type="dxa"/>
            <w:tcMar>
              <w:top w:w="100" w:type="dxa"/>
              <w:left w:w="100" w:type="dxa"/>
              <w:bottom w:w="100" w:type="dxa"/>
              <w:right w:w="100" w:type="dxa"/>
            </w:tcMar>
          </w:tcPr>
          <w:p w:rsidR="00376943" w:rsidRDefault="00376943">
            <w:pPr>
              <w:pStyle w:val="normal0"/>
              <w:widowControl w:val="0"/>
              <w:spacing w:line="240" w:lineRule="auto"/>
            </w:pPr>
            <w:r>
              <w:t>Technical</w:t>
            </w:r>
          </w:p>
          <w:p w:rsidR="00376943" w:rsidRDefault="00376943">
            <w:pPr>
              <w:pStyle w:val="normal0"/>
              <w:widowControl w:val="0"/>
              <w:spacing w:line="240" w:lineRule="auto"/>
            </w:pPr>
            <w:r>
              <w:t>Safety</w:t>
            </w:r>
          </w:p>
          <w:p w:rsidR="00376943" w:rsidRDefault="00376943">
            <w:pPr>
              <w:pStyle w:val="normal0"/>
              <w:widowControl w:val="0"/>
              <w:spacing w:line="240" w:lineRule="auto"/>
            </w:pPr>
            <w:r>
              <w:t>Requirement</w:t>
            </w:r>
          </w:p>
          <w:p w:rsidR="00376943" w:rsidRDefault="00376943">
            <w:pPr>
              <w:pStyle w:val="normal0"/>
              <w:widowControl w:val="0"/>
              <w:spacing w:line="240" w:lineRule="auto"/>
            </w:pPr>
            <w:r>
              <w:t>02</w:t>
            </w:r>
          </w:p>
        </w:tc>
        <w:tc>
          <w:tcPr>
            <w:tcW w:w="3420" w:type="dxa"/>
            <w:tcMar>
              <w:top w:w="100" w:type="dxa"/>
              <w:left w:w="100" w:type="dxa"/>
              <w:bottom w:w="100" w:type="dxa"/>
              <w:right w:w="100" w:type="dxa"/>
            </w:tcMar>
          </w:tcPr>
          <w:p w:rsidR="00376943" w:rsidRDefault="00376943">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376943" w:rsidRDefault="00376943">
            <w:pPr>
              <w:pStyle w:val="normal0"/>
              <w:widowControl w:val="0"/>
              <w:spacing w:line="240" w:lineRule="auto"/>
            </w:pPr>
            <w:r>
              <w:t>C</w:t>
            </w:r>
          </w:p>
        </w:tc>
        <w:tc>
          <w:tcPr>
            <w:tcW w:w="1125"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50 ms</w:t>
            </w:r>
          </w:p>
        </w:tc>
        <w:tc>
          <w:tcPr>
            <w:tcW w:w="1755"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Data Transmission Integrity Check</w:t>
            </w:r>
          </w:p>
        </w:tc>
        <w:tc>
          <w:tcPr>
            <w:tcW w:w="1410" w:type="dxa"/>
            <w:tcMar>
              <w:top w:w="100" w:type="dxa"/>
              <w:left w:w="100" w:type="dxa"/>
              <w:bottom w:w="100" w:type="dxa"/>
              <w:right w:w="100" w:type="dxa"/>
            </w:tcMar>
          </w:tcPr>
          <w:p w:rsidR="00376943" w:rsidRDefault="00376943">
            <w:pPr>
              <w:rPr>
                <w:rFonts w:ascii="inherit" w:hAnsi="inherit"/>
                <w:sz w:val="24"/>
                <w:szCs w:val="24"/>
              </w:rPr>
            </w:pPr>
            <w:r>
              <w:rPr>
                <w:rFonts w:ascii="inherit" w:hAnsi="inherit"/>
              </w:rPr>
              <w:t>N/A</w:t>
            </w:r>
          </w:p>
        </w:tc>
      </w:tr>
    </w:tbl>
    <w:p w:rsidR="00025554" w:rsidRDefault="00025554">
      <w:pPr>
        <w:pStyle w:val="normal0"/>
      </w:pPr>
    </w:p>
    <w:p w:rsidR="00025554" w:rsidRDefault="00025554">
      <w:pPr>
        <w:pStyle w:val="normal0"/>
      </w:pPr>
    </w:p>
    <w:p w:rsidR="00025554" w:rsidRDefault="00025554">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376943">
        <w:tc>
          <w:tcPr>
            <w:tcW w:w="1485" w:type="dxa"/>
            <w:tcMar>
              <w:top w:w="100" w:type="dxa"/>
              <w:left w:w="100" w:type="dxa"/>
              <w:bottom w:w="100" w:type="dxa"/>
              <w:right w:w="100" w:type="dxa"/>
            </w:tcMar>
          </w:tcPr>
          <w:p w:rsidR="00376943" w:rsidRDefault="00376943">
            <w:pPr>
              <w:pStyle w:val="normal0"/>
              <w:spacing w:line="240" w:lineRule="auto"/>
            </w:pPr>
            <w:r>
              <w:t>Software Safety Requirement 02-01</w:t>
            </w:r>
          </w:p>
        </w:tc>
        <w:tc>
          <w:tcPr>
            <w:tcW w:w="342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376943" w:rsidRDefault="00376943">
            <w:pPr>
              <w:pStyle w:val="normal0"/>
              <w:spacing w:line="240" w:lineRule="auto"/>
            </w:pPr>
            <w:r>
              <w:t>C</w:t>
            </w:r>
          </w:p>
        </w:tc>
        <w:tc>
          <w:tcPr>
            <w:tcW w:w="249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E2ECalc</w:t>
            </w:r>
          </w:p>
        </w:tc>
        <w:tc>
          <w:tcPr>
            <w:tcW w:w="180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LDW_Torq_Req= 0 (Nm)</w:t>
            </w:r>
          </w:p>
        </w:tc>
      </w:tr>
      <w:tr w:rsidR="00376943" w:rsidTr="00681B6A">
        <w:tc>
          <w:tcPr>
            <w:tcW w:w="1485" w:type="dxa"/>
            <w:tcMar>
              <w:top w:w="100" w:type="dxa"/>
              <w:left w:w="100" w:type="dxa"/>
              <w:bottom w:w="100" w:type="dxa"/>
              <w:right w:w="100" w:type="dxa"/>
            </w:tcMar>
          </w:tcPr>
          <w:p w:rsidR="00376943" w:rsidRDefault="00376943">
            <w:pPr>
              <w:pStyle w:val="normal0"/>
              <w:spacing w:line="240" w:lineRule="auto"/>
            </w:pPr>
            <w:r>
              <w:t>Software Safety Requirement 02-02</w:t>
            </w:r>
          </w:p>
        </w:tc>
        <w:tc>
          <w:tcPr>
            <w:tcW w:w="342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376943" w:rsidRDefault="00376943">
            <w:pPr>
              <w:pStyle w:val="normal0"/>
              <w:spacing w:line="240" w:lineRule="auto"/>
            </w:pPr>
            <w:r>
              <w:t>C</w:t>
            </w:r>
          </w:p>
        </w:tc>
        <w:tc>
          <w:tcPr>
            <w:tcW w:w="2490" w:type="dxa"/>
            <w:tcMar>
              <w:top w:w="100" w:type="dxa"/>
              <w:left w:w="100" w:type="dxa"/>
              <w:bottom w:w="100" w:type="dxa"/>
              <w:right w:w="100" w:type="dxa"/>
            </w:tcMar>
          </w:tcPr>
          <w:p w:rsidR="00376943" w:rsidRDefault="00376943">
            <w:pPr>
              <w:rPr>
                <w:rFonts w:ascii="inherit" w:hAnsi="inherit"/>
                <w:color w:val="4F4F4F"/>
                <w:sz w:val="24"/>
                <w:szCs w:val="24"/>
              </w:rPr>
            </w:pPr>
            <w:r>
              <w:rPr>
                <w:rFonts w:ascii="inherit" w:hAnsi="inherit"/>
                <w:color w:val="4F4F4F"/>
              </w:rPr>
              <w:t>E2ECalc</w:t>
            </w:r>
          </w:p>
        </w:tc>
        <w:tc>
          <w:tcPr>
            <w:tcW w:w="1800" w:type="dxa"/>
            <w:tcMar>
              <w:top w:w="100" w:type="dxa"/>
              <w:left w:w="100" w:type="dxa"/>
              <w:bottom w:w="100" w:type="dxa"/>
              <w:right w:w="100" w:type="dxa"/>
            </w:tcMar>
          </w:tcPr>
          <w:p w:rsidR="00376943" w:rsidRDefault="00376943">
            <w:pPr>
              <w:rPr>
                <w:rFonts w:ascii="inherit" w:hAnsi="inherit"/>
                <w:sz w:val="24"/>
                <w:szCs w:val="24"/>
              </w:rPr>
            </w:pPr>
            <w:r>
              <w:rPr>
                <w:rFonts w:ascii="inherit" w:hAnsi="inherit"/>
              </w:rPr>
              <w:t>LDW_Torq_Req= 0 (Nm)</w:t>
            </w:r>
          </w:p>
        </w:tc>
      </w:tr>
    </w:tbl>
    <w:p w:rsidR="00025554" w:rsidRDefault="00025554">
      <w:pPr>
        <w:pStyle w:val="normal0"/>
      </w:pPr>
    </w:p>
    <w:p w:rsidR="00025554" w:rsidRDefault="00025554">
      <w:pPr>
        <w:pStyle w:val="normal0"/>
      </w:pPr>
    </w:p>
    <w:p w:rsidR="00025554" w:rsidRDefault="0019767B">
      <w:pPr>
        <w:pStyle w:val="normal0"/>
      </w:pPr>
      <w:r>
        <w:br w:type="page"/>
      </w:r>
    </w:p>
    <w:p w:rsidR="00025554" w:rsidRDefault="00025554">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025554">
        <w:tc>
          <w:tcPr>
            <w:tcW w:w="150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500" w:type="dxa"/>
            <w:tcMar>
              <w:top w:w="100" w:type="dxa"/>
              <w:left w:w="100" w:type="dxa"/>
              <w:bottom w:w="100" w:type="dxa"/>
              <w:right w:w="100" w:type="dxa"/>
            </w:tcMar>
          </w:tcPr>
          <w:p w:rsidR="00027407" w:rsidRDefault="00027407">
            <w:pPr>
              <w:pStyle w:val="normal0"/>
              <w:widowControl w:val="0"/>
              <w:spacing w:line="240" w:lineRule="auto"/>
            </w:pPr>
            <w:r>
              <w:t>Technical</w:t>
            </w:r>
          </w:p>
          <w:p w:rsidR="00027407" w:rsidRDefault="00027407">
            <w:pPr>
              <w:pStyle w:val="normal0"/>
              <w:widowControl w:val="0"/>
              <w:spacing w:line="240" w:lineRule="auto"/>
            </w:pPr>
            <w:r>
              <w:t>Safety</w:t>
            </w:r>
          </w:p>
          <w:p w:rsidR="00027407" w:rsidRDefault="00027407">
            <w:pPr>
              <w:pStyle w:val="normal0"/>
              <w:widowControl w:val="0"/>
              <w:spacing w:line="240" w:lineRule="auto"/>
            </w:pPr>
            <w:r>
              <w:t>Requirement</w:t>
            </w:r>
          </w:p>
          <w:p w:rsidR="00027407" w:rsidRDefault="00027407">
            <w:pPr>
              <w:pStyle w:val="normal0"/>
              <w:widowControl w:val="0"/>
              <w:spacing w:line="240" w:lineRule="auto"/>
            </w:pPr>
            <w:r>
              <w:t>03</w:t>
            </w:r>
          </w:p>
        </w:tc>
        <w:tc>
          <w:tcPr>
            <w:tcW w:w="3405" w:type="dxa"/>
            <w:tcMar>
              <w:top w:w="100" w:type="dxa"/>
              <w:left w:w="100" w:type="dxa"/>
              <w:bottom w:w="100" w:type="dxa"/>
              <w:right w:w="100" w:type="dxa"/>
            </w:tcMar>
          </w:tcPr>
          <w:p w:rsidR="00027407" w:rsidRDefault="00027407">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027407" w:rsidRDefault="00027407">
            <w:pPr>
              <w:pStyle w:val="normal0"/>
              <w:widowControl w:val="0"/>
              <w:spacing w:line="240" w:lineRule="auto"/>
            </w:pPr>
            <w:r>
              <w:t>C</w:t>
            </w:r>
          </w:p>
        </w:tc>
        <w:tc>
          <w:tcPr>
            <w:tcW w:w="112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50 ms</w:t>
            </w:r>
          </w:p>
        </w:tc>
        <w:tc>
          <w:tcPr>
            <w:tcW w:w="175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LDW Safety</w:t>
            </w:r>
          </w:p>
        </w:tc>
        <w:tc>
          <w:tcPr>
            <w:tcW w:w="1410" w:type="dxa"/>
            <w:tcMar>
              <w:top w:w="100" w:type="dxa"/>
              <w:left w:w="100" w:type="dxa"/>
              <w:bottom w:w="100" w:type="dxa"/>
              <w:right w:w="100" w:type="dxa"/>
            </w:tcMar>
          </w:tcPr>
          <w:p w:rsidR="00027407" w:rsidRDefault="00027407">
            <w:pPr>
              <w:rPr>
                <w:rFonts w:ascii="inherit" w:hAnsi="inherit"/>
                <w:sz w:val="24"/>
                <w:szCs w:val="24"/>
              </w:rPr>
            </w:pPr>
            <w:r>
              <w:rPr>
                <w:rFonts w:ascii="inherit" w:hAnsi="inherit"/>
              </w:rPr>
              <w:t>LDW torque output is set to zero</w:t>
            </w:r>
          </w:p>
        </w:tc>
      </w:tr>
    </w:tbl>
    <w:p w:rsidR="00025554" w:rsidRDefault="00025554">
      <w:pPr>
        <w:pStyle w:val="normal0"/>
      </w:pPr>
    </w:p>
    <w:p w:rsidR="00025554" w:rsidRDefault="00025554">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485" w:type="dxa"/>
            <w:tcMar>
              <w:top w:w="100" w:type="dxa"/>
              <w:left w:w="100" w:type="dxa"/>
              <w:bottom w:w="100" w:type="dxa"/>
              <w:right w:w="100" w:type="dxa"/>
            </w:tcMar>
          </w:tcPr>
          <w:p w:rsidR="00027407" w:rsidRDefault="00027407">
            <w:pPr>
              <w:pStyle w:val="normal0"/>
              <w:spacing w:line="240" w:lineRule="auto"/>
            </w:pPr>
            <w:r>
              <w:t>Software Safety Requirement03-01</w:t>
            </w:r>
          </w:p>
        </w:tc>
        <w:tc>
          <w:tcPr>
            <w:tcW w:w="3420" w:type="dxa"/>
          </w:tcPr>
          <w:p w:rsidR="00027407" w:rsidRDefault="00027407">
            <w:pPr>
              <w:rPr>
                <w:rFonts w:ascii="inherit" w:hAnsi="inherit"/>
                <w:color w:val="4F4F4F"/>
                <w:sz w:val="24"/>
                <w:szCs w:val="24"/>
              </w:rPr>
            </w:pPr>
            <w:r>
              <w:rPr>
                <w:rFonts w:ascii="inherit" w:hAnsi="inherit"/>
                <w:color w:val="4F4F4F"/>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027407" w:rsidRDefault="00027407">
            <w:pPr>
              <w:pStyle w:val="normal0"/>
              <w:spacing w:line="240" w:lineRule="auto"/>
            </w:pPr>
            <w:r>
              <w:t>C</w:t>
            </w:r>
          </w:p>
        </w:tc>
        <w:tc>
          <w:tcPr>
            <w:tcW w:w="1785" w:type="dxa"/>
          </w:tcPr>
          <w:p w:rsidR="00027407" w:rsidRDefault="00027407">
            <w:pPr>
              <w:pStyle w:val="normal0"/>
              <w:spacing w:line="240" w:lineRule="auto"/>
            </w:pPr>
            <w:r>
              <w:rPr>
                <w:rFonts w:ascii="Helvetica" w:hAnsi="Helvetica"/>
                <w:color w:val="4F4F4F"/>
                <w:shd w:val="clear" w:color="auto" w:fill="F9F9F9"/>
              </w:rPr>
              <w:t>All</w:t>
            </w:r>
          </w:p>
        </w:tc>
        <w:tc>
          <w:tcPr>
            <w:tcW w:w="249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N/A</w:t>
            </w:r>
          </w:p>
        </w:tc>
      </w:tr>
      <w:tr w:rsidR="00027407" w:rsidTr="000B1D78">
        <w:tc>
          <w:tcPr>
            <w:tcW w:w="1485" w:type="dxa"/>
            <w:tcMar>
              <w:top w:w="100" w:type="dxa"/>
              <w:left w:w="100" w:type="dxa"/>
              <w:bottom w:w="100" w:type="dxa"/>
              <w:right w:w="100" w:type="dxa"/>
            </w:tcMar>
          </w:tcPr>
          <w:p w:rsidR="00027407" w:rsidRDefault="00027407">
            <w:pPr>
              <w:pStyle w:val="normal0"/>
              <w:spacing w:line="240" w:lineRule="auto"/>
            </w:pPr>
            <w:r>
              <w:t>Software Safety Requirement03-02</w:t>
            </w:r>
          </w:p>
        </w:tc>
        <w:tc>
          <w:tcPr>
            <w:tcW w:w="3420" w:type="dxa"/>
          </w:tcPr>
          <w:p w:rsidR="00027407" w:rsidRDefault="00027407">
            <w:pPr>
              <w:rPr>
                <w:rFonts w:ascii="inherit" w:hAnsi="inherit"/>
                <w:color w:val="4F4F4F"/>
                <w:sz w:val="24"/>
                <w:szCs w:val="24"/>
              </w:rPr>
            </w:pPr>
            <w:r>
              <w:rPr>
                <w:rFonts w:ascii="inherit" w:hAnsi="inherit"/>
                <w:color w:val="4F4F4F"/>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027407" w:rsidRDefault="00027407">
            <w:pPr>
              <w:pStyle w:val="normal0"/>
              <w:spacing w:line="240" w:lineRule="auto"/>
            </w:pPr>
            <w:r>
              <w:t>C</w:t>
            </w:r>
          </w:p>
        </w:tc>
        <w:tc>
          <w:tcPr>
            <w:tcW w:w="1785" w:type="dxa"/>
          </w:tcPr>
          <w:p w:rsidR="00027407" w:rsidRDefault="00027407" w:rsidP="00027407">
            <w:pPr>
              <w:rPr>
                <w:rFonts w:ascii="inherit" w:hAnsi="inherit"/>
                <w:color w:val="4F4F4F"/>
                <w:sz w:val="24"/>
                <w:szCs w:val="24"/>
              </w:rPr>
            </w:pPr>
            <w:r>
              <w:rPr>
                <w:rFonts w:ascii="inherit" w:hAnsi="inherit"/>
                <w:color w:val="4F4F4F"/>
              </w:rPr>
              <w:t>LDW_SAFETY_ACTIVATION</w:t>
            </w:r>
          </w:p>
          <w:p w:rsidR="00027407" w:rsidRDefault="00027407">
            <w:pPr>
              <w:pStyle w:val="normal0"/>
              <w:spacing w:line="240" w:lineRule="auto"/>
            </w:pPr>
          </w:p>
        </w:tc>
        <w:tc>
          <w:tcPr>
            <w:tcW w:w="2490" w:type="dxa"/>
          </w:tcPr>
          <w:p w:rsidR="00027407" w:rsidRDefault="00027407">
            <w:pPr>
              <w:rPr>
                <w:rFonts w:ascii="inherit" w:hAnsi="inherit"/>
                <w:color w:val="4F4F4F"/>
                <w:sz w:val="24"/>
                <w:szCs w:val="24"/>
              </w:rPr>
            </w:pPr>
            <w:r>
              <w:rPr>
                <w:rFonts w:ascii="inherit" w:hAnsi="inherit"/>
                <w:color w:val="4F4F4F"/>
              </w:rPr>
              <w:t>Activation_status = 0 (LDW function deactivated)</w:t>
            </w:r>
          </w:p>
        </w:tc>
      </w:tr>
      <w:tr w:rsidR="00027407" w:rsidTr="00F33952">
        <w:tc>
          <w:tcPr>
            <w:tcW w:w="1485" w:type="dxa"/>
            <w:tcMar>
              <w:top w:w="100" w:type="dxa"/>
              <w:left w:w="100" w:type="dxa"/>
              <w:bottom w:w="100" w:type="dxa"/>
              <w:right w:w="100" w:type="dxa"/>
            </w:tcMar>
          </w:tcPr>
          <w:p w:rsidR="00027407" w:rsidRDefault="00027407">
            <w:pPr>
              <w:pStyle w:val="normal0"/>
              <w:spacing w:line="240" w:lineRule="auto"/>
            </w:pPr>
            <w:r>
              <w:t>Software Safety Requirement03-03</w:t>
            </w:r>
          </w:p>
        </w:tc>
        <w:tc>
          <w:tcPr>
            <w:tcW w:w="3420" w:type="dxa"/>
          </w:tcPr>
          <w:p w:rsidR="00027407" w:rsidRDefault="00027407">
            <w:pPr>
              <w:rPr>
                <w:rFonts w:ascii="inherit" w:hAnsi="inherit"/>
                <w:color w:val="4F4F4F"/>
                <w:sz w:val="24"/>
                <w:szCs w:val="24"/>
              </w:rPr>
            </w:pPr>
            <w:r>
              <w:rPr>
                <w:rFonts w:ascii="inherit" w:hAnsi="inherit"/>
                <w:color w:val="4F4F4F"/>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027407" w:rsidRDefault="00027407">
            <w:pPr>
              <w:pStyle w:val="normal0"/>
              <w:spacing w:line="240" w:lineRule="auto"/>
            </w:pPr>
            <w:r>
              <w:t>C</w:t>
            </w:r>
          </w:p>
        </w:tc>
        <w:tc>
          <w:tcPr>
            <w:tcW w:w="1785" w:type="dxa"/>
          </w:tcPr>
          <w:p w:rsidR="00027407" w:rsidRDefault="00027407">
            <w:pPr>
              <w:rPr>
                <w:rFonts w:ascii="inherit" w:hAnsi="inherit"/>
                <w:color w:val="4F4F4F"/>
                <w:sz w:val="24"/>
                <w:szCs w:val="24"/>
              </w:rPr>
            </w:pPr>
            <w:r>
              <w:rPr>
                <w:rFonts w:ascii="inherit" w:hAnsi="inherit"/>
                <w:color w:val="4F4F4F"/>
              </w:rPr>
              <w:t>LDW_SAFETY_ACTIVATION</w:t>
            </w:r>
          </w:p>
        </w:tc>
        <w:tc>
          <w:tcPr>
            <w:tcW w:w="249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N/A</w:t>
            </w:r>
          </w:p>
        </w:tc>
      </w:tr>
      <w:tr w:rsidR="00027407" w:rsidTr="003F79B6">
        <w:tc>
          <w:tcPr>
            <w:tcW w:w="1485" w:type="dxa"/>
            <w:tcMar>
              <w:top w:w="100" w:type="dxa"/>
              <w:left w:w="100" w:type="dxa"/>
              <w:bottom w:w="100" w:type="dxa"/>
              <w:right w:w="100" w:type="dxa"/>
            </w:tcMar>
          </w:tcPr>
          <w:p w:rsidR="00027407" w:rsidRDefault="00027407">
            <w:pPr>
              <w:pStyle w:val="normal0"/>
              <w:spacing w:line="240" w:lineRule="auto"/>
            </w:pPr>
            <w:r>
              <w:t>Software Safety Requirement03-04</w:t>
            </w:r>
          </w:p>
        </w:tc>
        <w:tc>
          <w:tcPr>
            <w:tcW w:w="3420" w:type="dxa"/>
          </w:tcPr>
          <w:p w:rsidR="00027407" w:rsidRDefault="00027407">
            <w:pPr>
              <w:rPr>
                <w:rFonts w:ascii="inherit" w:hAnsi="inherit"/>
                <w:color w:val="4F4F4F"/>
                <w:sz w:val="24"/>
                <w:szCs w:val="24"/>
              </w:rPr>
            </w:pPr>
            <w:r>
              <w:rPr>
                <w:rFonts w:ascii="inherit" w:hAnsi="inherit"/>
                <w:color w:val="4F4F4F"/>
              </w:rPr>
              <w:t xml:space="preserve">In case an error is detected by any of the software elements, it shall set the value of its corresponding torque to 0 so that </w:t>
            </w:r>
            <w:r>
              <w:rPr>
                <w:rFonts w:ascii="inherit" w:hAnsi="inherit"/>
                <w:color w:val="4F4F4F"/>
              </w:rPr>
              <w:lastRenderedPageBreak/>
              <w:t>“LDW_Torq_Req” is set to 0</w:t>
            </w:r>
          </w:p>
        </w:tc>
        <w:tc>
          <w:tcPr>
            <w:tcW w:w="330" w:type="dxa"/>
            <w:tcMar>
              <w:top w:w="100" w:type="dxa"/>
              <w:left w:w="100" w:type="dxa"/>
              <w:bottom w:w="100" w:type="dxa"/>
              <w:right w:w="100" w:type="dxa"/>
            </w:tcMar>
          </w:tcPr>
          <w:p w:rsidR="00027407" w:rsidRDefault="00027407">
            <w:pPr>
              <w:pStyle w:val="normal0"/>
              <w:spacing w:line="240" w:lineRule="auto"/>
            </w:pPr>
            <w:r>
              <w:lastRenderedPageBreak/>
              <w:t>C</w:t>
            </w:r>
          </w:p>
        </w:tc>
        <w:tc>
          <w:tcPr>
            <w:tcW w:w="1785" w:type="dxa"/>
          </w:tcPr>
          <w:p w:rsidR="00027407" w:rsidRDefault="00027407" w:rsidP="000F4BC9">
            <w:pPr>
              <w:pStyle w:val="normal0"/>
              <w:spacing w:line="240" w:lineRule="auto"/>
            </w:pPr>
            <w:r>
              <w:rPr>
                <w:rFonts w:ascii="Helvetica" w:hAnsi="Helvetica"/>
                <w:color w:val="4F4F4F"/>
                <w:shd w:val="clear" w:color="auto" w:fill="F9F9F9"/>
              </w:rPr>
              <w:t>All</w:t>
            </w:r>
          </w:p>
        </w:tc>
        <w:tc>
          <w:tcPr>
            <w:tcW w:w="2490" w:type="dxa"/>
          </w:tcPr>
          <w:p w:rsidR="00027407" w:rsidRDefault="00027407">
            <w:pPr>
              <w:rPr>
                <w:rFonts w:ascii="inherit" w:hAnsi="inherit"/>
                <w:color w:val="4F4F4F"/>
                <w:sz w:val="24"/>
                <w:szCs w:val="24"/>
              </w:rPr>
            </w:pPr>
            <w:r>
              <w:rPr>
                <w:rFonts w:ascii="inherit" w:hAnsi="inherit"/>
                <w:color w:val="4F4F4F"/>
              </w:rPr>
              <w:t>LDW_Torq_Req = 0</w:t>
            </w:r>
          </w:p>
        </w:tc>
      </w:tr>
      <w:tr w:rsidR="00027407" w:rsidTr="008139BB">
        <w:tc>
          <w:tcPr>
            <w:tcW w:w="1485" w:type="dxa"/>
            <w:tcMar>
              <w:top w:w="100" w:type="dxa"/>
              <w:left w:w="100" w:type="dxa"/>
              <w:bottom w:w="100" w:type="dxa"/>
              <w:right w:w="100" w:type="dxa"/>
            </w:tcMar>
          </w:tcPr>
          <w:p w:rsidR="00027407" w:rsidRDefault="00027407">
            <w:pPr>
              <w:pStyle w:val="normal0"/>
              <w:spacing w:line="240" w:lineRule="auto"/>
            </w:pPr>
            <w:r>
              <w:lastRenderedPageBreak/>
              <w:t>Software Safety Requirement03-05</w:t>
            </w:r>
          </w:p>
        </w:tc>
        <w:tc>
          <w:tcPr>
            <w:tcW w:w="3420" w:type="dxa"/>
          </w:tcPr>
          <w:p w:rsidR="00027407" w:rsidRDefault="00027407">
            <w:pPr>
              <w:rPr>
                <w:rFonts w:ascii="inherit" w:hAnsi="inherit"/>
                <w:color w:val="4F4F4F"/>
                <w:sz w:val="24"/>
                <w:szCs w:val="24"/>
              </w:rPr>
            </w:pPr>
            <w:r>
              <w:rPr>
                <w:rFonts w:ascii="inherit" w:hAnsi="inherit"/>
                <w:color w:val="4F4F4F"/>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27407" w:rsidRDefault="00027407">
            <w:pPr>
              <w:pStyle w:val="normal0"/>
              <w:spacing w:line="240" w:lineRule="auto"/>
            </w:pPr>
            <w:r>
              <w:t>C</w:t>
            </w:r>
          </w:p>
        </w:tc>
        <w:tc>
          <w:tcPr>
            <w:tcW w:w="1785" w:type="dxa"/>
          </w:tcPr>
          <w:p w:rsidR="00027407" w:rsidRDefault="00027407">
            <w:pPr>
              <w:rPr>
                <w:rFonts w:ascii="inherit" w:hAnsi="inherit"/>
                <w:color w:val="4F4F4F"/>
                <w:sz w:val="24"/>
                <w:szCs w:val="24"/>
              </w:rPr>
            </w:pPr>
            <w:r>
              <w:rPr>
                <w:rFonts w:ascii="inherit" w:hAnsi="inherit"/>
                <w:color w:val="4F4F4F"/>
              </w:rPr>
              <w:t>LDW_SAFETY_ACTIVATION</w:t>
            </w:r>
          </w:p>
        </w:tc>
        <w:tc>
          <w:tcPr>
            <w:tcW w:w="2490" w:type="dxa"/>
          </w:tcPr>
          <w:p w:rsidR="00027407" w:rsidRDefault="00027407">
            <w:pPr>
              <w:rPr>
                <w:rFonts w:ascii="inherit" w:hAnsi="inherit"/>
                <w:sz w:val="24"/>
                <w:szCs w:val="24"/>
              </w:rPr>
            </w:pPr>
            <w:r>
              <w:rPr>
                <w:rFonts w:ascii="inherit" w:hAnsi="inherit"/>
              </w:rPr>
              <w:t>Activation_status = 0 (LDW function deactivated)</w:t>
            </w:r>
          </w:p>
        </w:tc>
      </w:tr>
    </w:tbl>
    <w:p w:rsidR="00025554" w:rsidRDefault="00025554">
      <w:pPr>
        <w:pStyle w:val="normal0"/>
      </w:pPr>
    </w:p>
    <w:p w:rsidR="00025554" w:rsidRDefault="00025554">
      <w:pPr>
        <w:pStyle w:val="normal0"/>
      </w:pPr>
    </w:p>
    <w:p w:rsidR="00025554" w:rsidRDefault="0019767B">
      <w:pPr>
        <w:pStyle w:val="normal0"/>
      </w:pPr>
      <w:r>
        <w:br w:type="page"/>
      </w:r>
    </w:p>
    <w:p w:rsidR="00025554" w:rsidRDefault="00025554">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025554">
        <w:tc>
          <w:tcPr>
            <w:tcW w:w="150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500" w:type="dxa"/>
            <w:tcMar>
              <w:top w:w="100" w:type="dxa"/>
              <w:left w:w="100" w:type="dxa"/>
              <w:bottom w:w="100" w:type="dxa"/>
              <w:right w:w="100" w:type="dxa"/>
            </w:tcMar>
          </w:tcPr>
          <w:p w:rsidR="00027407" w:rsidRDefault="00027407">
            <w:pPr>
              <w:pStyle w:val="normal0"/>
              <w:widowControl w:val="0"/>
              <w:spacing w:line="240" w:lineRule="auto"/>
            </w:pPr>
            <w:r>
              <w:t>Technical</w:t>
            </w:r>
          </w:p>
          <w:p w:rsidR="00027407" w:rsidRDefault="00027407">
            <w:pPr>
              <w:pStyle w:val="normal0"/>
              <w:widowControl w:val="0"/>
              <w:spacing w:line="240" w:lineRule="auto"/>
            </w:pPr>
            <w:r>
              <w:t>Safety</w:t>
            </w:r>
          </w:p>
          <w:p w:rsidR="00027407" w:rsidRDefault="00027407">
            <w:pPr>
              <w:pStyle w:val="normal0"/>
              <w:widowControl w:val="0"/>
              <w:spacing w:line="240" w:lineRule="auto"/>
            </w:pPr>
            <w:r>
              <w:t>Requirement</w:t>
            </w:r>
          </w:p>
          <w:p w:rsidR="00027407" w:rsidRDefault="00027407">
            <w:pPr>
              <w:pStyle w:val="normal0"/>
              <w:widowControl w:val="0"/>
              <w:spacing w:line="240" w:lineRule="auto"/>
            </w:pPr>
            <w:r>
              <w:t>04</w:t>
            </w:r>
          </w:p>
        </w:tc>
        <w:tc>
          <w:tcPr>
            <w:tcW w:w="3405" w:type="dxa"/>
            <w:tcMar>
              <w:top w:w="100" w:type="dxa"/>
              <w:left w:w="100" w:type="dxa"/>
              <w:bottom w:w="100" w:type="dxa"/>
              <w:right w:w="100" w:type="dxa"/>
            </w:tcMar>
          </w:tcPr>
          <w:p w:rsidR="00027407" w:rsidRDefault="00027407">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27407" w:rsidRDefault="00027407">
            <w:pPr>
              <w:pStyle w:val="normal0"/>
              <w:widowControl w:val="0"/>
              <w:spacing w:line="240" w:lineRule="auto"/>
            </w:pPr>
            <w:r>
              <w:t>C</w:t>
            </w:r>
          </w:p>
        </w:tc>
        <w:tc>
          <w:tcPr>
            <w:tcW w:w="112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50 ms</w:t>
            </w:r>
          </w:p>
        </w:tc>
        <w:tc>
          <w:tcPr>
            <w:tcW w:w="175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LDW Safety</w:t>
            </w:r>
          </w:p>
        </w:tc>
        <w:tc>
          <w:tcPr>
            <w:tcW w:w="1410" w:type="dxa"/>
            <w:tcMar>
              <w:top w:w="100" w:type="dxa"/>
              <w:left w:w="100" w:type="dxa"/>
              <w:bottom w:w="100" w:type="dxa"/>
              <w:right w:w="100" w:type="dxa"/>
            </w:tcMar>
          </w:tcPr>
          <w:p w:rsidR="00027407" w:rsidRDefault="00027407">
            <w:pPr>
              <w:rPr>
                <w:rFonts w:ascii="inherit" w:hAnsi="inherit"/>
                <w:sz w:val="24"/>
                <w:szCs w:val="24"/>
              </w:rPr>
            </w:pPr>
            <w:r>
              <w:rPr>
                <w:rFonts w:ascii="inherit" w:hAnsi="inherit"/>
              </w:rPr>
              <w:t>LDW torque output is set to zero</w:t>
            </w:r>
          </w:p>
        </w:tc>
      </w:tr>
    </w:tbl>
    <w:p w:rsidR="00025554" w:rsidRDefault="00025554">
      <w:pPr>
        <w:pStyle w:val="normal0"/>
      </w:pPr>
    </w:p>
    <w:p w:rsidR="00025554" w:rsidRDefault="00025554">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485" w:type="dxa"/>
            <w:tcMar>
              <w:top w:w="100" w:type="dxa"/>
              <w:left w:w="100" w:type="dxa"/>
              <w:bottom w:w="100" w:type="dxa"/>
              <w:right w:w="100" w:type="dxa"/>
            </w:tcMar>
          </w:tcPr>
          <w:p w:rsidR="00027407" w:rsidRDefault="00027407">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027407" w:rsidRDefault="00027407">
            <w:pPr>
              <w:pStyle w:val="normal0"/>
              <w:widowControl w:val="0"/>
              <w:spacing w:line="240" w:lineRule="auto"/>
            </w:pPr>
            <w:r>
              <w:t>C</w:t>
            </w:r>
          </w:p>
        </w:tc>
        <w:tc>
          <w:tcPr>
            <w:tcW w:w="165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LDW_SAFETY_ACTIVATION, CarDisplay ECU</w:t>
            </w:r>
          </w:p>
        </w:tc>
        <w:tc>
          <w:tcPr>
            <w:tcW w:w="2610" w:type="dxa"/>
            <w:tcMar>
              <w:top w:w="100" w:type="dxa"/>
              <w:left w:w="100" w:type="dxa"/>
              <w:bottom w:w="100" w:type="dxa"/>
              <w:right w:w="100" w:type="dxa"/>
            </w:tcMar>
          </w:tcPr>
          <w:p w:rsidR="00027407" w:rsidRDefault="00027407">
            <w:pPr>
              <w:rPr>
                <w:rFonts w:ascii="inherit" w:hAnsi="inherit"/>
                <w:sz w:val="24"/>
                <w:szCs w:val="24"/>
              </w:rPr>
            </w:pPr>
            <w:r>
              <w:rPr>
                <w:rFonts w:ascii="inherit" w:hAnsi="inherit"/>
              </w:rPr>
              <w:t>N/A</w:t>
            </w:r>
          </w:p>
        </w:tc>
      </w:tr>
    </w:tbl>
    <w:p w:rsidR="00025554" w:rsidRDefault="00025554">
      <w:pPr>
        <w:pStyle w:val="normal0"/>
      </w:pPr>
    </w:p>
    <w:p w:rsidR="00025554" w:rsidRDefault="00025554">
      <w:pPr>
        <w:pStyle w:val="normal0"/>
      </w:pPr>
    </w:p>
    <w:p w:rsidR="00025554" w:rsidRDefault="0019767B">
      <w:pPr>
        <w:pStyle w:val="normal0"/>
      </w:pPr>
      <w:r>
        <w:br w:type="page"/>
      </w:r>
    </w:p>
    <w:p w:rsidR="00025554" w:rsidRDefault="00025554">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025554">
        <w:tc>
          <w:tcPr>
            <w:tcW w:w="150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500" w:type="dxa"/>
            <w:tcMar>
              <w:top w:w="100" w:type="dxa"/>
              <w:left w:w="100" w:type="dxa"/>
              <w:bottom w:w="100" w:type="dxa"/>
              <w:right w:w="100" w:type="dxa"/>
            </w:tcMar>
          </w:tcPr>
          <w:p w:rsidR="00027407" w:rsidRDefault="00027407">
            <w:pPr>
              <w:pStyle w:val="normal0"/>
              <w:widowControl w:val="0"/>
              <w:spacing w:line="240" w:lineRule="auto"/>
            </w:pPr>
            <w:r>
              <w:t>Technical</w:t>
            </w:r>
          </w:p>
          <w:p w:rsidR="00027407" w:rsidRDefault="00027407">
            <w:pPr>
              <w:pStyle w:val="normal0"/>
              <w:widowControl w:val="0"/>
              <w:spacing w:line="240" w:lineRule="auto"/>
            </w:pPr>
            <w:r>
              <w:t>Safety</w:t>
            </w:r>
          </w:p>
          <w:p w:rsidR="00027407" w:rsidRDefault="00027407">
            <w:pPr>
              <w:pStyle w:val="normal0"/>
              <w:widowControl w:val="0"/>
              <w:spacing w:line="240" w:lineRule="auto"/>
            </w:pPr>
            <w:r>
              <w:t>Requirement</w:t>
            </w:r>
          </w:p>
          <w:p w:rsidR="00027407" w:rsidRDefault="00027407">
            <w:pPr>
              <w:pStyle w:val="normal0"/>
              <w:widowControl w:val="0"/>
              <w:spacing w:line="240" w:lineRule="auto"/>
            </w:pPr>
            <w:r>
              <w:t>05</w:t>
            </w:r>
          </w:p>
        </w:tc>
        <w:tc>
          <w:tcPr>
            <w:tcW w:w="3405" w:type="dxa"/>
            <w:tcMar>
              <w:top w:w="100" w:type="dxa"/>
              <w:left w:w="100" w:type="dxa"/>
              <w:bottom w:w="100" w:type="dxa"/>
              <w:right w:w="100" w:type="dxa"/>
            </w:tcMar>
          </w:tcPr>
          <w:p w:rsidR="00027407" w:rsidRDefault="00027407">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027407" w:rsidRDefault="00027407">
            <w:pPr>
              <w:pStyle w:val="normal0"/>
              <w:widowControl w:val="0"/>
              <w:spacing w:line="240" w:lineRule="auto"/>
            </w:pPr>
            <w:r>
              <w:t>A</w:t>
            </w:r>
          </w:p>
        </w:tc>
        <w:tc>
          <w:tcPr>
            <w:tcW w:w="112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Ignition Cycle</w:t>
            </w:r>
          </w:p>
        </w:tc>
        <w:tc>
          <w:tcPr>
            <w:tcW w:w="1755"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Memory Test</w:t>
            </w:r>
          </w:p>
        </w:tc>
        <w:tc>
          <w:tcPr>
            <w:tcW w:w="1410" w:type="dxa"/>
            <w:tcMar>
              <w:top w:w="100" w:type="dxa"/>
              <w:left w:w="100" w:type="dxa"/>
              <w:bottom w:w="100" w:type="dxa"/>
              <w:right w:w="100" w:type="dxa"/>
            </w:tcMar>
          </w:tcPr>
          <w:p w:rsidR="00027407" w:rsidRDefault="00027407">
            <w:pPr>
              <w:rPr>
                <w:rFonts w:ascii="inherit" w:hAnsi="inherit"/>
                <w:sz w:val="24"/>
                <w:szCs w:val="24"/>
              </w:rPr>
            </w:pPr>
            <w:r>
              <w:rPr>
                <w:rFonts w:ascii="inherit" w:hAnsi="inherit"/>
              </w:rPr>
              <w:t>LDW torque output is set to zero</w:t>
            </w:r>
          </w:p>
        </w:tc>
      </w:tr>
    </w:tbl>
    <w:p w:rsidR="00025554" w:rsidRDefault="00025554">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025554">
        <w:tc>
          <w:tcPr>
            <w:tcW w:w="1485"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25554" w:rsidRDefault="0019767B">
            <w:pPr>
              <w:pStyle w:val="normal0"/>
              <w:widowControl w:val="0"/>
              <w:spacing w:line="240" w:lineRule="auto"/>
              <w:rPr>
                <w:b/>
              </w:rPr>
            </w:pPr>
            <w:r>
              <w:rPr>
                <w:b/>
              </w:rPr>
              <w:t>Safe State</w:t>
            </w:r>
          </w:p>
        </w:tc>
      </w:tr>
      <w:tr w:rsidR="00027407">
        <w:tc>
          <w:tcPr>
            <w:tcW w:w="1485" w:type="dxa"/>
            <w:tcMar>
              <w:top w:w="100" w:type="dxa"/>
              <w:left w:w="100" w:type="dxa"/>
              <w:bottom w:w="100" w:type="dxa"/>
              <w:right w:w="100" w:type="dxa"/>
            </w:tcMar>
          </w:tcPr>
          <w:p w:rsidR="00027407" w:rsidRDefault="00027407">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27407" w:rsidRDefault="00027407">
            <w:pPr>
              <w:pStyle w:val="normal0"/>
              <w:widowControl w:val="0"/>
              <w:spacing w:line="240" w:lineRule="auto"/>
            </w:pPr>
            <w:r>
              <w:t>A</w:t>
            </w:r>
          </w:p>
        </w:tc>
        <w:tc>
          <w:tcPr>
            <w:tcW w:w="165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MEMORYTEST</w:t>
            </w:r>
          </w:p>
        </w:tc>
        <w:tc>
          <w:tcPr>
            <w:tcW w:w="261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Activation_status = 0</w:t>
            </w:r>
          </w:p>
        </w:tc>
      </w:tr>
      <w:tr w:rsidR="00027407" w:rsidTr="00052BA5">
        <w:tc>
          <w:tcPr>
            <w:tcW w:w="1485" w:type="dxa"/>
            <w:tcMar>
              <w:top w:w="100" w:type="dxa"/>
              <w:left w:w="100" w:type="dxa"/>
              <w:bottom w:w="100" w:type="dxa"/>
              <w:right w:w="100" w:type="dxa"/>
            </w:tcMar>
          </w:tcPr>
          <w:p w:rsidR="00027407" w:rsidRDefault="00027407">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027407" w:rsidRDefault="00027407">
            <w:pPr>
              <w:pStyle w:val="normal0"/>
              <w:widowControl w:val="0"/>
              <w:spacing w:line="240" w:lineRule="auto"/>
            </w:pPr>
            <w:r>
              <w:t>A</w:t>
            </w:r>
          </w:p>
        </w:tc>
        <w:tc>
          <w:tcPr>
            <w:tcW w:w="1650" w:type="dxa"/>
            <w:tcMar>
              <w:top w:w="100" w:type="dxa"/>
              <w:left w:w="100" w:type="dxa"/>
              <w:bottom w:w="100" w:type="dxa"/>
              <w:right w:w="100" w:type="dxa"/>
            </w:tcMar>
          </w:tcPr>
          <w:p w:rsidR="00027407" w:rsidRDefault="00027407" w:rsidP="000F4BC9">
            <w:pPr>
              <w:rPr>
                <w:rFonts w:ascii="inherit" w:hAnsi="inherit"/>
                <w:color w:val="4F4F4F"/>
                <w:sz w:val="24"/>
                <w:szCs w:val="24"/>
              </w:rPr>
            </w:pPr>
            <w:r>
              <w:rPr>
                <w:rFonts w:ascii="inherit" w:hAnsi="inherit"/>
                <w:color w:val="4F4F4F"/>
              </w:rPr>
              <w:t>MEMORYTEST</w:t>
            </w:r>
          </w:p>
        </w:tc>
        <w:tc>
          <w:tcPr>
            <w:tcW w:w="261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Activation_status = 0</w:t>
            </w:r>
          </w:p>
        </w:tc>
      </w:tr>
      <w:tr w:rsidR="00027407" w:rsidTr="00EE236F">
        <w:tc>
          <w:tcPr>
            <w:tcW w:w="1485" w:type="dxa"/>
            <w:tcMar>
              <w:top w:w="100" w:type="dxa"/>
              <w:left w:w="100" w:type="dxa"/>
              <w:bottom w:w="100" w:type="dxa"/>
              <w:right w:w="100" w:type="dxa"/>
            </w:tcMar>
          </w:tcPr>
          <w:p w:rsidR="00027407" w:rsidRDefault="00027407">
            <w:pPr>
              <w:pStyle w:val="normal0"/>
              <w:widowControl w:val="0"/>
              <w:spacing w:line="240" w:lineRule="auto"/>
            </w:pPr>
            <w:r>
              <w:t>Software Safety Requirement 05-03</w:t>
            </w:r>
          </w:p>
        </w:tc>
        <w:tc>
          <w:tcPr>
            <w:tcW w:w="342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027407" w:rsidRDefault="00027407">
            <w:pPr>
              <w:pStyle w:val="normal0"/>
              <w:widowControl w:val="0"/>
              <w:spacing w:line="240" w:lineRule="auto"/>
            </w:pPr>
            <w:r>
              <w:t>A</w:t>
            </w:r>
          </w:p>
        </w:tc>
        <w:tc>
          <w:tcPr>
            <w:tcW w:w="1650" w:type="dxa"/>
            <w:tcMar>
              <w:top w:w="100" w:type="dxa"/>
              <w:left w:w="100" w:type="dxa"/>
              <w:bottom w:w="100" w:type="dxa"/>
              <w:right w:w="100" w:type="dxa"/>
            </w:tcMar>
          </w:tcPr>
          <w:p w:rsidR="00027407" w:rsidRDefault="00027407" w:rsidP="000F4BC9">
            <w:pPr>
              <w:rPr>
                <w:rFonts w:ascii="inherit" w:hAnsi="inherit"/>
                <w:color w:val="4F4F4F"/>
                <w:sz w:val="24"/>
                <w:szCs w:val="24"/>
              </w:rPr>
            </w:pPr>
            <w:r>
              <w:rPr>
                <w:rFonts w:ascii="inherit" w:hAnsi="inherit"/>
                <w:color w:val="4F4F4F"/>
              </w:rPr>
              <w:t>MEMORYTEST</w:t>
            </w:r>
          </w:p>
        </w:tc>
        <w:tc>
          <w:tcPr>
            <w:tcW w:w="261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Activation_status = 0</w:t>
            </w:r>
          </w:p>
        </w:tc>
      </w:tr>
      <w:tr w:rsidR="00027407" w:rsidTr="00B1302F">
        <w:tc>
          <w:tcPr>
            <w:tcW w:w="1485" w:type="dxa"/>
            <w:tcMar>
              <w:top w:w="100" w:type="dxa"/>
              <w:left w:w="100" w:type="dxa"/>
              <w:bottom w:w="100" w:type="dxa"/>
              <w:right w:w="100" w:type="dxa"/>
            </w:tcMar>
          </w:tcPr>
          <w:p w:rsidR="00027407" w:rsidRDefault="00027407">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027407" w:rsidRDefault="00027407">
            <w:pPr>
              <w:pStyle w:val="normal0"/>
              <w:widowControl w:val="0"/>
              <w:spacing w:line="240" w:lineRule="auto"/>
            </w:pPr>
            <w:r>
              <w:t>A</w:t>
            </w:r>
          </w:p>
        </w:tc>
        <w:tc>
          <w:tcPr>
            <w:tcW w:w="1650" w:type="dxa"/>
            <w:tcMar>
              <w:top w:w="100" w:type="dxa"/>
              <w:left w:w="100" w:type="dxa"/>
              <w:bottom w:w="100" w:type="dxa"/>
              <w:right w:w="100" w:type="dxa"/>
            </w:tcMar>
          </w:tcPr>
          <w:p w:rsidR="00027407" w:rsidRDefault="00027407" w:rsidP="00027407">
            <w:pPr>
              <w:rPr>
                <w:rFonts w:ascii="inherit" w:hAnsi="inherit"/>
                <w:color w:val="4F4F4F"/>
                <w:sz w:val="24"/>
                <w:szCs w:val="24"/>
              </w:rPr>
            </w:pPr>
            <w:r>
              <w:rPr>
                <w:rFonts w:ascii="inherit" w:hAnsi="inherit"/>
                <w:color w:val="4F4F4F"/>
              </w:rPr>
              <w:t>LDW_SAFETY_INPUT_PROCESSING</w:t>
            </w:r>
          </w:p>
          <w:p w:rsidR="00027407" w:rsidRDefault="00027407" w:rsidP="000F4BC9">
            <w:pPr>
              <w:rPr>
                <w:rFonts w:ascii="inherit" w:hAnsi="inherit"/>
                <w:color w:val="4F4F4F"/>
                <w:sz w:val="24"/>
                <w:szCs w:val="24"/>
              </w:rPr>
            </w:pPr>
          </w:p>
        </w:tc>
        <w:tc>
          <w:tcPr>
            <w:tcW w:w="2610" w:type="dxa"/>
            <w:tcMar>
              <w:top w:w="100" w:type="dxa"/>
              <w:left w:w="100" w:type="dxa"/>
              <w:bottom w:w="100" w:type="dxa"/>
              <w:right w:w="100" w:type="dxa"/>
            </w:tcMar>
          </w:tcPr>
          <w:p w:rsidR="00027407" w:rsidRDefault="00027407">
            <w:pPr>
              <w:rPr>
                <w:rFonts w:ascii="inherit" w:hAnsi="inherit"/>
                <w:color w:val="4F4F4F"/>
                <w:sz w:val="24"/>
                <w:szCs w:val="24"/>
              </w:rPr>
            </w:pPr>
            <w:r>
              <w:rPr>
                <w:rFonts w:ascii="inherit" w:hAnsi="inherit"/>
                <w:color w:val="4F4F4F"/>
              </w:rPr>
              <w:t>Activation_status = 0</w:t>
            </w:r>
          </w:p>
        </w:tc>
      </w:tr>
      <w:tr w:rsidR="00027407" w:rsidTr="00B1302F">
        <w:tc>
          <w:tcPr>
            <w:tcW w:w="1485" w:type="dxa"/>
            <w:tcMar>
              <w:top w:w="100" w:type="dxa"/>
              <w:left w:w="100" w:type="dxa"/>
              <w:bottom w:w="100" w:type="dxa"/>
              <w:right w:w="100" w:type="dxa"/>
            </w:tcMar>
          </w:tcPr>
          <w:p w:rsidR="00027407" w:rsidRDefault="00027407">
            <w:pPr>
              <w:pStyle w:val="normal0"/>
              <w:widowControl w:val="0"/>
              <w:spacing w:line="240" w:lineRule="auto"/>
            </w:pPr>
          </w:p>
        </w:tc>
        <w:tc>
          <w:tcPr>
            <w:tcW w:w="3420" w:type="dxa"/>
            <w:tcMar>
              <w:top w:w="100" w:type="dxa"/>
              <w:left w:w="100" w:type="dxa"/>
              <w:bottom w:w="100" w:type="dxa"/>
              <w:right w:w="100" w:type="dxa"/>
            </w:tcMar>
          </w:tcPr>
          <w:p w:rsidR="00027407" w:rsidRDefault="00027407">
            <w:pPr>
              <w:pStyle w:val="normal0"/>
              <w:spacing w:line="240" w:lineRule="auto"/>
            </w:pPr>
          </w:p>
        </w:tc>
        <w:tc>
          <w:tcPr>
            <w:tcW w:w="330" w:type="dxa"/>
            <w:tcMar>
              <w:top w:w="100" w:type="dxa"/>
              <w:left w:w="100" w:type="dxa"/>
              <w:bottom w:w="100" w:type="dxa"/>
              <w:right w:w="100" w:type="dxa"/>
            </w:tcMar>
          </w:tcPr>
          <w:p w:rsidR="00027407" w:rsidRDefault="00027407">
            <w:pPr>
              <w:pStyle w:val="normal0"/>
              <w:widowControl w:val="0"/>
              <w:spacing w:line="240" w:lineRule="auto"/>
            </w:pPr>
          </w:p>
        </w:tc>
        <w:tc>
          <w:tcPr>
            <w:tcW w:w="1650" w:type="dxa"/>
            <w:tcMar>
              <w:top w:w="100" w:type="dxa"/>
              <w:left w:w="100" w:type="dxa"/>
              <w:bottom w:w="100" w:type="dxa"/>
              <w:right w:w="100" w:type="dxa"/>
            </w:tcMar>
          </w:tcPr>
          <w:p w:rsidR="00027407" w:rsidRDefault="00027407">
            <w:pPr>
              <w:pStyle w:val="normal0"/>
              <w:widowControl w:val="0"/>
              <w:spacing w:line="240" w:lineRule="auto"/>
            </w:pPr>
          </w:p>
        </w:tc>
        <w:tc>
          <w:tcPr>
            <w:tcW w:w="2610" w:type="dxa"/>
            <w:tcMar>
              <w:top w:w="100" w:type="dxa"/>
              <w:left w:w="100" w:type="dxa"/>
              <w:bottom w:w="100" w:type="dxa"/>
              <w:right w:w="100" w:type="dxa"/>
            </w:tcMar>
            <w:vAlign w:val="bottom"/>
          </w:tcPr>
          <w:p w:rsidR="00027407" w:rsidRDefault="00027407">
            <w:pPr>
              <w:rPr>
                <w:rFonts w:ascii="Helvetica" w:hAnsi="Helvetica"/>
                <w:color w:val="4F4F4F"/>
                <w:sz w:val="24"/>
                <w:szCs w:val="24"/>
              </w:rPr>
            </w:pPr>
          </w:p>
        </w:tc>
      </w:tr>
    </w:tbl>
    <w:p w:rsidR="00025554" w:rsidRDefault="00025554">
      <w:pPr>
        <w:pStyle w:val="normal0"/>
      </w:pPr>
    </w:p>
    <w:p w:rsidR="00025554" w:rsidRDefault="00025554">
      <w:pPr>
        <w:pStyle w:val="Heading1"/>
        <w:widowControl w:val="0"/>
        <w:spacing w:before="480" w:after="180" w:line="240" w:lineRule="auto"/>
        <w:contextualSpacing w:val="0"/>
      </w:pPr>
      <w:bookmarkStart w:id="17" w:name="_luqxzy9g4lxu" w:colFirst="0" w:colLast="0"/>
      <w:bookmarkEnd w:id="17"/>
    </w:p>
    <w:p w:rsidR="00025554" w:rsidRDefault="0019767B">
      <w:pPr>
        <w:pStyle w:val="Heading1"/>
        <w:widowControl w:val="0"/>
        <w:spacing w:before="480" w:after="180" w:line="240" w:lineRule="auto"/>
        <w:contextualSpacing w:val="0"/>
      </w:pPr>
      <w:bookmarkStart w:id="18" w:name="_2d42klgpg0yj" w:colFirst="0" w:colLast="0"/>
      <w:bookmarkEnd w:id="18"/>
      <w:r>
        <w:t>Refined Architecture Diagram</w:t>
      </w:r>
    </w:p>
    <w:p w:rsidR="00025554" w:rsidRDefault="00025554">
      <w:pPr>
        <w:pStyle w:val="normal0"/>
      </w:pPr>
    </w:p>
    <w:p w:rsidR="00025554" w:rsidRDefault="0019767B">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025554" w:rsidRDefault="00025554">
      <w:pPr>
        <w:pStyle w:val="normal0"/>
      </w:pPr>
    </w:p>
    <w:p w:rsidR="00025554" w:rsidRDefault="00027407">
      <w:pPr>
        <w:pStyle w:val="normal0"/>
      </w:pPr>
      <w:r>
        <w:rPr>
          <w:noProof/>
        </w:rPr>
        <w:drawing>
          <wp:inline distT="0" distB="0" distL="0" distR="0">
            <wp:extent cx="5943600" cy="3343275"/>
            <wp:effectExtent l="19050" t="0" r="0" b="0"/>
            <wp:docPr id="4" name="Picture 3" descr="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system-architecture-l6-01.png"/>
                    <pic:cNvPicPr/>
                  </pic:nvPicPr>
                  <pic:blipFill>
                    <a:blip r:embed="rId10" cstate="print"/>
                    <a:stretch>
                      <a:fillRect/>
                    </a:stretch>
                  </pic:blipFill>
                  <pic:spPr>
                    <a:xfrm>
                      <a:off x="0" y="0"/>
                      <a:ext cx="5943600" cy="3343275"/>
                    </a:xfrm>
                    <a:prstGeom prst="rect">
                      <a:avLst/>
                    </a:prstGeom>
                  </pic:spPr>
                </pic:pic>
              </a:graphicData>
            </a:graphic>
          </wp:inline>
        </w:drawing>
      </w:r>
    </w:p>
    <w:sectPr w:rsidR="00025554" w:rsidSect="0002555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5554"/>
    <w:rsid w:val="00025554"/>
    <w:rsid w:val="00027407"/>
    <w:rsid w:val="0019767B"/>
    <w:rsid w:val="001E4D8F"/>
    <w:rsid w:val="00376943"/>
    <w:rsid w:val="004129B2"/>
    <w:rsid w:val="00643180"/>
    <w:rsid w:val="00A608C0"/>
    <w:rsid w:val="00E236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50"/>
  </w:style>
  <w:style w:type="paragraph" w:styleId="Heading1">
    <w:name w:val="heading 1"/>
    <w:basedOn w:val="normal0"/>
    <w:next w:val="normal0"/>
    <w:rsid w:val="00025554"/>
    <w:pPr>
      <w:keepNext/>
      <w:keepLines/>
      <w:spacing w:before="400" w:after="120"/>
      <w:contextualSpacing/>
      <w:outlineLvl w:val="0"/>
    </w:pPr>
    <w:rPr>
      <w:sz w:val="40"/>
      <w:szCs w:val="40"/>
    </w:rPr>
  </w:style>
  <w:style w:type="paragraph" w:styleId="Heading2">
    <w:name w:val="heading 2"/>
    <w:basedOn w:val="normal0"/>
    <w:next w:val="normal0"/>
    <w:rsid w:val="00025554"/>
    <w:pPr>
      <w:keepNext/>
      <w:keepLines/>
      <w:spacing w:before="360" w:after="120"/>
      <w:contextualSpacing/>
      <w:outlineLvl w:val="1"/>
    </w:pPr>
    <w:rPr>
      <w:sz w:val="32"/>
      <w:szCs w:val="32"/>
    </w:rPr>
  </w:style>
  <w:style w:type="paragraph" w:styleId="Heading3">
    <w:name w:val="heading 3"/>
    <w:basedOn w:val="normal0"/>
    <w:next w:val="normal0"/>
    <w:rsid w:val="00025554"/>
    <w:pPr>
      <w:keepNext/>
      <w:keepLines/>
      <w:spacing w:before="320" w:after="80"/>
      <w:contextualSpacing/>
      <w:outlineLvl w:val="2"/>
    </w:pPr>
    <w:rPr>
      <w:color w:val="434343"/>
      <w:sz w:val="28"/>
      <w:szCs w:val="28"/>
    </w:rPr>
  </w:style>
  <w:style w:type="paragraph" w:styleId="Heading4">
    <w:name w:val="heading 4"/>
    <w:basedOn w:val="normal0"/>
    <w:next w:val="normal0"/>
    <w:rsid w:val="00025554"/>
    <w:pPr>
      <w:keepNext/>
      <w:keepLines/>
      <w:spacing w:before="280" w:after="80"/>
      <w:contextualSpacing/>
      <w:outlineLvl w:val="3"/>
    </w:pPr>
    <w:rPr>
      <w:color w:val="666666"/>
      <w:sz w:val="24"/>
      <w:szCs w:val="24"/>
    </w:rPr>
  </w:style>
  <w:style w:type="paragraph" w:styleId="Heading5">
    <w:name w:val="heading 5"/>
    <w:basedOn w:val="normal0"/>
    <w:next w:val="normal0"/>
    <w:rsid w:val="00025554"/>
    <w:pPr>
      <w:keepNext/>
      <w:keepLines/>
      <w:spacing w:before="240" w:after="80"/>
      <w:contextualSpacing/>
      <w:outlineLvl w:val="4"/>
    </w:pPr>
    <w:rPr>
      <w:color w:val="666666"/>
    </w:rPr>
  </w:style>
  <w:style w:type="paragraph" w:styleId="Heading6">
    <w:name w:val="heading 6"/>
    <w:basedOn w:val="normal0"/>
    <w:next w:val="normal0"/>
    <w:rsid w:val="000255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5554"/>
  </w:style>
  <w:style w:type="paragraph" w:styleId="Title">
    <w:name w:val="Title"/>
    <w:basedOn w:val="normal0"/>
    <w:next w:val="normal0"/>
    <w:rsid w:val="00025554"/>
    <w:pPr>
      <w:keepNext/>
      <w:keepLines/>
      <w:spacing w:after="60"/>
      <w:contextualSpacing/>
    </w:pPr>
    <w:rPr>
      <w:sz w:val="52"/>
      <w:szCs w:val="52"/>
    </w:rPr>
  </w:style>
  <w:style w:type="paragraph" w:styleId="Subtitle">
    <w:name w:val="Subtitle"/>
    <w:basedOn w:val="normal0"/>
    <w:next w:val="normal0"/>
    <w:rsid w:val="00025554"/>
    <w:pPr>
      <w:keepNext/>
      <w:keepLines/>
      <w:spacing w:after="320"/>
      <w:contextualSpacing/>
    </w:pPr>
    <w:rPr>
      <w:color w:val="666666"/>
      <w:sz w:val="30"/>
      <w:szCs w:val="30"/>
    </w:rPr>
  </w:style>
  <w:style w:type="table" w:customStyle="1" w:styleId="a">
    <w:basedOn w:val="TableNormal"/>
    <w:rsid w:val="00025554"/>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025554"/>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02555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4D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D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990315">
      <w:bodyDiv w:val="1"/>
      <w:marLeft w:val="0"/>
      <w:marRight w:val="0"/>
      <w:marTop w:val="0"/>
      <w:marBottom w:val="0"/>
      <w:divBdr>
        <w:top w:val="none" w:sz="0" w:space="0" w:color="auto"/>
        <w:left w:val="none" w:sz="0" w:space="0" w:color="auto"/>
        <w:bottom w:val="none" w:sz="0" w:space="0" w:color="auto"/>
        <w:right w:val="none" w:sz="0" w:space="0" w:color="auto"/>
      </w:divBdr>
    </w:div>
    <w:div w:id="1377774662">
      <w:bodyDiv w:val="1"/>
      <w:marLeft w:val="0"/>
      <w:marRight w:val="0"/>
      <w:marTop w:val="0"/>
      <w:marBottom w:val="0"/>
      <w:divBdr>
        <w:top w:val="none" w:sz="0" w:space="0" w:color="auto"/>
        <w:left w:val="none" w:sz="0" w:space="0" w:color="auto"/>
        <w:bottom w:val="none" w:sz="0" w:space="0" w:color="auto"/>
        <w:right w:val="none" w:sz="0" w:space="0" w:color="auto"/>
      </w:divBdr>
    </w:div>
    <w:div w:id="1628513739">
      <w:bodyDiv w:val="1"/>
      <w:marLeft w:val="0"/>
      <w:marRight w:val="0"/>
      <w:marTop w:val="0"/>
      <w:marBottom w:val="0"/>
      <w:divBdr>
        <w:top w:val="none" w:sz="0" w:space="0" w:color="auto"/>
        <w:left w:val="none" w:sz="0" w:space="0" w:color="auto"/>
        <w:bottom w:val="none" w:sz="0" w:space="0" w:color="auto"/>
        <w:right w:val="none" w:sz="0" w:space="0" w:color="auto"/>
      </w:divBdr>
    </w:div>
    <w:div w:id="192394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Maisaaa</cp:lastModifiedBy>
  <cp:revision>5</cp:revision>
  <dcterms:created xsi:type="dcterms:W3CDTF">2018-10-19T15:40:00Z</dcterms:created>
  <dcterms:modified xsi:type="dcterms:W3CDTF">2018-10-19T22:58:00Z</dcterms:modified>
</cp:coreProperties>
</file>