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1FB" w:rsidRPr="008B154B" w:rsidRDefault="004221FB" w:rsidP="000657A0">
      <w:pPr>
        <w:pBdr>
          <w:bottom w:val="single" w:sz="4" w:space="1" w:color="auto"/>
        </w:pBdr>
        <w:shd w:val="clear" w:color="auto" w:fill="FCFCFC"/>
        <w:spacing w:after="240" w:line="240" w:lineRule="auto"/>
        <w:jc w:val="center"/>
        <w:outlineLvl w:val="0"/>
        <w:rPr>
          <w:rFonts w:ascii="Georgia" w:eastAsia="Times New Roman" w:hAnsi="Georgia" w:cs="Times New Roman"/>
          <w:color w:val="FF0000"/>
          <w:kern w:val="36"/>
          <w:sz w:val="36"/>
          <w:szCs w:val="36"/>
        </w:rPr>
      </w:pPr>
      <w:r w:rsidRPr="008B154B">
        <w:rPr>
          <w:rFonts w:ascii="Georgia" w:eastAsia="Times New Roman" w:hAnsi="Georgia" w:cs="Times New Roman"/>
          <w:color w:val="FF0000"/>
          <w:kern w:val="36"/>
          <w:sz w:val="36"/>
          <w:szCs w:val="36"/>
        </w:rPr>
        <w:t xml:space="preserve">Recognizing </w:t>
      </w:r>
      <w:proofErr w:type="spellStart"/>
      <w:proofErr w:type="gramStart"/>
      <w:r w:rsidRPr="008B154B">
        <w:rPr>
          <w:rFonts w:ascii="Georgia" w:eastAsia="Times New Roman" w:hAnsi="Georgia" w:cs="Times New Roman"/>
          <w:color w:val="FF0000"/>
          <w:kern w:val="36"/>
          <w:sz w:val="36"/>
          <w:szCs w:val="36"/>
        </w:rPr>
        <w:t>arabic</w:t>
      </w:r>
      <w:proofErr w:type="spellEnd"/>
      <w:proofErr w:type="gramEnd"/>
      <w:r w:rsidRPr="008B154B">
        <w:rPr>
          <w:rFonts w:ascii="Georgia" w:eastAsia="Times New Roman" w:hAnsi="Georgia" w:cs="Times New Roman"/>
          <w:color w:val="FF0000"/>
          <w:kern w:val="36"/>
          <w:sz w:val="36"/>
          <w:szCs w:val="36"/>
        </w:rPr>
        <w:t xml:space="preserve"> handwritten characters </w:t>
      </w:r>
      <w:r w:rsidR="000657A0" w:rsidRPr="008B154B">
        <w:rPr>
          <w:rFonts w:ascii="Georgia" w:eastAsia="Times New Roman" w:hAnsi="Georgia" w:cs="Times New Roman"/>
          <w:color w:val="FF0000"/>
          <w:kern w:val="36"/>
          <w:sz w:val="36"/>
          <w:szCs w:val="36"/>
        </w:rPr>
        <w:t xml:space="preserve">(RAHC) </w:t>
      </w:r>
      <w:r w:rsidRPr="008B154B">
        <w:rPr>
          <w:rFonts w:ascii="Georgia" w:eastAsia="Times New Roman" w:hAnsi="Georgia" w:cs="Times New Roman"/>
          <w:color w:val="FF0000"/>
          <w:kern w:val="36"/>
          <w:sz w:val="36"/>
          <w:szCs w:val="36"/>
        </w:rPr>
        <w:t>using deep learning</w:t>
      </w:r>
    </w:p>
    <w:p w:rsidR="00C9627D" w:rsidRPr="008B154B" w:rsidRDefault="00C9627D" w:rsidP="003348A7">
      <w:pPr>
        <w:pStyle w:val="ListParagraph"/>
        <w:numPr>
          <w:ilvl w:val="0"/>
          <w:numId w:val="1"/>
        </w:numPr>
        <w:spacing w:after="0" w:line="240" w:lineRule="auto"/>
        <w:rPr>
          <w:rFonts w:ascii="Segoe UI" w:eastAsia="Times New Roman" w:hAnsi="Segoe UI" w:cs="Segoe UI"/>
          <w:i/>
          <w:iCs/>
          <w:color w:val="5B9BD5" w:themeColor="accent1"/>
          <w:sz w:val="32"/>
          <w:szCs w:val="32"/>
          <w:u w:val="single"/>
        </w:rPr>
      </w:pPr>
      <w:r w:rsidRPr="008B154B">
        <w:rPr>
          <w:rFonts w:ascii="Segoe UI" w:eastAsia="Times New Roman" w:hAnsi="Segoe UI" w:cs="Segoe UI"/>
          <w:i/>
          <w:iCs/>
          <w:color w:val="5B9BD5" w:themeColor="accent1"/>
          <w:sz w:val="32"/>
          <w:szCs w:val="32"/>
          <w:u w:val="single"/>
        </w:rPr>
        <w:t>Paper details:-</w:t>
      </w:r>
    </w:p>
    <w:p w:rsidR="00C9627D" w:rsidRPr="008B154B" w:rsidRDefault="00C9627D" w:rsidP="00C9627D">
      <w:pPr>
        <w:rPr>
          <w:rFonts w:ascii="Segoe UI" w:eastAsia="Times New Roman" w:hAnsi="Segoe UI" w:cs="Segoe UI"/>
          <w:b/>
          <w:bCs/>
          <w:sz w:val="28"/>
          <w:szCs w:val="28"/>
        </w:rPr>
      </w:pPr>
      <w:proofErr w:type="spellStart"/>
      <w:r w:rsidRPr="008B154B">
        <w:rPr>
          <w:rFonts w:ascii="Segoe UI" w:eastAsia="Times New Roman" w:hAnsi="Segoe UI" w:cs="Segoe UI"/>
          <w:b/>
          <w:bCs/>
          <w:sz w:val="28"/>
          <w:szCs w:val="28"/>
        </w:rPr>
        <w:t>Anthors</w:t>
      </w:r>
      <w:proofErr w:type="spellEnd"/>
      <w:r w:rsidRPr="008B154B">
        <w:rPr>
          <w:rFonts w:ascii="Segoe UI" w:eastAsia="Times New Roman" w:hAnsi="Segoe UI" w:cs="Segoe UI"/>
          <w:b/>
          <w:bCs/>
          <w:sz w:val="28"/>
          <w:szCs w:val="28"/>
        </w:rPr>
        <w:t xml:space="preserve"> name:  </w:t>
      </w:r>
    </w:p>
    <w:p w:rsidR="00C9627D" w:rsidRPr="00C9627D" w:rsidRDefault="00C9627D" w:rsidP="00C9627D">
      <w:pPr>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"auth-Hossam_Magdy-Balaha" </w:instrText>
      </w:r>
      <w:r w:rsidRPr="00C9627D">
        <w:rPr>
          <w:rFonts w:ascii="Times New Roman" w:eastAsia="Times New Roman" w:hAnsi="Times New Roman" w:cs="Times New Roman"/>
          <w:color w:val="808080" w:themeColor="background1" w:themeShade="80"/>
          <w:sz w:val="24"/>
          <w:szCs w:val="24"/>
        </w:rPr>
        <w:fldChar w:fldCharType="separate"/>
      </w:r>
      <w:proofErr w:type="spellStart"/>
      <w:r w:rsidRPr="00C9627D">
        <w:rPr>
          <w:rFonts w:ascii="Times New Roman" w:eastAsia="Times New Roman" w:hAnsi="Times New Roman" w:cs="Times New Roman"/>
          <w:color w:val="808080" w:themeColor="background1" w:themeShade="80"/>
          <w:sz w:val="24"/>
          <w:szCs w:val="24"/>
        </w:rPr>
        <w:t>Hossam</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Magdy</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Balaha</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"auth-Hesham_Arafat-Ali" </w:instrText>
      </w:r>
      <w:r w:rsidRPr="00C9627D">
        <w:rPr>
          <w:rFonts w:ascii="Times New Roman" w:eastAsia="Times New Roman" w:hAnsi="Times New Roman" w:cs="Times New Roman"/>
          <w:color w:val="808080" w:themeColor="background1" w:themeShade="80"/>
          <w:sz w:val="24"/>
          <w:szCs w:val="24"/>
        </w:rPr>
        <w:fldChar w:fldCharType="separate"/>
      </w:r>
      <w:proofErr w:type="spellStart"/>
      <w:r w:rsidRPr="00C9627D">
        <w:rPr>
          <w:rFonts w:ascii="Times New Roman" w:eastAsia="Times New Roman" w:hAnsi="Times New Roman" w:cs="Times New Roman"/>
          <w:color w:val="808080" w:themeColor="background1" w:themeShade="80"/>
          <w:sz w:val="24"/>
          <w:szCs w:val="24"/>
        </w:rPr>
        <w:t>Hesham</w:t>
      </w:r>
      <w:proofErr w:type="spellEnd"/>
      <w:r w:rsidRPr="00C9627D">
        <w:rPr>
          <w:rFonts w:ascii="Times New Roman" w:eastAsia="Times New Roman" w:hAnsi="Times New Roman" w:cs="Times New Roman"/>
          <w:color w:val="808080" w:themeColor="background1" w:themeShade="80"/>
          <w:sz w:val="24"/>
          <w:szCs w:val="24"/>
        </w:rPr>
        <w:t xml:space="preserve"> Arafat Ali</w:t>
      </w:r>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"auth-Esraa_Khaled-Youssef" </w:instrText>
      </w:r>
      <w:r w:rsidRPr="00C9627D">
        <w:rPr>
          <w:rFonts w:ascii="Times New Roman" w:eastAsia="Times New Roman" w:hAnsi="Times New Roman" w:cs="Times New Roman"/>
          <w:color w:val="808080" w:themeColor="background1" w:themeShade="80"/>
          <w:sz w:val="24"/>
          <w:szCs w:val="24"/>
        </w:rPr>
        <w:fldChar w:fldCharType="separate"/>
      </w:r>
      <w:proofErr w:type="spellStart"/>
      <w:r w:rsidRPr="00C9627D">
        <w:rPr>
          <w:rFonts w:ascii="Times New Roman" w:eastAsia="Times New Roman" w:hAnsi="Times New Roman" w:cs="Times New Roman"/>
          <w:color w:val="808080" w:themeColor="background1" w:themeShade="80"/>
          <w:sz w:val="24"/>
          <w:szCs w:val="24"/>
        </w:rPr>
        <w:t>Esraa</w:t>
      </w:r>
      <w:proofErr w:type="spellEnd"/>
      <w:r w:rsidRPr="00C9627D">
        <w:rPr>
          <w:rFonts w:ascii="Times New Roman" w:eastAsia="Times New Roman" w:hAnsi="Times New Roman" w:cs="Times New Roman"/>
          <w:color w:val="808080" w:themeColor="background1" w:themeShade="80"/>
          <w:sz w:val="24"/>
          <w:szCs w:val="24"/>
        </w:rPr>
        <w:t xml:space="preserve"> Khaled Youssef</w:t>
      </w:r>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"auth-Asmaa_Elsayed-Elsayed" </w:instrText>
      </w:r>
      <w:r w:rsidRPr="00C9627D">
        <w:rPr>
          <w:rFonts w:ascii="Times New Roman" w:eastAsia="Times New Roman" w:hAnsi="Times New Roman" w:cs="Times New Roman"/>
          <w:color w:val="808080" w:themeColor="background1" w:themeShade="80"/>
          <w:sz w:val="24"/>
          <w:szCs w:val="24"/>
        </w:rPr>
        <w:fldChar w:fldCharType="separate"/>
      </w:r>
      <w:proofErr w:type="spellStart"/>
      <w:r w:rsidRPr="00C9627D">
        <w:rPr>
          <w:rFonts w:ascii="Times New Roman" w:eastAsia="Times New Roman" w:hAnsi="Times New Roman" w:cs="Times New Roman"/>
          <w:color w:val="808080" w:themeColor="background1" w:themeShade="80"/>
          <w:sz w:val="24"/>
          <w:szCs w:val="24"/>
        </w:rPr>
        <w:t>Asmaa</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Elsayed</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Elsayed</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"auth-Reem_Adel-Samak" </w:instrText>
      </w:r>
      <w:r w:rsidRPr="00C9627D">
        <w:rPr>
          <w:rFonts w:ascii="Times New Roman" w:eastAsia="Times New Roman" w:hAnsi="Times New Roman" w:cs="Times New Roman"/>
          <w:color w:val="808080" w:themeColor="background1" w:themeShade="80"/>
          <w:sz w:val="24"/>
          <w:szCs w:val="24"/>
        </w:rPr>
        <w:fldChar w:fldCharType="separate"/>
      </w:r>
      <w:proofErr w:type="spellStart"/>
      <w:r w:rsidRPr="00C9627D">
        <w:rPr>
          <w:rFonts w:ascii="Times New Roman" w:eastAsia="Times New Roman" w:hAnsi="Times New Roman" w:cs="Times New Roman"/>
          <w:color w:val="808080" w:themeColor="background1" w:themeShade="80"/>
          <w:sz w:val="24"/>
          <w:szCs w:val="24"/>
        </w:rPr>
        <w:t>Reem</w:t>
      </w:r>
      <w:proofErr w:type="spellEnd"/>
      <w:r w:rsidRPr="00C9627D">
        <w:rPr>
          <w:rFonts w:ascii="Times New Roman" w:eastAsia="Times New Roman" w:hAnsi="Times New Roman" w:cs="Times New Roman"/>
          <w:color w:val="808080" w:themeColor="background1" w:themeShade="80"/>
          <w:sz w:val="24"/>
          <w:szCs w:val="24"/>
        </w:rPr>
        <w:t xml:space="preserve"> Adel </w:t>
      </w:r>
      <w:proofErr w:type="spellStart"/>
      <w:r w:rsidRPr="00C9627D">
        <w:rPr>
          <w:rFonts w:ascii="Times New Roman" w:eastAsia="Times New Roman" w:hAnsi="Times New Roman" w:cs="Times New Roman"/>
          <w:color w:val="808080" w:themeColor="background1" w:themeShade="80"/>
          <w:sz w:val="24"/>
          <w:szCs w:val="24"/>
        </w:rPr>
        <w:t>Samak</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"auth-Mohammed_Samy-Abdelhaleem"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 xml:space="preserve">Mohammed </w:t>
      </w:r>
      <w:proofErr w:type="spellStart"/>
      <w:r w:rsidRPr="00C9627D">
        <w:rPr>
          <w:rFonts w:ascii="Times New Roman" w:eastAsia="Times New Roman" w:hAnsi="Times New Roman" w:cs="Times New Roman"/>
          <w:color w:val="808080" w:themeColor="background1" w:themeShade="80"/>
          <w:sz w:val="24"/>
          <w:szCs w:val="24"/>
        </w:rPr>
        <w:t>Samy</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Abdelhaleem</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"auth-Mohammed_Mosa-Tolba"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 xml:space="preserve">Mohammed </w:t>
      </w:r>
      <w:proofErr w:type="spellStart"/>
      <w:r w:rsidRPr="00C9627D">
        <w:rPr>
          <w:rFonts w:ascii="Times New Roman" w:eastAsia="Times New Roman" w:hAnsi="Times New Roman" w:cs="Times New Roman"/>
          <w:color w:val="808080" w:themeColor="background1" w:themeShade="80"/>
          <w:sz w:val="24"/>
          <w:szCs w:val="24"/>
        </w:rPr>
        <w:t>Mosa</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Tolba</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"auth-Mahmoud_Ragab-Shehata"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 xml:space="preserve">Mahmoud </w:t>
      </w:r>
      <w:proofErr w:type="spellStart"/>
      <w:r w:rsidRPr="00C9627D">
        <w:rPr>
          <w:rFonts w:ascii="Times New Roman" w:eastAsia="Times New Roman" w:hAnsi="Times New Roman" w:cs="Times New Roman"/>
          <w:color w:val="808080" w:themeColor="background1" w:themeShade="80"/>
          <w:sz w:val="24"/>
          <w:szCs w:val="24"/>
        </w:rPr>
        <w:t>Ragab</w:t>
      </w:r>
      <w:proofErr w:type="spellEnd"/>
      <w:r w:rsidRPr="00C9627D">
        <w:rPr>
          <w:rFonts w:ascii="Times New Roman" w:eastAsia="Times New Roman" w:hAnsi="Times New Roman" w:cs="Times New Roman"/>
          <w:color w:val="808080" w:themeColor="background1" w:themeShade="80"/>
          <w:sz w:val="24"/>
          <w:szCs w:val="24"/>
        </w:rPr>
        <w:t xml:space="preserve"> </w:t>
      </w:r>
      <w:proofErr w:type="spellStart"/>
      <w:r w:rsidRPr="00C9627D">
        <w:rPr>
          <w:rFonts w:ascii="Times New Roman" w:eastAsia="Times New Roman" w:hAnsi="Times New Roman" w:cs="Times New Roman"/>
          <w:color w:val="808080" w:themeColor="background1" w:themeShade="80"/>
          <w:sz w:val="24"/>
          <w:szCs w:val="24"/>
        </w:rPr>
        <w:t>Shehata</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"auth-Mahmoud_Refa_at-Mahmoud"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 xml:space="preserve">Mahmoud </w:t>
      </w:r>
      <w:proofErr w:type="spellStart"/>
      <w:r w:rsidRPr="00C9627D">
        <w:rPr>
          <w:rFonts w:ascii="Times New Roman" w:eastAsia="Times New Roman" w:hAnsi="Times New Roman" w:cs="Times New Roman"/>
          <w:color w:val="808080" w:themeColor="background1" w:themeShade="80"/>
          <w:sz w:val="24"/>
          <w:szCs w:val="24"/>
        </w:rPr>
        <w:t>Refa’at</w:t>
      </w:r>
      <w:proofErr w:type="spellEnd"/>
      <w:r w:rsidRPr="00C9627D">
        <w:rPr>
          <w:rFonts w:ascii="Times New Roman" w:eastAsia="Times New Roman" w:hAnsi="Times New Roman" w:cs="Times New Roman"/>
          <w:color w:val="808080" w:themeColor="background1" w:themeShade="80"/>
          <w:sz w:val="24"/>
          <w:szCs w:val="24"/>
        </w:rPr>
        <w:t xml:space="preserve"> Mahmoud</w:t>
      </w:r>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"auth-Mariam_Mahmoud-Abdelhameed"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 xml:space="preserve">Mariam Mahmoud </w:t>
      </w:r>
      <w:proofErr w:type="spellStart"/>
      <w:r w:rsidRPr="00C9627D">
        <w:rPr>
          <w:rFonts w:ascii="Times New Roman" w:eastAsia="Times New Roman" w:hAnsi="Times New Roman" w:cs="Times New Roman"/>
          <w:color w:val="808080" w:themeColor="background1" w:themeShade="80"/>
          <w:sz w:val="24"/>
          <w:szCs w:val="24"/>
        </w:rPr>
        <w:t>Abdelhameed</w:t>
      </w:r>
      <w:proofErr w:type="spellEnd"/>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&amp; </w:t>
      </w:r>
    </w:p>
    <w:p w:rsidR="00C9627D" w:rsidRPr="00C9627D" w:rsidRDefault="00C9627D" w:rsidP="00C9627D">
      <w:pPr>
        <w:spacing w:after="0" w:line="240" w:lineRule="auto"/>
        <w:rPr>
          <w:rFonts w:ascii="Times New Roman" w:eastAsia="Times New Roman" w:hAnsi="Times New Roman" w:cs="Times New Roman"/>
          <w:color w:val="808080" w:themeColor="background1" w:themeShade="80"/>
          <w:sz w:val="24"/>
          <w:szCs w:val="24"/>
        </w:rPr>
      </w:pPr>
      <w:proofErr w:type="gramStart"/>
      <w:r w:rsidRPr="00C9627D">
        <w:rPr>
          <w:rFonts w:ascii="Times New Roman" w:eastAsia="Times New Roman" w:hAnsi="Symbol" w:cs="Times New Roman"/>
          <w:color w:val="808080" w:themeColor="background1" w:themeShade="80"/>
          <w:sz w:val="24"/>
          <w:szCs w:val="24"/>
        </w:rPr>
        <w:t></w:t>
      </w:r>
      <w:r w:rsidRPr="00C9627D">
        <w:rPr>
          <w:rFonts w:ascii="Times New Roman" w:eastAsia="Times New Roman" w:hAnsi="Times New Roman" w:cs="Times New Roman"/>
          <w:color w:val="808080" w:themeColor="background1" w:themeShade="80"/>
          <w:sz w:val="24"/>
          <w:szCs w:val="24"/>
        </w:rPr>
        <w:t xml:space="preserve">  </w:t>
      </w:r>
      <w:proofErr w:type="gramEnd"/>
      <w:r w:rsidRPr="00C9627D">
        <w:rPr>
          <w:rFonts w:ascii="Times New Roman" w:eastAsia="Times New Roman" w:hAnsi="Times New Roman" w:cs="Times New Roman"/>
          <w:color w:val="808080" w:themeColor="background1" w:themeShade="80"/>
          <w:sz w:val="24"/>
          <w:szCs w:val="24"/>
        </w:rPr>
        <w:fldChar w:fldCharType="begin"/>
      </w:r>
      <w:r w:rsidRPr="00C9627D">
        <w:rPr>
          <w:rFonts w:ascii="Times New Roman" w:eastAsia="Times New Roman" w:hAnsi="Times New Roman" w:cs="Times New Roman"/>
          <w:color w:val="808080" w:themeColor="background1" w:themeShade="80"/>
          <w:sz w:val="24"/>
          <w:szCs w:val="24"/>
        </w:rPr>
        <w:instrText xml:space="preserve"> HYPERLINK "https://link.springer.com/article/10.1007/s11042-021-11185-4" \l "auth-Mostafa_Mahmoud-Mohammed" </w:instrText>
      </w:r>
      <w:r w:rsidRPr="00C9627D">
        <w:rPr>
          <w:rFonts w:ascii="Times New Roman" w:eastAsia="Times New Roman" w:hAnsi="Times New Roman" w:cs="Times New Roman"/>
          <w:color w:val="808080" w:themeColor="background1" w:themeShade="80"/>
          <w:sz w:val="24"/>
          <w:szCs w:val="24"/>
        </w:rPr>
        <w:fldChar w:fldCharType="separate"/>
      </w:r>
      <w:r w:rsidRPr="00C9627D">
        <w:rPr>
          <w:rFonts w:ascii="Times New Roman" w:eastAsia="Times New Roman" w:hAnsi="Times New Roman" w:cs="Times New Roman"/>
          <w:color w:val="808080" w:themeColor="background1" w:themeShade="80"/>
          <w:sz w:val="24"/>
          <w:szCs w:val="24"/>
        </w:rPr>
        <w:t>Mostafa Mahmoud Mohammed</w:t>
      </w:r>
      <w:r w:rsidRPr="00C9627D">
        <w:rPr>
          <w:rFonts w:ascii="Times New Roman" w:eastAsia="Times New Roman" w:hAnsi="Times New Roman" w:cs="Times New Roman"/>
          <w:color w:val="808080" w:themeColor="background1" w:themeShade="80"/>
          <w:sz w:val="24"/>
          <w:szCs w:val="24"/>
        </w:rPr>
        <w:fldChar w:fldCharType="end"/>
      </w:r>
      <w:r w:rsidRPr="00C9627D">
        <w:rPr>
          <w:rFonts w:ascii="Times New Roman" w:eastAsia="Times New Roman" w:hAnsi="Times New Roman" w:cs="Times New Roman"/>
          <w:color w:val="808080" w:themeColor="background1" w:themeShade="80"/>
          <w:sz w:val="24"/>
          <w:szCs w:val="24"/>
        </w:rPr>
        <w:t> </w:t>
      </w:r>
    </w:p>
    <w:p w:rsidR="00C9627D" w:rsidRPr="008B154B" w:rsidRDefault="00C9627D" w:rsidP="00C9627D">
      <w:pPr>
        <w:spacing w:after="0" w:line="240" w:lineRule="auto"/>
        <w:rPr>
          <w:rFonts w:ascii="Segoe UI" w:eastAsia="Times New Roman" w:hAnsi="Segoe UI" w:cs="Segoe UI"/>
          <w:b/>
          <w:bCs/>
          <w:color w:val="000000" w:themeColor="text1"/>
          <w:sz w:val="28"/>
          <w:szCs w:val="28"/>
        </w:rPr>
      </w:pPr>
      <w:r w:rsidRPr="008B154B">
        <w:rPr>
          <w:rFonts w:ascii="Segoe UI" w:eastAsia="Times New Roman" w:hAnsi="Segoe UI" w:cs="Segoe UI"/>
          <w:b/>
          <w:bCs/>
          <w:color w:val="000000" w:themeColor="text1"/>
          <w:sz w:val="28"/>
          <w:szCs w:val="28"/>
        </w:rPr>
        <w:t>Paper name:</w:t>
      </w:r>
    </w:p>
    <w:p w:rsidR="00C9627D" w:rsidRPr="00C9627D" w:rsidRDefault="00C9627D" w:rsidP="00C9627D">
      <w:pPr>
        <w:spacing w:after="0" w:line="240" w:lineRule="auto"/>
        <w:rPr>
          <w:rFonts w:ascii="Segoe UI" w:eastAsia="Times New Roman" w:hAnsi="Segoe UI" w:cs="Segoe UI"/>
          <w:i/>
          <w:iCs/>
          <w:color w:val="808080" w:themeColor="background1" w:themeShade="80"/>
          <w:sz w:val="36"/>
          <w:szCs w:val="36"/>
          <w:u w:val="single"/>
        </w:rPr>
      </w:pPr>
      <w:r w:rsidRPr="00C9627D">
        <w:rPr>
          <w:rFonts w:ascii="Segoe UI" w:hAnsi="Segoe UI" w:cs="Segoe UI"/>
          <w:color w:val="808080" w:themeColor="background1" w:themeShade="80"/>
          <w:sz w:val="24"/>
          <w:szCs w:val="24"/>
          <w:shd w:val="clear" w:color="auto" w:fill="FCFCFC"/>
        </w:rPr>
        <w:t xml:space="preserve">Recognizing </w:t>
      </w:r>
      <w:proofErr w:type="spellStart"/>
      <w:proofErr w:type="gramStart"/>
      <w:r w:rsidRPr="00C9627D">
        <w:rPr>
          <w:rFonts w:ascii="Segoe UI" w:hAnsi="Segoe UI" w:cs="Segoe UI"/>
          <w:color w:val="808080" w:themeColor="background1" w:themeShade="80"/>
          <w:sz w:val="24"/>
          <w:szCs w:val="24"/>
          <w:shd w:val="clear" w:color="auto" w:fill="FCFCFC"/>
        </w:rPr>
        <w:t>arabic</w:t>
      </w:r>
      <w:proofErr w:type="spellEnd"/>
      <w:proofErr w:type="gramEnd"/>
      <w:r w:rsidRPr="00C9627D">
        <w:rPr>
          <w:rFonts w:ascii="Segoe UI" w:hAnsi="Segoe UI" w:cs="Segoe UI"/>
          <w:color w:val="808080" w:themeColor="background1" w:themeShade="80"/>
          <w:sz w:val="24"/>
          <w:szCs w:val="24"/>
          <w:shd w:val="clear" w:color="auto" w:fill="FCFCFC"/>
        </w:rPr>
        <w:t xml:space="preserve"> handwritten characters using deep learning and genetic algorithms.</w:t>
      </w:r>
    </w:p>
    <w:p w:rsidR="00C9627D" w:rsidRPr="008B154B" w:rsidRDefault="00C9627D" w:rsidP="00C9627D">
      <w:pPr>
        <w:spacing w:after="0" w:line="240" w:lineRule="auto"/>
        <w:rPr>
          <w:rFonts w:ascii="Segoe UI" w:eastAsia="Times New Roman" w:hAnsi="Segoe UI" w:cs="Segoe UI"/>
          <w:b/>
          <w:bCs/>
          <w:color w:val="000000" w:themeColor="text1"/>
          <w:sz w:val="28"/>
          <w:szCs w:val="28"/>
        </w:rPr>
      </w:pPr>
      <w:r w:rsidRPr="008B154B">
        <w:rPr>
          <w:rFonts w:ascii="Segoe UI" w:eastAsia="Times New Roman" w:hAnsi="Segoe UI" w:cs="Segoe UI"/>
          <w:b/>
          <w:bCs/>
          <w:color w:val="000000" w:themeColor="text1"/>
          <w:sz w:val="28"/>
          <w:szCs w:val="28"/>
        </w:rPr>
        <w:t>Publisher name:</w:t>
      </w:r>
    </w:p>
    <w:p w:rsidR="00C9627D" w:rsidRPr="00C9627D" w:rsidRDefault="00C9627D" w:rsidP="00C9627D">
      <w:pPr>
        <w:spacing w:after="0" w:line="240" w:lineRule="auto"/>
        <w:rPr>
          <w:rFonts w:ascii="Segoe UI" w:eastAsia="Times New Roman" w:hAnsi="Segoe UI" w:cs="Segoe UI"/>
          <w:i/>
          <w:iCs/>
          <w:color w:val="808080" w:themeColor="background1" w:themeShade="80"/>
          <w:sz w:val="28"/>
          <w:szCs w:val="28"/>
          <w:u w:val="single"/>
        </w:rPr>
      </w:pPr>
      <w:proofErr w:type="spellStart"/>
      <w:r w:rsidRPr="00C9627D">
        <w:rPr>
          <w:rFonts w:ascii="Georgia" w:hAnsi="Georgia"/>
          <w:color w:val="808080" w:themeColor="background1" w:themeShade="80"/>
          <w:sz w:val="28"/>
          <w:szCs w:val="28"/>
          <w:shd w:val="clear" w:color="auto" w:fill="FCFCFC"/>
        </w:rPr>
        <w:t>Hossam</w:t>
      </w:r>
      <w:proofErr w:type="spellEnd"/>
      <w:r w:rsidRPr="00C9627D">
        <w:rPr>
          <w:rFonts w:ascii="Georgia" w:hAnsi="Georgia"/>
          <w:color w:val="808080" w:themeColor="background1" w:themeShade="80"/>
          <w:sz w:val="28"/>
          <w:szCs w:val="28"/>
          <w:shd w:val="clear" w:color="auto" w:fill="FCFCFC"/>
        </w:rPr>
        <w:t xml:space="preserve"> </w:t>
      </w:r>
      <w:proofErr w:type="spellStart"/>
      <w:r w:rsidRPr="00C9627D">
        <w:rPr>
          <w:rFonts w:ascii="Georgia" w:hAnsi="Georgia"/>
          <w:color w:val="808080" w:themeColor="background1" w:themeShade="80"/>
          <w:sz w:val="28"/>
          <w:szCs w:val="28"/>
          <w:shd w:val="clear" w:color="auto" w:fill="FCFCFC"/>
        </w:rPr>
        <w:t>Magdy</w:t>
      </w:r>
      <w:proofErr w:type="spellEnd"/>
      <w:r w:rsidRPr="00C9627D">
        <w:rPr>
          <w:rFonts w:ascii="Georgia" w:hAnsi="Georgia"/>
          <w:color w:val="808080" w:themeColor="background1" w:themeShade="80"/>
          <w:sz w:val="28"/>
          <w:szCs w:val="28"/>
          <w:shd w:val="clear" w:color="auto" w:fill="FCFCFC"/>
        </w:rPr>
        <w:t xml:space="preserve"> </w:t>
      </w:r>
      <w:proofErr w:type="spellStart"/>
      <w:r w:rsidRPr="00C9627D">
        <w:rPr>
          <w:rFonts w:ascii="Georgia" w:hAnsi="Georgia"/>
          <w:color w:val="808080" w:themeColor="background1" w:themeShade="80"/>
          <w:sz w:val="28"/>
          <w:szCs w:val="28"/>
          <w:shd w:val="clear" w:color="auto" w:fill="FCFCFC"/>
        </w:rPr>
        <w:t>Balaha</w:t>
      </w:r>
      <w:proofErr w:type="spellEnd"/>
    </w:p>
    <w:p w:rsidR="00C9627D" w:rsidRPr="008B154B" w:rsidRDefault="00C9627D" w:rsidP="00C9627D">
      <w:pPr>
        <w:spacing w:after="0" w:line="240" w:lineRule="auto"/>
        <w:rPr>
          <w:rFonts w:ascii="Segoe UI" w:hAnsi="Segoe UI" w:cs="Segoe UI"/>
          <w:color w:val="808080" w:themeColor="background1" w:themeShade="80"/>
          <w:shd w:val="clear" w:color="auto" w:fill="FCFCFC"/>
        </w:rPr>
      </w:pPr>
      <w:r w:rsidRPr="008B154B">
        <w:rPr>
          <w:rFonts w:ascii="Segoe UI" w:eastAsia="Times New Roman" w:hAnsi="Segoe UI" w:cs="Segoe UI"/>
          <w:b/>
          <w:bCs/>
          <w:color w:val="000000" w:themeColor="text1"/>
          <w:sz w:val="28"/>
          <w:szCs w:val="28"/>
        </w:rPr>
        <w:t xml:space="preserve">Year of publication: </w:t>
      </w:r>
      <w:r w:rsidRPr="008B154B">
        <w:rPr>
          <w:rFonts w:ascii="Segoe UI" w:hAnsi="Segoe UI" w:cs="Segoe UI"/>
          <w:color w:val="808080" w:themeColor="background1" w:themeShade="80"/>
          <w:shd w:val="clear" w:color="auto" w:fill="FCFCFC"/>
        </w:rPr>
        <w:t xml:space="preserve"> </w:t>
      </w:r>
    </w:p>
    <w:p w:rsidR="00C9627D" w:rsidRPr="00C9627D" w:rsidRDefault="00C9627D" w:rsidP="008B154B">
      <w:pPr>
        <w:spacing w:after="0" w:line="240" w:lineRule="auto"/>
        <w:rPr>
          <w:rFonts w:ascii="Segoe UI" w:eastAsia="Times New Roman" w:hAnsi="Segoe UI" w:cs="Segoe UI"/>
          <w:i/>
          <w:iCs/>
          <w:color w:val="5B9BD5" w:themeColor="accent1"/>
          <w:sz w:val="36"/>
          <w:szCs w:val="36"/>
          <w:u w:val="single"/>
        </w:rPr>
      </w:pPr>
      <w:r w:rsidRPr="00C9627D">
        <w:rPr>
          <w:rFonts w:ascii="Segoe UI" w:hAnsi="Segoe UI" w:cs="Segoe UI"/>
          <w:color w:val="808080" w:themeColor="background1" w:themeShade="80"/>
          <w:shd w:val="clear" w:color="auto" w:fill="FCFCFC"/>
        </w:rPr>
        <w:t>31 July 2021</w:t>
      </w:r>
    </w:p>
    <w:p w:rsidR="003348A7" w:rsidRPr="008B154B" w:rsidRDefault="003348A7" w:rsidP="003348A7">
      <w:pPr>
        <w:pStyle w:val="ListParagraph"/>
        <w:numPr>
          <w:ilvl w:val="0"/>
          <w:numId w:val="1"/>
        </w:numPr>
        <w:spacing w:after="0" w:line="240" w:lineRule="auto"/>
        <w:rPr>
          <w:rFonts w:ascii="Segoe UI" w:eastAsia="Times New Roman" w:hAnsi="Segoe UI" w:cs="Segoe UI"/>
          <w:i/>
          <w:iCs/>
          <w:color w:val="5B9BD5" w:themeColor="accent1"/>
          <w:sz w:val="32"/>
          <w:szCs w:val="32"/>
          <w:u w:val="single"/>
        </w:rPr>
      </w:pPr>
      <w:r w:rsidRPr="008B154B">
        <w:rPr>
          <w:rFonts w:ascii="Segoe UI" w:eastAsia="Times New Roman" w:hAnsi="Segoe UI" w:cs="Segoe UI"/>
          <w:i/>
          <w:iCs/>
          <w:color w:val="5B9BD5" w:themeColor="accent1"/>
          <w:sz w:val="32"/>
          <w:szCs w:val="32"/>
          <w:u w:val="single"/>
        </w:rPr>
        <w:t>Architecture used in the Paper:</w:t>
      </w:r>
      <w:r w:rsidRPr="008B154B">
        <w:rPr>
          <w:rFonts w:ascii="Segoe UI" w:eastAsia="Times New Roman" w:hAnsi="Segoe UI" w:cs="Segoe UI" w:hint="cs"/>
          <w:i/>
          <w:iCs/>
          <w:color w:val="5B9BD5" w:themeColor="accent1"/>
          <w:sz w:val="32"/>
          <w:szCs w:val="32"/>
          <w:u w:val="single"/>
          <w:rtl/>
        </w:rPr>
        <w:t>-</w:t>
      </w:r>
    </w:p>
    <w:p w:rsidR="003348A7" w:rsidRPr="008B154B" w:rsidRDefault="003348A7" w:rsidP="003348A7">
      <w:pPr>
        <w:spacing w:after="0" w:line="276" w:lineRule="auto"/>
        <w:rPr>
          <w:rFonts w:ascii="Segoe UI" w:eastAsia="Times New Roman" w:hAnsi="Segoe UI" w:cs="Segoe UI"/>
          <w:color w:val="000000" w:themeColor="text1"/>
          <w:sz w:val="24"/>
          <w:szCs w:val="24"/>
          <w:rtl/>
          <w:lang w:bidi="ar-EG"/>
        </w:rPr>
      </w:pPr>
      <w:r w:rsidRPr="008B154B">
        <w:rPr>
          <w:rFonts w:ascii="Segoe UI" w:eastAsia="Times New Roman" w:hAnsi="Segoe UI" w:cs="Segoe UI"/>
          <w:color w:val="000000" w:themeColor="text1"/>
          <w:sz w:val="24"/>
          <w:szCs w:val="24"/>
          <w:lang w:bidi="ar-EG"/>
        </w:rPr>
        <w:t xml:space="preserve">The </w:t>
      </w:r>
      <w:r w:rsidRPr="008B154B">
        <w:rPr>
          <w:rFonts w:ascii="Segoe UI" w:eastAsia="Times New Roman" w:hAnsi="Segoe UI" w:cs="Segoe UI"/>
          <w:sz w:val="24"/>
          <w:szCs w:val="24"/>
        </w:rPr>
        <w:t xml:space="preserve">Architecture </w:t>
      </w:r>
      <w:r w:rsidRPr="008B154B">
        <w:rPr>
          <w:rFonts w:ascii="Segoe UI" w:eastAsia="Times New Roman" w:hAnsi="Segoe UI" w:cs="Segoe UI"/>
          <w:color w:val="000000" w:themeColor="text1"/>
          <w:sz w:val="24"/>
          <w:szCs w:val="24"/>
          <w:lang w:bidi="ar-EG"/>
        </w:rPr>
        <w:t xml:space="preserve">that we used to implement this problem is convolutional neural networks but first we will talk about </w:t>
      </w:r>
      <w:proofErr w:type="gramStart"/>
      <w:r w:rsidRPr="008B154B">
        <w:rPr>
          <w:rFonts w:ascii="Segoe UI" w:eastAsia="Times New Roman" w:hAnsi="Segoe UI" w:cs="Segoe UI"/>
          <w:color w:val="000000" w:themeColor="text1"/>
          <w:sz w:val="24"/>
          <w:szCs w:val="24"/>
          <w:lang w:bidi="ar-EG"/>
        </w:rPr>
        <w:t>that problem and what it is</w:t>
      </w:r>
      <w:proofErr w:type="gramEnd"/>
      <w:r w:rsidRPr="008B154B">
        <w:rPr>
          <w:rFonts w:ascii="Segoe UI" w:eastAsia="Times New Roman" w:hAnsi="Segoe UI" w:cs="Segoe UI"/>
          <w:color w:val="000000" w:themeColor="text1"/>
          <w:sz w:val="24"/>
          <w:szCs w:val="24"/>
          <w:lang w:bidi="ar-EG"/>
        </w:rPr>
        <w:t xml:space="preserve">. Automatic handwriting recognition is an important component of many applications in various fields. </w:t>
      </w:r>
      <w:proofErr w:type="gramStart"/>
      <w:r w:rsidRPr="008B154B">
        <w:rPr>
          <w:rFonts w:ascii="Segoe UI" w:eastAsia="Times New Roman" w:hAnsi="Segoe UI" w:cs="Segoe UI"/>
          <w:color w:val="000000" w:themeColor="text1"/>
          <w:sz w:val="24"/>
          <w:szCs w:val="24"/>
          <w:lang w:bidi="ar-EG"/>
        </w:rPr>
        <w:t>It is a difficult problem that</w:t>
      </w:r>
      <w:proofErr w:type="gramEnd"/>
      <w:r w:rsidRPr="008B154B">
        <w:rPr>
          <w:rFonts w:ascii="Segoe UI" w:eastAsia="Times New Roman" w:hAnsi="Segoe UI" w:cs="Segoe UI"/>
          <w:color w:val="000000" w:themeColor="text1"/>
          <w:sz w:val="24"/>
          <w:szCs w:val="24"/>
          <w:lang w:bidi="ar-EG"/>
        </w:rPr>
        <w:t xml:space="preserve"> has received much attention. The research focused on handwriting recognition for Latin languages, and fewer studies </w:t>
      </w:r>
      <w:proofErr w:type="gramStart"/>
      <w:r w:rsidRPr="008B154B">
        <w:rPr>
          <w:rFonts w:ascii="Segoe UI" w:eastAsia="Times New Roman" w:hAnsi="Segoe UI" w:cs="Segoe UI"/>
          <w:color w:val="000000" w:themeColor="text1"/>
          <w:sz w:val="24"/>
          <w:szCs w:val="24"/>
          <w:lang w:bidi="ar-EG"/>
        </w:rPr>
        <w:t>were conducted</w:t>
      </w:r>
      <w:proofErr w:type="gramEnd"/>
      <w:r w:rsidRPr="008B154B">
        <w:rPr>
          <w:rFonts w:ascii="Segoe UI" w:eastAsia="Times New Roman" w:hAnsi="Segoe UI" w:cs="Segoe UI"/>
          <w:color w:val="000000" w:themeColor="text1"/>
          <w:sz w:val="24"/>
          <w:szCs w:val="24"/>
          <w:lang w:bidi="ar-EG"/>
        </w:rPr>
        <w:t xml:space="preserve"> for Arabic.</w:t>
      </w:r>
      <w:r w:rsidRPr="008B154B">
        <w:rPr>
          <w:rFonts w:ascii="Segoe UI" w:eastAsia="Times New Roman" w:hAnsi="Segoe UI" w:cs="Segoe UI" w:hint="cs"/>
          <w:color w:val="000000" w:themeColor="text1"/>
          <w:sz w:val="24"/>
          <w:szCs w:val="24"/>
          <w:rtl/>
          <w:lang w:bidi="ar-EG"/>
        </w:rPr>
        <w:t xml:space="preserve"> </w:t>
      </w:r>
    </w:p>
    <w:p w:rsidR="003348A7" w:rsidRPr="008B154B" w:rsidRDefault="003348A7" w:rsidP="003348A7">
      <w:pPr>
        <w:spacing w:after="0" w:line="276" w:lineRule="auto"/>
        <w:rPr>
          <w:rFonts w:ascii="Segoe UI" w:eastAsia="Times New Roman" w:hAnsi="Segoe UI" w:cs="Segoe UI"/>
          <w:color w:val="000000" w:themeColor="text1"/>
          <w:sz w:val="24"/>
          <w:szCs w:val="24"/>
          <w:rtl/>
          <w:lang w:bidi="ar-EG"/>
        </w:rPr>
      </w:pPr>
      <w:r w:rsidRPr="008B154B">
        <w:rPr>
          <w:rFonts w:ascii="Segoe UI" w:eastAsia="Times New Roman" w:hAnsi="Segoe UI" w:cs="Segoe UI"/>
          <w:color w:val="000000" w:themeColor="text1"/>
          <w:sz w:val="24"/>
          <w:szCs w:val="24"/>
          <w:lang w:bidi="ar-EG"/>
        </w:rPr>
        <w:t>Initially, in order to solve this problem, we propose an automated handwriting recognition model based on Convolutional Neural Networks (CNN). We train our model on a huge number of characters, in addition to the Handwritten Arabic Characters Dataset (AHCD).</w:t>
      </w:r>
      <w:r w:rsidR="00D857E7" w:rsidRPr="008B154B">
        <w:rPr>
          <w:rFonts w:ascii="Segoe UI" w:eastAsia="Times New Roman" w:hAnsi="Segoe UI" w:cs="Segoe UI" w:hint="cs"/>
          <w:color w:val="000000" w:themeColor="text1"/>
          <w:sz w:val="24"/>
          <w:szCs w:val="24"/>
          <w:rtl/>
          <w:lang w:bidi="ar-EG"/>
        </w:rPr>
        <w:t xml:space="preserve"> </w:t>
      </w:r>
      <w:r w:rsidR="00D857E7" w:rsidRPr="008B154B">
        <w:rPr>
          <w:rFonts w:ascii="Segoe UI" w:eastAsia="Times New Roman" w:hAnsi="Segoe UI" w:cs="Segoe UI"/>
          <w:color w:val="000000" w:themeColor="text1"/>
          <w:sz w:val="24"/>
          <w:szCs w:val="24"/>
          <w:lang w:bidi="ar-EG"/>
        </w:rPr>
        <w:t xml:space="preserve">The main difficulties around handwriting recognition are </w:t>
      </w:r>
      <w:proofErr w:type="gramStart"/>
      <w:r w:rsidR="00D857E7" w:rsidRPr="008B154B">
        <w:rPr>
          <w:rFonts w:ascii="Segoe UI" w:eastAsia="Times New Roman" w:hAnsi="Segoe UI" w:cs="Segoe UI"/>
          <w:color w:val="000000" w:themeColor="text1"/>
          <w:sz w:val="24"/>
          <w:szCs w:val="24"/>
          <w:lang w:bidi="ar-EG"/>
        </w:rPr>
        <w:t>distortions and diversity of patterns, so extracting features is of great importance and selecting features manually may result in not enough information to accurately predict character class</w:t>
      </w:r>
      <w:proofErr w:type="gramEnd"/>
      <w:r w:rsidR="00D857E7" w:rsidRPr="008B154B">
        <w:rPr>
          <w:rFonts w:ascii="Segoe UI" w:eastAsia="Times New Roman" w:hAnsi="Segoe UI" w:cs="Segoe UI"/>
          <w:color w:val="000000" w:themeColor="text1"/>
          <w:sz w:val="24"/>
          <w:szCs w:val="24"/>
          <w:lang w:bidi="ar-EG"/>
        </w:rPr>
        <w:t xml:space="preserve"> and this problem arises due to increased dimensions.</w:t>
      </w:r>
      <w:r w:rsidR="00D857E7" w:rsidRPr="008B154B">
        <w:rPr>
          <w:rFonts w:ascii="Segoe UI" w:eastAsia="Times New Roman" w:hAnsi="Segoe UI" w:cs="Segoe UI" w:hint="cs"/>
          <w:color w:val="000000" w:themeColor="text1"/>
          <w:sz w:val="24"/>
          <w:szCs w:val="24"/>
          <w:rtl/>
          <w:lang w:bidi="ar-EG"/>
        </w:rPr>
        <w:t xml:space="preserve"> </w:t>
      </w:r>
    </w:p>
    <w:p w:rsidR="00D857E7" w:rsidRPr="008B154B" w:rsidRDefault="0092627B" w:rsidP="004221FB">
      <w:pPr>
        <w:pStyle w:val="ListParagraph"/>
        <w:numPr>
          <w:ilvl w:val="0"/>
          <w:numId w:val="2"/>
        </w:numPr>
        <w:spacing w:after="0" w:line="276" w:lineRule="auto"/>
        <w:rPr>
          <w:rFonts w:ascii="Segoe UI" w:eastAsia="Times New Roman" w:hAnsi="Segoe UI" w:cs="Segoe UI"/>
          <w:color w:val="000000" w:themeColor="text1"/>
          <w:sz w:val="24"/>
          <w:szCs w:val="24"/>
          <w:lang w:bidi="ar-EG"/>
        </w:rPr>
      </w:pPr>
      <w:r w:rsidRPr="00877F45">
        <w:rPr>
          <w:rFonts w:ascii="Segoe UI" w:eastAsia="Times New Roman" w:hAnsi="Segoe UI" w:cs="Segoe UI"/>
          <w:b/>
          <w:bCs/>
          <w:color w:val="808080" w:themeColor="background1" w:themeShade="80"/>
          <w:sz w:val="32"/>
          <w:szCs w:val="32"/>
          <w:u w:val="single"/>
          <w:lang w:bidi="ar-EG"/>
        </w:rPr>
        <w:lastRenderedPageBreak/>
        <w:t>CNN:-</w:t>
      </w:r>
      <w:r w:rsidRPr="008B154B">
        <w:rPr>
          <w:rFonts w:ascii="Segoe UI" w:eastAsia="Times New Roman" w:hAnsi="Segoe UI" w:cs="Segoe UI"/>
          <w:color w:val="000000" w:themeColor="text1"/>
          <w:sz w:val="24"/>
          <w:szCs w:val="24"/>
          <w:lang w:bidi="ar-EG"/>
        </w:rPr>
        <w:t xml:space="preserve">The reason we use CNN is </w:t>
      </w:r>
      <w:proofErr w:type="gramStart"/>
      <w:r w:rsidRPr="008B154B">
        <w:rPr>
          <w:rFonts w:ascii="Segoe UI" w:eastAsia="Times New Roman" w:hAnsi="Segoe UI" w:cs="Segoe UI"/>
          <w:color w:val="000000" w:themeColor="text1"/>
          <w:sz w:val="24"/>
          <w:szCs w:val="24"/>
          <w:lang w:bidi="ar-EG"/>
        </w:rPr>
        <w:t>because</w:t>
      </w:r>
      <w:proofErr w:type="gramEnd"/>
      <w:r w:rsidRPr="008B154B">
        <w:rPr>
          <w:rFonts w:ascii="Segoe UI" w:eastAsia="Times New Roman" w:hAnsi="Segoe UI" w:cs="Segoe UI"/>
          <w:color w:val="000000" w:themeColor="text1"/>
          <w:sz w:val="24"/>
          <w:szCs w:val="24"/>
          <w:lang w:bidi="ar-EG"/>
        </w:rPr>
        <w:t xml:space="preserve"> it can learn features by analyzing the data set, which alleviates the need for hard manual coding of features. At the end of the training process, the neural network learns the parameters, making it more flexible when changing handwriting patterns.</w:t>
      </w:r>
      <w:r w:rsidR="00C624C4" w:rsidRPr="008B154B">
        <w:rPr>
          <w:sz w:val="24"/>
          <w:szCs w:val="24"/>
        </w:rPr>
        <w:t xml:space="preserve"> </w:t>
      </w:r>
      <w:r w:rsidR="00C624C4" w:rsidRPr="008B154B">
        <w:rPr>
          <w:rFonts w:ascii="Segoe UI" w:eastAsia="Times New Roman" w:hAnsi="Segoe UI" w:cs="Segoe UI"/>
          <w:color w:val="000000" w:themeColor="text1"/>
          <w:sz w:val="24"/>
          <w:szCs w:val="24"/>
          <w:lang w:bidi="ar-EG"/>
        </w:rPr>
        <w:t xml:space="preserve">The Convolutional Neural Network (CNN) uses a deep learning approach, in the recognition stage. Using CNN leads to significant improvements across various </w:t>
      </w:r>
      <w:proofErr w:type="gramStart"/>
      <w:r w:rsidR="00C624C4" w:rsidRPr="008B154B">
        <w:rPr>
          <w:rFonts w:ascii="Segoe UI" w:eastAsia="Times New Roman" w:hAnsi="Segoe UI" w:cs="Segoe UI"/>
          <w:color w:val="000000" w:themeColor="text1"/>
          <w:sz w:val="24"/>
          <w:szCs w:val="24"/>
          <w:lang w:bidi="ar-EG"/>
        </w:rPr>
        <w:t>machine learning classification algorithms</w:t>
      </w:r>
      <w:proofErr w:type="gramEnd"/>
      <w:r w:rsidR="00C624C4" w:rsidRPr="008B154B">
        <w:rPr>
          <w:rFonts w:ascii="Segoe UI" w:eastAsia="Times New Roman" w:hAnsi="Segoe UI" w:cs="Segoe UI"/>
          <w:color w:val="000000" w:themeColor="text1"/>
          <w:sz w:val="24"/>
          <w:szCs w:val="24"/>
          <w:lang w:bidi="ar-EG"/>
        </w:rPr>
        <w:t xml:space="preserve"> and facilitates automatic image extraction feature.</w:t>
      </w:r>
      <w:r w:rsidR="00C624C4" w:rsidRPr="008B154B">
        <w:rPr>
          <w:sz w:val="24"/>
          <w:szCs w:val="24"/>
        </w:rPr>
        <w:t xml:space="preserve"> </w:t>
      </w:r>
      <w:r w:rsidR="00C624C4" w:rsidRPr="008B154B">
        <w:rPr>
          <w:rFonts w:ascii="Segoe UI" w:eastAsia="Times New Roman" w:hAnsi="Segoe UI" w:cs="Segoe UI"/>
          <w:color w:val="000000" w:themeColor="text1"/>
          <w:sz w:val="24"/>
          <w:szCs w:val="24"/>
          <w:lang w:bidi="ar-EG"/>
        </w:rPr>
        <w:t xml:space="preserve">One reason to use CNN is that it has a relatively smaller set of weights and is easier to train. </w:t>
      </w:r>
      <w:proofErr w:type="gramStart"/>
      <w:r w:rsidR="00C624C4" w:rsidRPr="008B154B">
        <w:rPr>
          <w:rFonts w:ascii="Segoe UI" w:eastAsia="Times New Roman" w:hAnsi="Segoe UI" w:cs="Segoe UI"/>
          <w:color w:val="000000" w:themeColor="text1"/>
          <w:sz w:val="24"/>
          <w:szCs w:val="24"/>
          <w:lang w:bidi="ar-EG"/>
        </w:rPr>
        <w:t>It is a multi-layer feed-forward neural network that</w:t>
      </w:r>
      <w:proofErr w:type="gramEnd"/>
      <w:r w:rsidR="00C624C4" w:rsidRPr="008B154B">
        <w:rPr>
          <w:rFonts w:ascii="Segoe UI" w:eastAsia="Times New Roman" w:hAnsi="Segoe UI" w:cs="Segoe UI"/>
          <w:color w:val="000000" w:themeColor="text1"/>
          <w:sz w:val="24"/>
          <w:szCs w:val="24"/>
          <w:lang w:bidi="ar-EG"/>
        </w:rPr>
        <w:t xml:space="preserve"> extracts salient features from the input data automatically. It uses the neural network backpropagation algorithm in its training.</w:t>
      </w:r>
      <w:r w:rsidR="004221FB" w:rsidRPr="008B154B">
        <w:rPr>
          <w:sz w:val="24"/>
          <w:szCs w:val="24"/>
        </w:rPr>
        <w:t xml:space="preserve"> </w:t>
      </w:r>
      <w:r w:rsidR="004221FB" w:rsidRPr="008B154B">
        <w:rPr>
          <w:rFonts w:ascii="Segoe UI" w:eastAsia="Times New Roman" w:hAnsi="Segoe UI" w:cs="Segoe UI"/>
          <w:color w:val="000000" w:themeColor="text1"/>
          <w:sz w:val="24"/>
          <w:szCs w:val="24"/>
          <w:lang w:bidi="ar-EG"/>
        </w:rPr>
        <w:t xml:space="preserve">Another major advantage of </w:t>
      </w:r>
      <w:r w:rsidR="004221FB" w:rsidRPr="008B154B">
        <w:rPr>
          <w:rFonts w:ascii="Segoe UI" w:eastAsia="Times New Roman" w:hAnsi="Segoe UI" w:cs="Segoe UI"/>
          <w:b/>
          <w:bCs/>
          <w:color w:val="000000" w:themeColor="text1"/>
          <w:sz w:val="24"/>
          <w:szCs w:val="24"/>
          <w:lang w:bidi="ar-EG"/>
        </w:rPr>
        <w:t>CNN</w:t>
      </w:r>
      <w:r w:rsidR="004221FB" w:rsidRPr="008B154B">
        <w:rPr>
          <w:rFonts w:ascii="Segoe UI" w:eastAsia="Times New Roman" w:hAnsi="Segoe UI" w:cs="Segoe UI"/>
          <w:color w:val="000000" w:themeColor="text1"/>
          <w:sz w:val="24"/>
          <w:szCs w:val="24"/>
          <w:lang w:bidi="ar-EG"/>
        </w:rPr>
        <w:t xml:space="preserve"> is the use of shared weights in convolutional layers. This means that the same filter </w:t>
      </w:r>
      <w:proofErr w:type="gramStart"/>
      <w:r w:rsidR="004221FB" w:rsidRPr="008B154B">
        <w:rPr>
          <w:rFonts w:ascii="Segoe UI" w:eastAsia="Times New Roman" w:hAnsi="Segoe UI" w:cs="Segoe UI"/>
          <w:color w:val="000000" w:themeColor="text1"/>
          <w:sz w:val="24"/>
          <w:szCs w:val="24"/>
          <w:lang w:bidi="ar-EG"/>
        </w:rPr>
        <w:t>is used</w:t>
      </w:r>
      <w:proofErr w:type="gramEnd"/>
      <w:r w:rsidR="004221FB" w:rsidRPr="008B154B">
        <w:rPr>
          <w:rFonts w:ascii="Segoe UI" w:eastAsia="Times New Roman" w:hAnsi="Segoe UI" w:cs="Segoe UI"/>
          <w:color w:val="000000" w:themeColor="text1"/>
          <w:sz w:val="24"/>
          <w:szCs w:val="24"/>
          <w:lang w:bidi="ar-EG"/>
        </w:rPr>
        <w:t xml:space="preserve"> for every entry in the layer. Shared weights reduce parameter numbers and improve overall performance. Recently, CNN </w:t>
      </w:r>
      <w:proofErr w:type="gramStart"/>
      <w:r w:rsidR="004221FB" w:rsidRPr="008B154B">
        <w:rPr>
          <w:rFonts w:ascii="Segoe UI" w:eastAsia="Times New Roman" w:hAnsi="Segoe UI" w:cs="Segoe UI"/>
          <w:color w:val="000000" w:themeColor="text1"/>
          <w:sz w:val="24"/>
          <w:szCs w:val="24"/>
          <w:lang w:bidi="ar-EG"/>
        </w:rPr>
        <w:t>has been found</w:t>
      </w:r>
      <w:proofErr w:type="gramEnd"/>
      <w:r w:rsidR="004221FB" w:rsidRPr="008B154B">
        <w:rPr>
          <w:rFonts w:ascii="Segoe UI" w:eastAsia="Times New Roman" w:hAnsi="Segoe UI" w:cs="Segoe UI"/>
          <w:color w:val="000000" w:themeColor="text1"/>
          <w:sz w:val="24"/>
          <w:szCs w:val="24"/>
          <w:lang w:bidi="ar-EG"/>
        </w:rPr>
        <w:t xml:space="preserve"> to be more efficient in </w:t>
      </w:r>
      <w:r w:rsidR="004221FB" w:rsidRPr="008B154B">
        <w:rPr>
          <w:rFonts w:ascii="Segoe UI" w:eastAsia="Times New Roman" w:hAnsi="Segoe UI" w:cs="Segoe UI"/>
          <w:b/>
          <w:bCs/>
          <w:color w:val="000000" w:themeColor="text1"/>
          <w:sz w:val="24"/>
          <w:szCs w:val="24"/>
          <w:lang w:bidi="ar-EG"/>
        </w:rPr>
        <w:t xml:space="preserve">recognizing handwritten characters. </w:t>
      </w:r>
    </w:p>
    <w:p w:rsidR="004221FB" w:rsidRDefault="004221FB" w:rsidP="004221FB">
      <w:pPr>
        <w:spacing w:after="0" w:line="276" w:lineRule="auto"/>
        <w:rPr>
          <w:rFonts w:ascii="Segoe UI" w:eastAsia="Times New Roman" w:hAnsi="Segoe UI" w:cs="Segoe UI"/>
          <w:color w:val="000000" w:themeColor="text1"/>
          <w:sz w:val="32"/>
          <w:szCs w:val="32"/>
          <w:lang w:bidi="ar-EG"/>
        </w:rPr>
      </w:pPr>
    </w:p>
    <w:p w:rsidR="004221FB" w:rsidRPr="008B154B" w:rsidRDefault="004221FB" w:rsidP="004221FB">
      <w:pPr>
        <w:pStyle w:val="ListParagraph"/>
        <w:numPr>
          <w:ilvl w:val="0"/>
          <w:numId w:val="3"/>
        </w:numPr>
        <w:spacing w:after="0" w:line="240" w:lineRule="auto"/>
        <w:rPr>
          <w:rFonts w:ascii="Segoe UI" w:eastAsia="Times New Roman" w:hAnsi="Segoe UI" w:cs="Segoe UI"/>
          <w:i/>
          <w:iCs/>
          <w:color w:val="2E74B5" w:themeColor="accent1" w:themeShade="BF"/>
          <w:sz w:val="32"/>
          <w:szCs w:val="32"/>
          <w:u w:val="single"/>
        </w:rPr>
      </w:pPr>
      <w:r w:rsidRPr="008B154B">
        <w:rPr>
          <w:rFonts w:ascii="Segoe UI" w:eastAsia="Times New Roman" w:hAnsi="Segoe UI" w:cs="Segoe UI"/>
          <w:i/>
          <w:iCs/>
          <w:color w:val="2E74B5" w:themeColor="accent1" w:themeShade="BF"/>
          <w:sz w:val="32"/>
          <w:szCs w:val="32"/>
          <w:u w:val="single"/>
        </w:rPr>
        <w:t>Dataset details:-</w:t>
      </w:r>
    </w:p>
    <w:p w:rsidR="004221FB" w:rsidRPr="008B154B" w:rsidRDefault="00877F45" w:rsidP="004221FB">
      <w:pPr>
        <w:spacing w:after="0" w:line="240" w:lineRule="auto"/>
        <w:rPr>
          <w:rFonts w:ascii="Segoe UI" w:eastAsia="Times New Roman" w:hAnsi="Segoe UI" w:cs="Segoe UI"/>
          <w:sz w:val="28"/>
          <w:szCs w:val="28"/>
        </w:rPr>
      </w:pPr>
      <w:r w:rsidRPr="008B154B">
        <w:rPr>
          <w:rFonts w:ascii="Segoe UI" w:eastAsia="Times New Roman" w:hAnsi="Segoe UI" w:cs="Segoe UI"/>
          <w:sz w:val="28"/>
          <w:szCs w:val="28"/>
        </w:rPr>
        <w:t xml:space="preserve">The </w:t>
      </w:r>
      <w:proofErr w:type="gramStart"/>
      <w:r w:rsidRPr="008B154B">
        <w:rPr>
          <w:rFonts w:ascii="Segoe UI" w:eastAsia="Times New Roman" w:hAnsi="Segoe UI" w:cs="Segoe UI"/>
          <w:sz w:val="28"/>
          <w:szCs w:val="28"/>
        </w:rPr>
        <w:t>data-set</w:t>
      </w:r>
      <w:proofErr w:type="gramEnd"/>
      <w:r w:rsidRPr="008B154B">
        <w:rPr>
          <w:rFonts w:ascii="Segoe UI" w:eastAsia="Times New Roman" w:hAnsi="Segoe UI" w:cs="Segoe UI"/>
          <w:sz w:val="28"/>
          <w:szCs w:val="28"/>
        </w:rPr>
        <w:t xml:space="preserve"> is composed of 16,800 characters written by 60 participants, the age range is between 19 to 40 years, and 90% of participants are right-hand. Each participant wrote each character (from ’</w:t>
      </w:r>
      <w:proofErr w:type="spellStart"/>
      <w:r w:rsidRPr="008B154B">
        <w:rPr>
          <w:rFonts w:ascii="Segoe UI" w:eastAsia="Times New Roman" w:hAnsi="Segoe UI" w:cs="Segoe UI"/>
          <w:sz w:val="28"/>
          <w:szCs w:val="28"/>
        </w:rPr>
        <w:t>alef</w:t>
      </w:r>
      <w:proofErr w:type="spellEnd"/>
      <w:r w:rsidRPr="008B154B">
        <w:rPr>
          <w:rFonts w:ascii="Segoe UI" w:eastAsia="Times New Roman" w:hAnsi="Segoe UI" w:cs="Segoe UI"/>
          <w:sz w:val="28"/>
          <w:szCs w:val="28"/>
        </w:rPr>
        <w:t>’ to ’</w:t>
      </w:r>
      <w:proofErr w:type="spellStart"/>
      <w:r w:rsidRPr="008B154B">
        <w:rPr>
          <w:rFonts w:ascii="Segoe UI" w:eastAsia="Times New Roman" w:hAnsi="Segoe UI" w:cs="Segoe UI"/>
          <w:sz w:val="28"/>
          <w:szCs w:val="28"/>
        </w:rPr>
        <w:t>yeh</w:t>
      </w:r>
      <w:proofErr w:type="spellEnd"/>
      <w:r w:rsidRPr="008B154B">
        <w:rPr>
          <w:rFonts w:ascii="Segoe UI" w:eastAsia="Times New Roman" w:hAnsi="Segoe UI" w:cs="Segoe UI"/>
          <w:sz w:val="28"/>
          <w:szCs w:val="28"/>
        </w:rPr>
        <w:t xml:space="preserve">’) ten times on two forms as shown in Fig. 7(a) &amp; 7(b). The forms </w:t>
      </w:r>
      <w:proofErr w:type="gramStart"/>
      <w:r w:rsidRPr="008B154B">
        <w:rPr>
          <w:rFonts w:ascii="Segoe UI" w:eastAsia="Times New Roman" w:hAnsi="Segoe UI" w:cs="Segoe UI"/>
          <w:sz w:val="28"/>
          <w:szCs w:val="28"/>
        </w:rPr>
        <w:t>were scanned</w:t>
      </w:r>
      <w:proofErr w:type="gramEnd"/>
      <w:r w:rsidRPr="008B154B">
        <w:rPr>
          <w:rFonts w:ascii="Segoe UI" w:eastAsia="Times New Roman" w:hAnsi="Segoe UI" w:cs="Segoe UI"/>
          <w:sz w:val="28"/>
          <w:szCs w:val="28"/>
        </w:rPr>
        <w:t xml:space="preserve"> at the resolution of 300 dpi. Each block </w:t>
      </w:r>
      <w:proofErr w:type="gramStart"/>
      <w:r w:rsidRPr="008B154B">
        <w:rPr>
          <w:rFonts w:ascii="Segoe UI" w:eastAsia="Times New Roman" w:hAnsi="Segoe UI" w:cs="Segoe UI"/>
          <w:sz w:val="28"/>
          <w:szCs w:val="28"/>
        </w:rPr>
        <w:t>is segmented</w:t>
      </w:r>
      <w:proofErr w:type="gramEnd"/>
      <w:r w:rsidRPr="008B154B">
        <w:rPr>
          <w:rFonts w:ascii="Segoe UI" w:eastAsia="Times New Roman" w:hAnsi="Segoe UI" w:cs="Segoe UI"/>
          <w:sz w:val="28"/>
          <w:szCs w:val="28"/>
        </w:rPr>
        <w:t xml:space="preserve"> automatically using </w:t>
      </w:r>
      <w:proofErr w:type="spellStart"/>
      <w:r w:rsidRPr="008B154B">
        <w:rPr>
          <w:rFonts w:ascii="Segoe UI" w:eastAsia="Times New Roman" w:hAnsi="Segoe UI" w:cs="Segoe UI"/>
          <w:sz w:val="28"/>
          <w:szCs w:val="28"/>
        </w:rPr>
        <w:t>Matlab</w:t>
      </w:r>
      <w:proofErr w:type="spellEnd"/>
      <w:r w:rsidRPr="008B154B">
        <w:rPr>
          <w:rFonts w:ascii="Segoe UI" w:eastAsia="Times New Roman" w:hAnsi="Segoe UI" w:cs="Segoe UI"/>
          <w:sz w:val="28"/>
          <w:szCs w:val="28"/>
        </w:rPr>
        <w:t xml:space="preserve"> 2016a to determining the coordinates for each block. The database </w:t>
      </w:r>
      <w:proofErr w:type="gramStart"/>
      <w:r w:rsidRPr="008B154B">
        <w:rPr>
          <w:rFonts w:ascii="Segoe UI" w:eastAsia="Times New Roman" w:hAnsi="Segoe UI" w:cs="Segoe UI"/>
          <w:sz w:val="28"/>
          <w:szCs w:val="28"/>
        </w:rPr>
        <w:t>is partitioned</w:t>
      </w:r>
      <w:proofErr w:type="gramEnd"/>
      <w:r w:rsidRPr="008B154B">
        <w:rPr>
          <w:rFonts w:ascii="Segoe UI" w:eastAsia="Times New Roman" w:hAnsi="Segoe UI" w:cs="Segoe UI"/>
          <w:sz w:val="28"/>
          <w:szCs w:val="28"/>
        </w:rPr>
        <w:t xml:space="preserve"> into two sets: a training set (13,440 characters to 480 images per class) and a test set (3,360 characters to 120 images per class). Writers of training set and test set are exclusive. Ordering of including writers to test set are randomized to make sure that writers of test set are not from a single institution (to ensure variability of the test set).</w:t>
      </w:r>
    </w:p>
    <w:p w:rsidR="004221FB" w:rsidRPr="004221FB" w:rsidRDefault="004221FB" w:rsidP="004221FB">
      <w:pPr>
        <w:spacing w:after="0" w:line="240" w:lineRule="auto"/>
        <w:rPr>
          <w:rFonts w:ascii="Segoe UI" w:eastAsia="Times New Roman" w:hAnsi="Segoe UI" w:cs="Segoe UI"/>
          <w:i/>
          <w:iCs/>
          <w:color w:val="2E74B5" w:themeColor="accent1" w:themeShade="BF"/>
          <w:sz w:val="36"/>
          <w:szCs w:val="36"/>
          <w:u w:val="single"/>
        </w:rPr>
      </w:pPr>
    </w:p>
    <w:p w:rsidR="004221FB" w:rsidRPr="008B154B" w:rsidRDefault="004221FB" w:rsidP="004221FB">
      <w:pPr>
        <w:pStyle w:val="ListParagraph"/>
        <w:numPr>
          <w:ilvl w:val="0"/>
          <w:numId w:val="3"/>
        </w:numPr>
        <w:spacing w:after="0" w:line="240" w:lineRule="auto"/>
        <w:rPr>
          <w:rFonts w:ascii="Segoe UI" w:eastAsia="Times New Roman" w:hAnsi="Segoe UI" w:cs="Segoe UI"/>
          <w:i/>
          <w:iCs/>
          <w:color w:val="2E74B5" w:themeColor="accent1" w:themeShade="BF"/>
          <w:sz w:val="32"/>
          <w:szCs w:val="32"/>
          <w:u w:val="single"/>
        </w:rPr>
      </w:pPr>
      <w:r w:rsidRPr="008B154B">
        <w:rPr>
          <w:rFonts w:ascii="Segoe UI" w:eastAsia="Times New Roman" w:hAnsi="Segoe UI" w:cs="Segoe UI"/>
          <w:i/>
          <w:iCs/>
          <w:color w:val="2E74B5" w:themeColor="accent1" w:themeShade="BF"/>
          <w:sz w:val="32"/>
          <w:szCs w:val="32"/>
          <w:u w:val="single"/>
        </w:rPr>
        <w:t>Implementation details:-</w:t>
      </w:r>
    </w:p>
    <w:p w:rsidR="004221FB" w:rsidRPr="008B154B" w:rsidRDefault="004221FB" w:rsidP="004221FB">
      <w:pPr>
        <w:spacing w:after="0" w:line="240" w:lineRule="auto"/>
        <w:rPr>
          <w:rFonts w:ascii="Segoe UI" w:eastAsia="Times New Roman" w:hAnsi="Segoe UI" w:cs="Segoe UI"/>
          <w:i/>
          <w:iCs/>
          <w:color w:val="2E74B5" w:themeColor="accent1" w:themeShade="BF"/>
          <w:sz w:val="32"/>
          <w:szCs w:val="32"/>
          <w:u w:val="single"/>
        </w:rPr>
      </w:pPr>
      <w:bookmarkStart w:id="0" w:name="_GoBack"/>
      <w:bookmarkEnd w:id="0"/>
    </w:p>
    <w:p w:rsidR="004221FB" w:rsidRPr="008B154B" w:rsidRDefault="004221FB" w:rsidP="004221FB">
      <w:pPr>
        <w:pStyle w:val="ListParagraph"/>
        <w:numPr>
          <w:ilvl w:val="0"/>
          <w:numId w:val="3"/>
        </w:numPr>
        <w:spacing w:after="0" w:line="240" w:lineRule="auto"/>
        <w:rPr>
          <w:rFonts w:ascii="Segoe UI" w:eastAsia="Times New Roman" w:hAnsi="Segoe UI" w:cs="Segoe UI"/>
          <w:i/>
          <w:iCs/>
          <w:color w:val="2E74B5" w:themeColor="accent1" w:themeShade="BF"/>
          <w:sz w:val="32"/>
          <w:szCs w:val="32"/>
          <w:u w:val="single"/>
        </w:rPr>
      </w:pPr>
      <w:r w:rsidRPr="008B154B">
        <w:rPr>
          <w:rFonts w:ascii="Segoe UI" w:eastAsia="Times New Roman" w:hAnsi="Segoe UI" w:cs="Segoe UI"/>
          <w:i/>
          <w:iCs/>
          <w:color w:val="2E74B5" w:themeColor="accent1" w:themeShade="BF"/>
          <w:sz w:val="32"/>
          <w:szCs w:val="32"/>
          <w:u w:val="single"/>
        </w:rPr>
        <w:t>Results and visualizations:-</w:t>
      </w:r>
    </w:p>
    <w:p w:rsidR="006823E5" w:rsidRDefault="006823E5"/>
    <w:sectPr w:rsidR="00682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260" w:rsidRDefault="003C2260" w:rsidP="008B154B">
      <w:pPr>
        <w:spacing w:after="0" w:line="240" w:lineRule="auto"/>
      </w:pPr>
      <w:r>
        <w:separator/>
      </w:r>
    </w:p>
  </w:endnote>
  <w:endnote w:type="continuationSeparator" w:id="0">
    <w:p w:rsidR="003C2260" w:rsidRDefault="003C2260" w:rsidP="008B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260" w:rsidRDefault="003C2260" w:rsidP="008B154B">
      <w:pPr>
        <w:spacing w:after="0" w:line="240" w:lineRule="auto"/>
      </w:pPr>
      <w:r>
        <w:separator/>
      </w:r>
    </w:p>
  </w:footnote>
  <w:footnote w:type="continuationSeparator" w:id="0">
    <w:p w:rsidR="003C2260" w:rsidRDefault="003C2260" w:rsidP="008B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6274E"/>
    <w:multiLevelType w:val="hybridMultilevel"/>
    <w:tmpl w:val="50901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D3507"/>
    <w:multiLevelType w:val="hybridMultilevel"/>
    <w:tmpl w:val="5E5A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13717"/>
    <w:multiLevelType w:val="hybridMultilevel"/>
    <w:tmpl w:val="5AC46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E7"/>
    <w:rsid w:val="000657A0"/>
    <w:rsid w:val="000F75E7"/>
    <w:rsid w:val="003348A7"/>
    <w:rsid w:val="003C2260"/>
    <w:rsid w:val="004221FB"/>
    <w:rsid w:val="006823E5"/>
    <w:rsid w:val="00877F45"/>
    <w:rsid w:val="008B154B"/>
    <w:rsid w:val="0092627B"/>
    <w:rsid w:val="009C2484"/>
    <w:rsid w:val="00C624C4"/>
    <w:rsid w:val="00C9627D"/>
    <w:rsid w:val="00D85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AED4"/>
  <w15:chartTrackingRefBased/>
  <w15:docId w15:val="{D33F8AF4-6B8D-4811-9D58-43EEF736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A7"/>
    <w:pPr>
      <w:ind w:left="720"/>
      <w:contextualSpacing/>
    </w:pPr>
  </w:style>
  <w:style w:type="character" w:customStyle="1" w:styleId="Heading1Char">
    <w:name w:val="Heading 1 Char"/>
    <w:basedOn w:val="DefaultParagraphFont"/>
    <w:link w:val="Heading1"/>
    <w:uiPriority w:val="9"/>
    <w:rsid w:val="004221F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9627D"/>
    <w:rPr>
      <w:color w:val="0000FF"/>
      <w:u w:val="single"/>
    </w:rPr>
  </w:style>
  <w:style w:type="paragraph" w:styleId="Header">
    <w:name w:val="header"/>
    <w:basedOn w:val="Normal"/>
    <w:link w:val="HeaderChar"/>
    <w:uiPriority w:val="99"/>
    <w:unhideWhenUsed/>
    <w:rsid w:val="008B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54B"/>
  </w:style>
  <w:style w:type="paragraph" w:styleId="Footer">
    <w:name w:val="footer"/>
    <w:basedOn w:val="Normal"/>
    <w:link w:val="FooterChar"/>
    <w:uiPriority w:val="99"/>
    <w:unhideWhenUsed/>
    <w:rsid w:val="008B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4730">
      <w:bodyDiv w:val="1"/>
      <w:marLeft w:val="0"/>
      <w:marRight w:val="0"/>
      <w:marTop w:val="0"/>
      <w:marBottom w:val="0"/>
      <w:divBdr>
        <w:top w:val="none" w:sz="0" w:space="0" w:color="auto"/>
        <w:left w:val="none" w:sz="0" w:space="0" w:color="auto"/>
        <w:bottom w:val="none" w:sz="0" w:space="0" w:color="auto"/>
        <w:right w:val="none" w:sz="0" w:space="0" w:color="auto"/>
      </w:divBdr>
      <w:divsChild>
        <w:div w:id="1732777309">
          <w:marLeft w:val="0"/>
          <w:marRight w:val="0"/>
          <w:marTop w:val="0"/>
          <w:marBottom w:val="0"/>
          <w:divBdr>
            <w:top w:val="none" w:sz="0" w:space="0" w:color="auto"/>
            <w:left w:val="none" w:sz="0" w:space="0" w:color="auto"/>
            <w:bottom w:val="none" w:sz="0" w:space="0" w:color="auto"/>
            <w:right w:val="none" w:sz="0" w:space="0" w:color="auto"/>
          </w:divBdr>
        </w:div>
      </w:divsChild>
    </w:div>
    <w:div w:id="450708471">
      <w:bodyDiv w:val="1"/>
      <w:marLeft w:val="0"/>
      <w:marRight w:val="0"/>
      <w:marTop w:val="0"/>
      <w:marBottom w:val="0"/>
      <w:divBdr>
        <w:top w:val="none" w:sz="0" w:space="0" w:color="auto"/>
        <w:left w:val="none" w:sz="0" w:space="0" w:color="auto"/>
        <w:bottom w:val="none" w:sz="0" w:space="0" w:color="auto"/>
        <w:right w:val="none" w:sz="0" w:space="0" w:color="auto"/>
      </w:divBdr>
      <w:divsChild>
        <w:div w:id="1069621201">
          <w:marLeft w:val="0"/>
          <w:marRight w:val="0"/>
          <w:marTop w:val="0"/>
          <w:marBottom w:val="0"/>
          <w:divBdr>
            <w:top w:val="none" w:sz="0" w:space="0" w:color="auto"/>
            <w:left w:val="none" w:sz="0" w:space="0" w:color="auto"/>
            <w:bottom w:val="none" w:sz="0" w:space="0" w:color="auto"/>
            <w:right w:val="none" w:sz="0" w:space="0" w:color="auto"/>
          </w:divBdr>
        </w:div>
      </w:divsChild>
    </w:div>
    <w:div w:id="634988420">
      <w:bodyDiv w:val="1"/>
      <w:marLeft w:val="0"/>
      <w:marRight w:val="0"/>
      <w:marTop w:val="0"/>
      <w:marBottom w:val="0"/>
      <w:divBdr>
        <w:top w:val="none" w:sz="0" w:space="0" w:color="auto"/>
        <w:left w:val="none" w:sz="0" w:space="0" w:color="auto"/>
        <w:bottom w:val="none" w:sz="0" w:space="0" w:color="auto"/>
        <w:right w:val="none" w:sz="0" w:space="0" w:color="auto"/>
      </w:divBdr>
    </w:div>
    <w:div w:id="1370568216">
      <w:bodyDiv w:val="1"/>
      <w:marLeft w:val="0"/>
      <w:marRight w:val="0"/>
      <w:marTop w:val="0"/>
      <w:marBottom w:val="0"/>
      <w:divBdr>
        <w:top w:val="none" w:sz="0" w:space="0" w:color="auto"/>
        <w:left w:val="none" w:sz="0" w:space="0" w:color="auto"/>
        <w:bottom w:val="none" w:sz="0" w:space="0" w:color="auto"/>
        <w:right w:val="none" w:sz="0" w:space="0" w:color="auto"/>
      </w:divBdr>
      <w:divsChild>
        <w:div w:id="1460339421">
          <w:marLeft w:val="0"/>
          <w:marRight w:val="0"/>
          <w:marTop w:val="0"/>
          <w:marBottom w:val="0"/>
          <w:divBdr>
            <w:top w:val="none" w:sz="0" w:space="0" w:color="auto"/>
            <w:left w:val="none" w:sz="0" w:space="0" w:color="auto"/>
            <w:bottom w:val="none" w:sz="0" w:space="0" w:color="auto"/>
            <w:right w:val="none" w:sz="0" w:space="0" w:color="auto"/>
          </w:divBdr>
        </w:div>
      </w:divsChild>
    </w:div>
    <w:div w:id="1518156893">
      <w:bodyDiv w:val="1"/>
      <w:marLeft w:val="0"/>
      <w:marRight w:val="0"/>
      <w:marTop w:val="0"/>
      <w:marBottom w:val="0"/>
      <w:divBdr>
        <w:top w:val="none" w:sz="0" w:space="0" w:color="auto"/>
        <w:left w:val="none" w:sz="0" w:space="0" w:color="auto"/>
        <w:bottom w:val="none" w:sz="0" w:space="0" w:color="auto"/>
        <w:right w:val="none" w:sz="0" w:space="0" w:color="auto"/>
      </w:divBdr>
    </w:div>
    <w:div w:id="1596942422">
      <w:bodyDiv w:val="1"/>
      <w:marLeft w:val="0"/>
      <w:marRight w:val="0"/>
      <w:marTop w:val="0"/>
      <w:marBottom w:val="0"/>
      <w:divBdr>
        <w:top w:val="none" w:sz="0" w:space="0" w:color="auto"/>
        <w:left w:val="none" w:sz="0" w:space="0" w:color="auto"/>
        <w:bottom w:val="none" w:sz="0" w:space="0" w:color="auto"/>
        <w:right w:val="none" w:sz="0" w:space="0" w:color="auto"/>
      </w:divBdr>
      <w:divsChild>
        <w:div w:id="2113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Mokhtar</dc:creator>
  <cp:keywords/>
  <dc:description/>
  <cp:lastModifiedBy>Omar Mokhtar</cp:lastModifiedBy>
  <cp:revision>3</cp:revision>
  <dcterms:created xsi:type="dcterms:W3CDTF">2022-05-19T15:20:00Z</dcterms:created>
  <dcterms:modified xsi:type="dcterms:W3CDTF">2022-05-20T00:12:00Z</dcterms:modified>
</cp:coreProperties>
</file>