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AA0" w:rsidRDefault="007B1AA0" w:rsidP="007B1AA0">
      <w:pPr>
        <w:jc w:val="center"/>
      </w:pPr>
      <w:r>
        <w:rPr>
          <w:noProof/>
          <w:lang w:val="es-PE" w:eastAsia="es-PE"/>
        </w:rPr>
        <w:drawing>
          <wp:anchor distT="0" distB="0" distL="0" distR="0" simplePos="0" relativeHeight="251664384" behindDoc="1" locked="0" layoutInCell="1" allowOverlap="1" wp14:anchorId="08A5DC2D" wp14:editId="5DFC652A">
            <wp:simplePos x="0" y="0"/>
            <wp:positionH relativeFrom="margin">
              <wp:align>center</wp:align>
            </wp:positionH>
            <wp:positionV relativeFrom="paragraph">
              <wp:posOffset>0</wp:posOffset>
            </wp:positionV>
            <wp:extent cx="2507575" cy="1109874"/>
            <wp:effectExtent l="0" t="0" r="7620" b="0"/>
            <wp:wrapTight wrapText="bothSides">
              <wp:wrapPolygon edited="0">
                <wp:start x="0" y="0"/>
                <wp:lineTo x="0" y="21143"/>
                <wp:lineTo x="21502" y="21143"/>
                <wp:lineTo x="21502" y="0"/>
                <wp:lineTo x="0" y="0"/>
              </wp:wrapPolygon>
            </wp:wrapTight>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507575" cy="1109874"/>
                    </a:xfrm>
                    <a:prstGeom prst="rect">
                      <a:avLst/>
                    </a:prstGeom>
                  </pic:spPr>
                </pic:pic>
              </a:graphicData>
            </a:graphic>
          </wp:anchor>
        </w:drawing>
      </w:r>
    </w:p>
    <w:p w:rsidR="007B1AA0" w:rsidRDefault="007B1AA0" w:rsidP="007B1AA0">
      <w:pPr>
        <w:jc w:val="center"/>
      </w:pPr>
    </w:p>
    <w:p w:rsidR="007B1AA0" w:rsidRDefault="007B1AA0" w:rsidP="007B1AA0">
      <w:pPr>
        <w:jc w:val="center"/>
      </w:pPr>
    </w:p>
    <w:p w:rsidR="007B1AA0" w:rsidRDefault="007B1AA0" w:rsidP="007B1AA0">
      <w:pPr>
        <w:jc w:val="center"/>
      </w:pPr>
    </w:p>
    <w:p w:rsidR="007B1AA0" w:rsidRDefault="007B1AA0" w:rsidP="007B1AA0">
      <w:pPr>
        <w:jc w:val="center"/>
      </w:pPr>
    </w:p>
    <w:p w:rsidR="007B1AA0" w:rsidRPr="00DC7479" w:rsidRDefault="007B1AA0" w:rsidP="00865A8E">
      <w:pPr>
        <w:spacing w:before="201" w:line="276" w:lineRule="auto"/>
        <w:ind w:left="2696" w:right="88" w:hanging="1786"/>
        <w:rPr>
          <w:rFonts w:ascii="Arial" w:hAnsi="Arial" w:cs="Arial"/>
          <w:sz w:val="28"/>
          <w:szCs w:val="28"/>
        </w:rPr>
      </w:pPr>
      <w:r w:rsidRPr="00DC7479">
        <w:rPr>
          <w:rFonts w:ascii="Arial" w:hAnsi="Arial" w:cs="Arial"/>
          <w:sz w:val="28"/>
          <w:szCs w:val="28"/>
        </w:rPr>
        <w:t>ESCUELA ACADEMICA PROFESIONAL DE INGENIERIA DE SISTEMAS E INFORMATICA</w:t>
      </w:r>
    </w:p>
    <w:p w:rsidR="007B1AA0" w:rsidRDefault="007B1AA0" w:rsidP="007B1AA0">
      <w:pPr>
        <w:spacing w:before="201"/>
        <w:ind w:left="3061" w:right="2967"/>
        <w:jc w:val="center"/>
        <w:rPr>
          <w:sz w:val="36"/>
        </w:rPr>
      </w:pPr>
      <w:r>
        <w:rPr>
          <w:sz w:val="36"/>
        </w:rPr>
        <w:t>CICLO VII</w:t>
      </w:r>
    </w:p>
    <w:p w:rsidR="007B1AA0" w:rsidRDefault="007B1AA0" w:rsidP="007B1AA0">
      <w:pPr>
        <w:spacing w:before="201"/>
        <w:ind w:left="3061" w:right="2967"/>
        <w:jc w:val="center"/>
        <w:rPr>
          <w:sz w:val="36"/>
        </w:rPr>
      </w:pPr>
    </w:p>
    <w:p w:rsidR="007B1AA0" w:rsidRPr="00865A8E" w:rsidRDefault="007B1AA0" w:rsidP="007B1AA0">
      <w:pPr>
        <w:pStyle w:val="Textoindependiente"/>
        <w:spacing w:before="8"/>
        <w:jc w:val="center"/>
        <w:rPr>
          <w:rFonts w:ascii="Britannic Bold" w:eastAsiaTheme="minorHAnsi" w:hAnsi="Britannic Bold" w:cstheme="minorBidi"/>
          <w:sz w:val="52"/>
          <w:szCs w:val="52"/>
          <w:lang w:val="es-PE"/>
        </w:rPr>
      </w:pPr>
      <w:r w:rsidRPr="00865A8E">
        <w:rPr>
          <w:rFonts w:ascii="Britannic Bold" w:eastAsiaTheme="minorHAnsi" w:hAnsi="Britannic Bold" w:cstheme="minorBidi"/>
          <w:sz w:val="52"/>
          <w:szCs w:val="52"/>
          <w:lang w:val="es-PE"/>
        </w:rPr>
        <w:t>PRINCIPIOS S.O.L.I.D</w:t>
      </w:r>
    </w:p>
    <w:p w:rsidR="007B1AA0" w:rsidRDefault="007B1AA0" w:rsidP="007B1AA0">
      <w:pPr>
        <w:pStyle w:val="Textoindependiente"/>
        <w:spacing w:before="8"/>
        <w:jc w:val="both"/>
        <w:rPr>
          <w:rFonts w:ascii="Bernard MT Condensed" w:eastAsiaTheme="minorHAnsi" w:hAnsi="Bernard MT Condensed" w:cstheme="minorBidi"/>
          <w:sz w:val="48"/>
          <w:szCs w:val="22"/>
          <w:lang w:val="es-PE"/>
        </w:rPr>
      </w:pPr>
    </w:p>
    <w:p w:rsidR="007B1AA0" w:rsidRDefault="007B1AA0" w:rsidP="007B1AA0">
      <w:pPr>
        <w:pStyle w:val="Textoindependiente"/>
        <w:spacing w:before="8"/>
        <w:jc w:val="center"/>
        <w:rPr>
          <w:rFonts w:ascii="Bernard MT Condensed" w:eastAsiaTheme="minorHAnsi" w:hAnsi="Bernard MT Condensed" w:cstheme="minorBidi"/>
          <w:sz w:val="48"/>
          <w:szCs w:val="22"/>
          <w:lang w:val="es-PE"/>
        </w:rPr>
      </w:pPr>
    </w:p>
    <w:p w:rsidR="007B1AA0" w:rsidRPr="00DC7479" w:rsidRDefault="007B1AA0" w:rsidP="007B1AA0">
      <w:pPr>
        <w:spacing w:before="249" w:line="480" w:lineRule="auto"/>
        <w:ind w:right="182"/>
        <w:jc w:val="both"/>
        <w:rPr>
          <w:rFonts w:ascii="Arial" w:hAnsi="Arial" w:cs="Arial"/>
          <w:sz w:val="24"/>
          <w:szCs w:val="24"/>
        </w:rPr>
      </w:pPr>
      <w:r w:rsidRPr="008C4DD2">
        <w:rPr>
          <w:rFonts w:ascii="Arial" w:hAnsi="Arial" w:cs="Arial"/>
          <w:sz w:val="24"/>
          <w:szCs w:val="24"/>
        </w:rPr>
        <w:t>CURSO:</w:t>
      </w:r>
      <w:r w:rsidRPr="00DC7479">
        <w:rPr>
          <w:rFonts w:ascii="Arial" w:hAnsi="Arial" w:cs="Arial"/>
          <w:sz w:val="24"/>
          <w:szCs w:val="24"/>
        </w:rPr>
        <w:t xml:space="preserve"> </w:t>
      </w:r>
      <w:r w:rsidR="00865A8E" w:rsidRPr="005A1AD6">
        <w:rPr>
          <w:rFonts w:ascii="Arial" w:hAnsi="Arial" w:cs="Arial"/>
          <w:b/>
          <w:sz w:val="24"/>
          <w:szCs w:val="24"/>
        </w:rPr>
        <w:t>INGENIERIA DE SOFTWARE III</w:t>
      </w:r>
    </w:p>
    <w:p w:rsidR="007B1AA0" w:rsidRPr="008C4DD2" w:rsidRDefault="007B1AA0" w:rsidP="007B1AA0">
      <w:pPr>
        <w:spacing w:before="249" w:line="480" w:lineRule="auto"/>
        <w:ind w:right="2967"/>
        <w:jc w:val="both"/>
        <w:rPr>
          <w:rFonts w:ascii="Arial" w:hAnsi="Arial" w:cs="Arial"/>
          <w:sz w:val="24"/>
          <w:szCs w:val="24"/>
        </w:rPr>
      </w:pPr>
      <w:r w:rsidRPr="00DC7479">
        <w:rPr>
          <w:rFonts w:ascii="Arial" w:hAnsi="Arial" w:cs="Arial"/>
          <w:sz w:val="24"/>
          <w:szCs w:val="24"/>
        </w:rPr>
        <w:t>DOCENTE:</w:t>
      </w:r>
      <w:r>
        <w:rPr>
          <w:rFonts w:ascii="Arial" w:hAnsi="Arial" w:cs="Arial"/>
          <w:sz w:val="24"/>
          <w:szCs w:val="24"/>
        </w:rPr>
        <w:t xml:space="preserve"> </w:t>
      </w:r>
      <w:r w:rsidR="00865A8E" w:rsidRPr="005A1AD6">
        <w:rPr>
          <w:rFonts w:ascii="Arial" w:hAnsi="Arial" w:cs="Arial"/>
          <w:b/>
          <w:sz w:val="24"/>
          <w:szCs w:val="24"/>
        </w:rPr>
        <w:t>ERIC GUSTAVO CORONEL CASTILLO</w:t>
      </w:r>
    </w:p>
    <w:p w:rsidR="007B1AA0" w:rsidRDefault="007B1AA0" w:rsidP="00865A8E">
      <w:pPr>
        <w:spacing w:line="480" w:lineRule="auto"/>
        <w:ind w:right="182"/>
        <w:jc w:val="both"/>
        <w:rPr>
          <w:rFonts w:ascii="Arial" w:hAnsi="Arial" w:cs="Arial"/>
          <w:sz w:val="24"/>
          <w:szCs w:val="24"/>
        </w:rPr>
      </w:pPr>
      <w:r w:rsidRPr="00DC7479">
        <w:rPr>
          <w:rFonts w:ascii="Arial" w:hAnsi="Arial" w:cs="Arial"/>
          <w:sz w:val="24"/>
          <w:szCs w:val="24"/>
        </w:rPr>
        <w:t>INTEGRANTES:</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HUALLPA JUAREZ CARLOS</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LLAVE HERRERA JANFRANCO</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MANCO ARIAS AYLIN</w:t>
      </w:r>
    </w:p>
    <w:p w:rsidR="00865A8E" w:rsidRP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MENDOZA DIAZ AXEL</w:t>
      </w:r>
    </w:p>
    <w:p w:rsidR="007B1AA0" w:rsidRDefault="007B1AA0" w:rsidP="007B1AA0">
      <w:pPr>
        <w:pStyle w:val="Textoindependiente"/>
        <w:jc w:val="both"/>
        <w:rPr>
          <w:rFonts w:ascii="Verdana"/>
        </w:rPr>
      </w:pPr>
    </w:p>
    <w:p w:rsidR="007B1AA0" w:rsidRDefault="007B1AA0" w:rsidP="007B1AA0">
      <w:pPr>
        <w:ind w:right="2967"/>
        <w:jc w:val="center"/>
        <w:rPr>
          <w:rFonts w:ascii="Arial" w:hAnsi="Arial" w:cs="Arial"/>
          <w:b/>
          <w:sz w:val="24"/>
          <w:szCs w:val="24"/>
        </w:rPr>
      </w:pPr>
    </w:p>
    <w:p w:rsidR="0093271F" w:rsidRPr="0093271F" w:rsidRDefault="007B1AA0" w:rsidP="0093271F">
      <w:pPr>
        <w:ind w:right="2967"/>
        <w:jc w:val="center"/>
        <w:rPr>
          <w:rFonts w:ascii="Arial" w:hAnsi="Arial" w:cs="Arial"/>
          <w:b/>
          <w:sz w:val="24"/>
          <w:szCs w:val="24"/>
        </w:rPr>
      </w:pPr>
      <w:r>
        <w:rPr>
          <w:rFonts w:ascii="Arial" w:hAnsi="Arial" w:cs="Arial"/>
          <w:b/>
          <w:sz w:val="24"/>
          <w:szCs w:val="24"/>
        </w:rPr>
        <w:t xml:space="preserve">                                  </w:t>
      </w:r>
      <w:r w:rsidRPr="00DC7479">
        <w:rPr>
          <w:rFonts w:ascii="Arial" w:hAnsi="Arial" w:cs="Arial"/>
          <w:b/>
          <w:sz w:val="24"/>
          <w:szCs w:val="24"/>
        </w:rPr>
        <w:t>LOS OLIVOS –2016</w:t>
      </w:r>
    </w:p>
    <w:p w:rsidR="00C34540" w:rsidRDefault="00C34540"/>
    <w:sdt>
      <w:sdtPr>
        <w:rPr>
          <w:rFonts w:asciiTheme="minorHAnsi" w:eastAsiaTheme="minorHAnsi" w:hAnsiTheme="minorHAnsi" w:cstheme="minorBidi"/>
          <w:color w:val="auto"/>
          <w:sz w:val="22"/>
          <w:szCs w:val="22"/>
          <w:lang w:val="es-ES" w:eastAsia="en-US"/>
        </w:rPr>
        <w:id w:val="-1235318157"/>
        <w:docPartObj>
          <w:docPartGallery w:val="Table of Contents"/>
          <w:docPartUnique/>
        </w:docPartObj>
      </w:sdtPr>
      <w:sdtEndPr>
        <w:rPr>
          <w:b/>
          <w:bCs/>
        </w:rPr>
      </w:sdtEndPr>
      <w:sdtContent>
        <w:p w:rsidR="0093271F" w:rsidRDefault="0093271F">
          <w:pPr>
            <w:pStyle w:val="TtulodeTDC"/>
          </w:pPr>
          <w:r>
            <w:rPr>
              <w:lang w:val="es-ES"/>
            </w:rPr>
            <w:t>Contenido</w:t>
          </w:r>
        </w:p>
        <w:p w:rsidR="0093271F" w:rsidRDefault="0093271F">
          <w:pPr>
            <w:pStyle w:val="TDC1"/>
            <w:tabs>
              <w:tab w:val="right" w:leader="dot" w:pos="9394"/>
            </w:tabs>
            <w:rPr>
              <w:rFonts w:eastAsiaTheme="minorEastAsia"/>
              <w:noProof/>
              <w:lang w:val="es-PE" w:eastAsia="es-PE"/>
            </w:rPr>
          </w:pPr>
          <w:r>
            <w:fldChar w:fldCharType="begin"/>
          </w:r>
          <w:r>
            <w:instrText xml:space="preserve"> TOC \o "1-3" \h \z \u </w:instrText>
          </w:r>
          <w:r>
            <w:fldChar w:fldCharType="separate"/>
          </w:r>
          <w:hyperlink w:anchor="_Toc463450483" w:history="1">
            <w:r w:rsidRPr="003D0FBA">
              <w:rPr>
                <w:rStyle w:val="Hipervnculo"/>
                <w:b/>
                <w:noProof/>
              </w:rPr>
              <w:t>RESUMEN</w:t>
            </w:r>
            <w:r>
              <w:rPr>
                <w:noProof/>
                <w:webHidden/>
              </w:rPr>
              <w:tab/>
            </w:r>
            <w:r>
              <w:rPr>
                <w:noProof/>
                <w:webHidden/>
              </w:rPr>
              <w:fldChar w:fldCharType="begin"/>
            </w:r>
            <w:r>
              <w:rPr>
                <w:noProof/>
                <w:webHidden/>
              </w:rPr>
              <w:instrText xml:space="preserve"> PAGEREF _Toc463450483 \h </w:instrText>
            </w:r>
            <w:r>
              <w:rPr>
                <w:noProof/>
                <w:webHidden/>
              </w:rPr>
            </w:r>
            <w:r>
              <w:rPr>
                <w:noProof/>
                <w:webHidden/>
              </w:rPr>
              <w:fldChar w:fldCharType="separate"/>
            </w:r>
            <w:r>
              <w:rPr>
                <w:noProof/>
                <w:webHidden/>
              </w:rPr>
              <w:t>3</w:t>
            </w:r>
            <w:r>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84" w:history="1">
            <w:r w:rsidR="0093271F" w:rsidRPr="003D0FBA">
              <w:rPr>
                <w:rStyle w:val="Hipervnculo"/>
                <w:b/>
                <w:noProof/>
              </w:rPr>
              <w:t>ANTECEDENTES</w:t>
            </w:r>
            <w:r w:rsidR="0093271F">
              <w:rPr>
                <w:noProof/>
                <w:webHidden/>
              </w:rPr>
              <w:tab/>
            </w:r>
            <w:r w:rsidR="0093271F">
              <w:rPr>
                <w:noProof/>
                <w:webHidden/>
              </w:rPr>
              <w:fldChar w:fldCharType="begin"/>
            </w:r>
            <w:r w:rsidR="0093271F">
              <w:rPr>
                <w:noProof/>
                <w:webHidden/>
              </w:rPr>
              <w:instrText xml:space="preserve"> PAGEREF _Toc463450484 \h </w:instrText>
            </w:r>
            <w:r w:rsidR="0093271F">
              <w:rPr>
                <w:noProof/>
                <w:webHidden/>
              </w:rPr>
            </w:r>
            <w:r w:rsidR="0093271F">
              <w:rPr>
                <w:noProof/>
                <w:webHidden/>
              </w:rPr>
              <w:fldChar w:fldCharType="separate"/>
            </w:r>
            <w:r w:rsidR="0093271F">
              <w:rPr>
                <w:noProof/>
                <w:webHidden/>
              </w:rPr>
              <w:t>4</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85" w:history="1">
            <w:r w:rsidR="0093271F" w:rsidRPr="003D0FBA">
              <w:rPr>
                <w:rStyle w:val="Hipervnculo"/>
                <w:rFonts w:ascii="Arial" w:hAnsi="Arial" w:cs="Arial"/>
                <w:b/>
                <w:noProof/>
              </w:rPr>
              <w:t>DESARROLLO DEL TEMA</w:t>
            </w:r>
            <w:r w:rsidR="0093271F">
              <w:rPr>
                <w:noProof/>
                <w:webHidden/>
              </w:rPr>
              <w:tab/>
            </w:r>
            <w:r w:rsidR="0093271F">
              <w:rPr>
                <w:noProof/>
                <w:webHidden/>
              </w:rPr>
              <w:fldChar w:fldCharType="begin"/>
            </w:r>
            <w:r w:rsidR="0093271F">
              <w:rPr>
                <w:noProof/>
                <w:webHidden/>
              </w:rPr>
              <w:instrText xml:space="preserve"> PAGEREF _Toc463450485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86" w:history="1">
            <w:r w:rsidR="0093271F" w:rsidRPr="003D0FBA">
              <w:rPr>
                <w:rStyle w:val="Hipervnculo"/>
                <w:rFonts w:ascii="Arial" w:hAnsi="Arial" w:cs="Arial"/>
                <w:b/>
                <w:noProof/>
              </w:rPr>
              <w:t>CAPITULO 1</w:t>
            </w:r>
            <w:r w:rsidR="0093271F">
              <w:rPr>
                <w:noProof/>
                <w:webHidden/>
              </w:rPr>
              <w:tab/>
            </w:r>
            <w:r w:rsidR="0093271F">
              <w:rPr>
                <w:noProof/>
                <w:webHidden/>
              </w:rPr>
              <w:fldChar w:fldCharType="begin"/>
            </w:r>
            <w:r w:rsidR="0093271F">
              <w:rPr>
                <w:noProof/>
                <w:webHidden/>
              </w:rPr>
              <w:instrText xml:space="preserve"> PAGEREF _Toc463450486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A41A13">
          <w:pPr>
            <w:pStyle w:val="TDC2"/>
            <w:tabs>
              <w:tab w:val="right" w:leader="dot" w:pos="9394"/>
            </w:tabs>
            <w:rPr>
              <w:noProof/>
            </w:rPr>
          </w:pPr>
          <w:hyperlink w:anchor="_Toc463450487" w:history="1">
            <w:r w:rsidR="0093271F" w:rsidRPr="003D0FBA">
              <w:rPr>
                <w:rStyle w:val="Hipervnculo"/>
                <w:b/>
                <w:noProof/>
              </w:rPr>
              <w:t>PRINCIPIO DE RESPONSABILIDAD UNICA</w:t>
            </w:r>
            <w:r w:rsidR="0093271F">
              <w:rPr>
                <w:noProof/>
                <w:webHidden/>
              </w:rPr>
              <w:tab/>
            </w:r>
            <w:r w:rsidR="0093271F">
              <w:rPr>
                <w:noProof/>
                <w:webHidden/>
              </w:rPr>
              <w:fldChar w:fldCharType="begin"/>
            </w:r>
            <w:r w:rsidR="0093271F">
              <w:rPr>
                <w:noProof/>
                <w:webHidden/>
              </w:rPr>
              <w:instrText xml:space="preserve"> PAGEREF _Toc463450487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88" w:history="1">
            <w:r w:rsidR="0093271F" w:rsidRPr="003D0FBA">
              <w:rPr>
                <w:rStyle w:val="Hipervnculo"/>
                <w:b/>
                <w:noProof/>
              </w:rPr>
              <w:t>CAPITULO 2</w:t>
            </w:r>
            <w:r w:rsidR="0093271F">
              <w:rPr>
                <w:noProof/>
                <w:webHidden/>
              </w:rPr>
              <w:tab/>
            </w:r>
            <w:r w:rsidR="0093271F">
              <w:rPr>
                <w:noProof/>
                <w:webHidden/>
              </w:rPr>
              <w:fldChar w:fldCharType="begin"/>
            </w:r>
            <w:r w:rsidR="0093271F">
              <w:rPr>
                <w:noProof/>
                <w:webHidden/>
              </w:rPr>
              <w:instrText xml:space="preserve"> PAGEREF _Toc463450488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A41A13">
          <w:pPr>
            <w:pStyle w:val="TDC2"/>
            <w:tabs>
              <w:tab w:val="right" w:leader="dot" w:pos="9394"/>
            </w:tabs>
            <w:rPr>
              <w:noProof/>
            </w:rPr>
          </w:pPr>
          <w:hyperlink w:anchor="_Toc463450489" w:history="1">
            <w:r w:rsidR="0093271F" w:rsidRPr="003D0FBA">
              <w:rPr>
                <w:rStyle w:val="Hipervnculo"/>
                <w:b/>
                <w:noProof/>
              </w:rPr>
              <w:t>PRINCIPIO DE ABIERTO/CERRADO</w:t>
            </w:r>
            <w:r w:rsidR="0093271F">
              <w:rPr>
                <w:noProof/>
                <w:webHidden/>
              </w:rPr>
              <w:tab/>
            </w:r>
            <w:r w:rsidR="0093271F">
              <w:rPr>
                <w:noProof/>
                <w:webHidden/>
              </w:rPr>
              <w:fldChar w:fldCharType="begin"/>
            </w:r>
            <w:r w:rsidR="0093271F">
              <w:rPr>
                <w:noProof/>
                <w:webHidden/>
              </w:rPr>
              <w:instrText xml:space="preserve"> PAGEREF _Toc463450489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90" w:history="1">
            <w:r w:rsidR="0093271F" w:rsidRPr="003D0FBA">
              <w:rPr>
                <w:rStyle w:val="Hipervnculo"/>
                <w:b/>
                <w:noProof/>
              </w:rPr>
              <w:t>CAPITULO 3</w:t>
            </w:r>
            <w:r w:rsidR="0093271F">
              <w:rPr>
                <w:noProof/>
                <w:webHidden/>
              </w:rPr>
              <w:tab/>
            </w:r>
            <w:r w:rsidR="0093271F">
              <w:rPr>
                <w:noProof/>
                <w:webHidden/>
              </w:rPr>
              <w:fldChar w:fldCharType="begin"/>
            </w:r>
            <w:r w:rsidR="0093271F">
              <w:rPr>
                <w:noProof/>
                <w:webHidden/>
              </w:rPr>
              <w:instrText xml:space="preserve"> PAGEREF _Toc463450490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A41A13">
          <w:pPr>
            <w:pStyle w:val="TDC2"/>
            <w:tabs>
              <w:tab w:val="right" w:leader="dot" w:pos="9394"/>
            </w:tabs>
            <w:rPr>
              <w:noProof/>
            </w:rPr>
          </w:pPr>
          <w:hyperlink w:anchor="_Toc463450491" w:history="1">
            <w:r w:rsidR="0093271F" w:rsidRPr="003D0FBA">
              <w:rPr>
                <w:rStyle w:val="Hipervnculo"/>
                <w:b/>
                <w:noProof/>
              </w:rPr>
              <w:t>PRINCIPIO DE SUSTITUCION DE LISKOV</w:t>
            </w:r>
            <w:r w:rsidR="0093271F">
              <w:rPr>
                <w:noProof/>
                <w:webHidden/>
              </w:rPr>
              <w:tab/>
            </w:r>
            <w:r w:rsidR="0093271F">
              <w:rPr>
                <w:noProof/>
                <w:webHidden/>
              </w:rPr>
              <w:fldChar w:fldCharType="begin"/>
            </w:r>
            <w:r w:rsidR="0093271F">
              <w:rPr>
                <w:noProof/>
                <w:webHidden/>
              </w:rPr>
              <w:instrText xml:space="preserve"> PAGEREF _Toc463450491 \h </w:instrText>
            </w:r>
            <w:r w:rsidR="0093271F">
              <w:rPr>
                <w:noProof/>
                <w:webHidden/>
              </w:rPr>
            </w:r>
            <w:r w:rsidR="0093271F">
              <w:rPr>
                <w:noProof/>
                <w:webHidden/>
              </w:rPr>
              <w:fldChar w:fldCharType="separate"/>
            </w:r>
            <w:r w:rsidR="0093271F">
              <w:rPr>
                <w:noProof/>
                <w:webHidden/>
              </w:rPr>
              <w:t>7</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93" w:history="1">
            <w:r w:rsidR="0093271F" w:rsidRPr="003D0FBA">
              <w:rPr>
                <w:rStyle w:val="Hipervnculo"/>
                <w:b/>
                <w:noProof/>
              </w:rPr>
              <w:t>CAPITULO 4</w:t>
            </w:r>
            <w:r w:rsidR="0093271F">
              <w:rPr>
                <w:noProof/>
                <w:webHidden/>
              </w:rPr>
              <w:tab/>
            </w:r>
            <w:r w:rsidR="0093271F">
              <w:rPr>
                <w:noProof/>
                <w:webHidden/>
              </w:rPr>
              <w:fldChar w:fldCharType="begin"/>
            </w:r>
            <w:r w:rsidR="0093271F">
              <w:rPr>
                <w:noProof/>
                <w:webHidden/>
              </w:rPr>
              <w:instrText xml:space="preserve"> PAGEREF _Toc463450493 \h </w:instrText>
            </w:r>
            <w:r w:rsidR="0093271F">
              <w:rPr>
                <w:noProof/>
                <w:webHidden/>
              </w:rPr>
            </w:r>
            <w:r w:rsidR="0093271F">
              <w:rPr>
                <w:noProof/>
                <w:webHidden/>
              </w:rPr>
              <w:fldChar w:fldCharType="separate"/>
            </w:r>
            <w:r w:rsidR="0093271F">
              <w:rPr>
                <w:noProof/>
                <w:webHidden/>
              </w:rPr>
              <w:t>9</w:t>
            </w:r>
            <w:r w:rsidR="0093271F">
              <w:rPr>
                <w:noProof/>
                <w:webHidden/>
              </w:rPr>
              <w:fldChar w:fldCharType="end"/>
            </w:r>
          </w:hyperlink>
        </w:p>
        <w:p w:rsidR="0093271F" w:rsidRDefault="00A41A13">
          <w:pPr>
            <w:pStyle w:val="TDC2"/>
            <w:tabs>
              <w:tab w:val="right" w:leader="dot" w:pos="9394"/>
            </w:tabs>
            <w:rPr>
              <w:noProof/>
            </w:rPr>
          </w:pPr>
          <w:hyperlink w:anchor="_Toc463450494" w:history="1">
            <w:r w:rsidR="0093271F" w:rsidRPr="003D0FBA">
              <w:rPr>
                <w:rStyle w:val="Hipervnculo"/>
                <w:rFonts w:ascii="Arial" w:hAnsi="Arial" w:cs="Arial"/>
                <w:b/>
                <w:noProof/>
              </w:rPr>
              <w:t>PRINCIPIO DE SEGReGACIÓN DE INTERFACES</w:t>
            </w:r>
            <w:r w:rsidR="0093271F">
              <w:rPr>
                <w:noProof/>
                <w:webHidden/>
              </w:rPr>
              <w:tab/>
            </w:r>
            <w:r w:rsidR="0093271F">
              <w:rPr>
                <w:noProof/>
                <w:webHidden/>
              </w:rPr>
              <w:fldChar w:fldCharType="begin"/>
            </w:r>
            <w:r w:rsidR="0093271F">
              <w:rPr>
                <w:noProof/>
                <w:webHidden/>
              </w:rPr>
              <w:instrText xml:space="preserve"> PAGEREF _Toc463450494 \h </w:instrText>
            </w:r>
            <w:r w:rsidR="0093271F">
              <w:rPr>
                <w:noProof/>
                <w:webHidden/>
              </w:rPr>
            </w:r>
            <w:r w:rsidR="0093271F">
              <w:rPr>
                <w:noProof/>
                <w:webHidden/>
              </w:rPr>
              <w:fldChar w:fldCharType="separate"/>
            </w:r>
            <w:r w:rsidR="0093271F">
              <w:rPr>
                <w:noProof/>
                <w:webHidden/>
              </w:rPr>
              <w:t>9</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95" w:history="1">
            <w:r w:rsidR="0093271F" w:rsidRPr="003D0FBA">
              <w:rPr>
                <w:rStyle w:val="Hipervnculo"/>
                <w:b/>
                <w:noProof/>
              </w:rPr>
              <w:t>CAPITULO 5</w:t>
            </w:r>
            <w:r w:rsidR="0093271F">
              <w:rPr>
                <w:noProof/>
                <w:webHidden/>
              </w:rPr>
              <w:tab/>
            </w:r>
            <w:r w:rsidR="0093271F">
              <w:rPr>
                <w:noProof/>
                <w:webHidden/>
              </w:rPr>
              <w:fldChar w:fldCharType="begin"/>
            </w:r>
            <w:r w:rsidR="0093271F">
              <w:rPr>
                <w:noProof/>
                <w:webHidden/>
              </w:rPr>
              <w:instrText xml:space="preserve"> PAGEREF _Toc463450495 \h </w:instrText>
            </w:r>
            <w:r w:rsidR="0093271F">
              <w:rPr>
                <w:noProof/>
                <w:webHidden/>
              </w:rPr>
            </w:r>
            <w:r w:rsidR="0093271F">
              <w:rPr>
                <w:noProof/>
                <w:webHidden/>
              </w:rPr>
              <w:fldChar w:fldCharType="separate"/>
            </w:r>
            <w:r w:rsidR="0093271F">
              <w:rPr>
                <w:noProof/>
                <w:webHidden/>
              </w:rPr>
              <w:t>11</w:t>
            </w:r>
            <w:r w:rsidR="0093271F">
              <w:rPr>
                <w:noProof/>
                <w:webHidden/>
              </w:rPr>
              <w:fldChar w:fldCharType="end"/>
            </w:r>
          </w:hyperlink>
        </w:p>
        <w:p w:rsidR="0093271F" w:rsidRDefault="00A41A13">
          <w:pPr>
            <w:pStyle w:val="TDC2"/>
            <w:tabs>
              <w:tab w:val="right" w:leader="dot" w:pos="9394"/>
            </w:tabs>
            <w:rPr>
              <w:noProof/>
            </w:rPr>
          </w:pPr>
          <w:hyperlink w:anchor="_Toc463450496" w:history="1">
            <w:r w:rsidR="0093271F" w:rsidRPr="003D0FBA">
              <w:rPr>
                <w:rStyle w:val="Hipervnculo"/>
                <w:b/>
                <w:noProof/>
              </w:rPr>
              <w:t>PRINCIPIO DE INVERSION DE DEPENDENCIAS</w:t>
            </w:r>
            <w:r w:rsidR="0093271F">
              <w:rPr>
                <w:noProof/>
                <w:webHidden/>
              </w:rPr>
              <w:tab/>
            </w:r>
            <w:r w:rsidR="0093271F">
              <w:rPr>
                <w:noProof/>
                <w:webHidden/>
              </w:rPr>
              <w:fldChar w:fldCharType="begin"/>
            </w:r>
            <w:r w:rsidR="0093271F">
              <w:rPr>
                <w:noProof/>
                <w:webHidden/>
              </w:rPr>
              <w:instrText xml:space="preserve"> PAGEREF _Toc463450496 \h </w:instrText>
            </w:r>
            <w:r w:rsidR="0093271F">
              <w:rPr>
                <w:noProof/>
                <w:webHidden/>
              </w:rPr>
            </w:r>
            <w:r w:rsidR="0093271F">
              <w:rPr>
                <w:noProof/>
                <w:webHidden/>
              </w:rPr>
              <w:fldChar w:fldCharType="separate"/>
            </w:r>
            <w:r w:rsidR="0093271F">
              <w:rPr>
                <w:noProof/>
                <w:webHidden/>
              </w:rPr>
              <w:t>11</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497" w:history="1">
            <w:r w:rsidR="0093271F" w:rsidRPr="003D0FBA">
              <w:rPr>
                <w:rStyle w:val="Hipervnculo"/>
                <w:b/>
                <w:noProof/>
              </w:rPr>
              <w:t>CASOS</w:t>
            </w:r>
            <w:r w:rsidR="0093271F">
              <w:rPr>
                <w:noProof/>
                <w:webHidden/>
              </w:rPr>
              <w:tab/>
            </w:r>
            <w:r w:rsidR="0093271F">
              <w:rPr>
                <w:noProof/>
                <w:webHidden/>
              </w:rPr>
              <w:fldChar w:fldCharType="begin"/>
            </w:r>
            <w:r w:rsidR="0093271F">
              <w:rPr>
                <w:noProof/>
                <w:webHidden/>
              </w:rPr>
              <w:instrText xml:space="preserve"> PAGEREF _Toc463450497 \h </w:instrText>
            </w:r>
            <w:r w:rsidR="0093271F">
              <w:rPr>
                <w:noProof/>
                <w:webHidden/>
              </w:rPr>
            </w:r>
            <w:r w:rsidR="0093271F">
              <w:rPr>
                <w:noProof/>
                <w:webHidden/>
              </w:rPr>
              <w:fldChar w:fldCharType="separate"/>
            </w:r>
            <w:r w:rsidR="0093271F">
              <w:rPr>
                <w:noProof/>
                <w:webHidden/>
              </w:rPr>
              <w:t>12</w:t>
            </w:r>
            <w:r w:rsidR="0093271F">
              <w:rPr>
                <w:noProof/>
                <w:webHidden/>
              </w:rPr>
              <w:fldChar w:fldCharType="end"/>
            </w:r>
          </w:hyperlink>
        </w:p>
        <w:p w:rsidR="0093271F" w:rsidRDefault="00A41A13">
          <w:pPr>
            <w:pStyle w:val="TDC2"/>
            <w:tabs>
              <w:tab w:val="right" w:leader="dot" w:pos="9394"/>
            </w:tabs>
            <w:rPr>
              <w:noProof/>
            </w:rPr>
          </w:pPr>
          <w:hyperlink w:anchor="_Toc463450498" w:history="1">
            <w:r w:rsidR="0093271F" w:rsidRPr="003D0FBA">
              <w:rPr>
                <w:rStyle w:val="Hipervnculo"/>
                <w:b/>
                <w:noProof/>
              </w:rPr>
              <w:t>1 .PRINCIPIO DE RESPONSABILIDAD UNICA</w:t>
            </w:r>
            <w:r w:rsidR="0093271F">
              <w:rPr>
                <w:noProof/>
                <w:webHidden/>
              </w:rPr>
              <w:tab/>
            </w:r>
            <w:r w:rsidR="0093271F">
              <w:rPr>
                <w:noProof/>
                <w:webHidden/>
              </w:rPr>
              <w:fldChar w:fldCharType="begin"/>
            </w:r>
            <w:r w:rsidR="0093271F">
              <w:rPr>
                <w:noProof/>
                <w:webHidden/>
              </w:rPr>
              <w:instrText xml:space="preserve"> PAGEREF _Toc463450498 \h </w:instrText>
            </w:r>
            <w:r w:rsidR="0093271F">
              <w:rPr>
                <w:noProof/>
                <w:webHidden/>
              </w:rPr>
            </w:r>
            <w:r w:rsidR="0093271F">
              <w:rPr>
                <w:noProof/>
                <w:webHidden/>
              </w:rPr>
              <w:fldChar w:fldCharType="separate"/>
            </w:r>
            <w:r w:rsidR="0093271F">
              <w:rPr>
                <w:noProof/>
                <w:webHidden/>
              </w:rPr>
              <w:t>12</w:t>
            </w:r>
            <w:r w:rsidR="0093271F">
              <w:rPr>
                <w:noProof/>
                <w:webHidden/>
              </w:rPr>
              <w:fldChar w:fldCharType="end"/>
            </w:r>
          </w:hyperlink>
        </w:p>
        <w:p w:rsidR="0093271F" w:rsidRDefault="00A41A13">
          <w:pPr>
            <w:pStyle w:val="TDC2"/>
            <w:tabs>
              <w:tab w:val="right" w:leader="dot" w:pos="9394"/>
            </w:tabs>
            <w:rPr>
              <w:noProof/>
            </w:rPr>
          </w:pPr>
          <w:hyperlink w:anchor="_Toc463450499" w:history="1">
            <w:r w:rsidR="0093271F" w:rsidRPr="003D0FBA">
              <w:rPr>
                <w:rStyle w:val="Hipervnculo"/>
                <w:b/>
                <w:noProof/>
              </w:rPr>
              <w:t>2.- EL PRINCIPIO DE ABIERTO/CERRADO DE MEYER</w:t>
            </w:r>
            <w:r w:rsidR="0093271F">
              <w:rPr>
                <w:noProof/>
                <w:webHidden/>
              </w:rPr>
              <w:tab/>
            </w:r>
            <w:r w:rsidR="0093271F">
              <w:rPr>
                <w:noProof/>
                <w:webHidden/>
              </w:rPr>
              <w:fldChar w:fldCharType="begin"/>
            </w:r>
            <w:r w:rsidR="0093271F">
              <w:rPr>
                <w:noProof/>
                <w:webHidden/>
              </w:rPr>
              <w:instrText xml:space="preserve"> PAGEREF _Toc463450499 \h </w:instrText>
            </w:r>
            <w:r w:rsidR="0093271F">
              <w:rPr>
                <w:noProof/>
                <w:webHidden/>
              </w:rPr>
            </w:r>
            <w:r w:rsidR="0093271F">
              <w:rPr>
                <w:noProof/>
                <w:webHidden/>
              </w:rPr>
              <w:fldChar w:fldCharType="separate"/>
            </w:r>
            <w:r w:rsidR="0093271F">
              <w:rPr>
                <w:noProof/>
                <w:webHidden/>
              </w:rPr>
              <w:t>15</w:t>
            </w:r>
            <w:r w:rsidR="0093271F">
              <w:rPr>
                <w:noProof/>
                <w:webHidden/>
              </w:rPr>
              <w:fldChar w:fldCharType="end"/>
            </w:r>
          </w:hyperlink>
        </w:p>
        <w:p w:rsidR="0093271F" w:rsidRDefault="00A41A13">
          <w:pPr>
            <w:pStyle w:val="TDC2"/>
            <w:tabs>
              <w:tab w:val="right" w:leader="dot" w:pos="9394"/>
            </w:tabs>
            <w:rPr>
              <w:noProof/>
            </w:rPr>
          </w:pPr>
          <w:hyperlink w:anchor="_Toc463450500" w:history="1">
            <w:r w:rsidR="0093271F" w:rsidRPr="003D0FBA">
              <w:rPr>
                <w:rStyle w:val="Hipervnculo"/>
                <w:b/>
                <w:noProof/>
              </w:rPr>
              <w:t>3. PRINCIPIO DE SUSTITUCION DE LISKOV</w:t>
            </w:r>
            <w:r w:rsidR="0093271F">
              <w:rPr>
                <w:noProof/>
                <w:webHidden/>
              </w:rPr>
              <w:tab/>
            </w:r>
            <w:r w:rsidR="0093271F">
              <w:rPr>
                <w:noProof/>
                <w:webHidden/>
              </w:rPr>
              <w:fldChar w:fldCharType="begin"/>
            </w:r>
            <w:r w:rsidR="0093271F">
              <w:rPr>
                <w:noProof/>
                <w:webHidden/>
              </w:rPr>
              <w:instrText xml:space="preserve"> PAGEREF _Toc463450500 \h </w:instrText>
            </w:r>
            <w:r w:rsidR="0093271F">
              <w:rPr>
                <w:noProof/>
                <w:webHidden/>
              </w:rPr>
            </w:r>
            <w:r w:rsidR="0093271F">
              <w:rPr>
                <w:noProof/>
                <w:webHidden/>
              </w:rPr>
              <w:fldChar w:fldCharType="separate"/>
            </w:r>
            <w:r w:rsidR="0093271F">
              <w:rPr>
                <w:noProof/>
                <w:webHidden/>
              </w:rPr>
              <w:t>17</w:t>
            </w:r>
            <w:r w:rsidR="0093271F">
              <w:rPr>
                <w:noProof/>
                <w:webHidden/>
              </w:rPr>
              <w:fldChar w:fldCharType="end"/>
            </w:r>
          </w:hyperlink>
        </w:p>
        <w:p w:rsidR="0093271F" w:rsidRDefault="00A41A13">
          <w:pPr>
            <w:pStyle w:val="TDC2"/>
            <w:tabs>
              <w:tab w:val="right" w:leader="dot" w:pos="9394"/>
            </w:tabs>
            <w:rPr>
              <w:noProof/>
            </w:rPr>
          </w:pPr>
          <w:hyperlink w:anchor="_Toc463450501" w:history="1">
            <w:r w:rsidR="0093271F" w:rsidRPr="003D0FBA">
              <w:rPr>
                <w:rStyle w:val="Hipervnculo"/>
                <w:b/>
                <w:noProof/>
              </w:rPr>
              <w:t>4 .PRINCIPIO DE SEGREGACION DE INTERFACES</w:t>
            </w:r>
            <w:r w:rsidR="0093271F">
              <w:rPr>
                <w:noProof/>
                <w:webHidden/>
              </w:rPr>
              <w:tab/>
            </w:r>
            <w:r w:rsidR="0093271F">
              <w:rPr>
                <w:noProof/>
                <w:webHidden/>
              </w:rPr>
              <w:fldChar w:fldCharType="begin"/>
            </w:r>
            <w:r w:rsidR="0093271F">
              <w:rPr>
                <w:noProof/>
                <w:webHidden/>
              </w:rPr>
              <w:instrText xml:space="preserve"> PAGEREF _Toc463450501 \h </w:instrText>
            </w:r>
            <w:r w:rsidR="0093271F">
              <w:rPr>
                <w:noProof/>
                <w:webHidden/>
              </w:rPr>
            </w:r>
            <w:r w:rsidR="0093271F">
              <w:rPr>
                <w:noProof/>
                <w:webHidden/>
              </w:rPr>
              <w:fldChar w:fldCharType="separate"/>
            </w:r>
            <w:r w:rsidR="0093271F">
              <w:rPr>
                <w:noProof/>
                <w:webHidden/>
              </w:rPr>
              <w:t>20</w:t>
            </w:r>
            <w:r w:rsidR="0093271F">
              <w:rPr>
                <w:noProof/>
                <w:webHidden/>
              </w:rPr>
              <w:fldChar w:fldCharType="end"/>
            </w:r>
          </w:hyperlink>
        </w:p>
        <w:p w:rsidR="0093271F" w:rsidRDefault="00A41A13">
          <w:pPr>
            <w:pStyle w:val="TDC2"/>
            <w:tabs>
              <w:tab w:val="right" w:leader="dot" w:pos="9394"/>
            </w:tabs>
            <w:rPr>
              <w:noProof/>
            </w:rPr>
          </w:pPr>
          <w:hyperlink w:anchor="_Toc463450502" w:history="1">
            <w:r w:rsidR="0093271F" w:rsidRPr="003D0FBA">
              <w:rPr>
                <w:rStyle w:val="Hipervnculo"/>
                <w:b/>
                <w:noProof/>
              </w:rPr>
              <w:t>5. PRINCIPIO DE INVERSION DE DEPENDENCIAS</w:t>
            </w:r>
            <w:r w:rsidR="0093271F">
              <w:rPr>
                <w:noProof/>
                <w:webHidden/>
              </w:rPr>
              <w:tab/>
            </w:r>
            <w:r w:rsidR="0093271F">
              <w:rPr>
                <w:noProof/>
                <w:webHidden/>
              </w:rPr>
              <w:fldChar w:fldCharType="begin"/>
            </w:r>
            <w:r w:rsidR="0093271F">
              <w:rPr>
                <w:noProof/>
                <w:webHidden/>
              </w:rPr>
              <w:instrText xml:space="preserve"> PAGEREF _Toc463450502 \h </w:instrText>
            </w:r>
            <w:r w:rsidR="0093271F">
              <w:rPr>
                <w:noProof/>
                <w:webHidden/>
              </w:rPr>
            </w:r>
            <w:r w:rsidR="0093271F">
              <w:rPr>
                <w:noProof/>
                <w:webHidden/>
              </w:rPr>
              <w:fldChar w:fldCharType="separate"/>
            </w:r>
            <w:r w:rsidR="0093271F">
              <w:rPr>
                <w:noProof/>
                <w:webHidden/>
              </w:rPr>
              <w:t>24</w:t>
            </w:r>
            <w:r w:rsidR="0093271F">
              <w:rPr>
                <w:noProof/>
                <w:webHidden/>
              </w:rPr>
              <w:fldChar w:fldCharType="end"/>
            </w:r>
          </w:hyperlink>
        </w:p>
        <w:p w:rsidR="0093271F" w:rsidRDefault="00A41A13">
          <w:pPr>
            <w:pStyle w:val="TDC2"/>
            <w:tabs>
              <w:tab w:val="right" w:leader="dot" w:pos="9394"/>
            </w:tabs>
            <w:rPr>
              <w:noProof/>
            </w:rPr>
          </w:pPr>
          <w:hyperlink w:anchor="_Toc463450503" w:history="1">
            <w:r w:rsidR="0093271F" w:rsidRPr="003D0FBA">
              <w:rPr>
                <w:rStyle w:val="Hipervnculo"/>
                <w:b/>
                <w:noProof/>
              </w:rPr>
              <w:t>CONCLUSIONES</w:t>
            </w:r>
            <w:r w:rsidR="0093271F">
              <w:rPr>
                <w:noProof/>
                <w:webHidden/>
              </w:rPr>
              <w:tab/>
            </w:r>
            <w:r w:rsidR="0093271F">
              <w:rPr>
                <w:noProof/>
                <w:webHidden/>
              </w:rPr>
              <w:fldChar w:fldCharType="begin"/>
            </w:r>
            <w:r w:rsidR="0093271F">
              <w:rPr>
                <w:noProof/>
                <w:webHidden/>
              </w:rPr>
              <w:instrText xml:space="preserve"> PAGEREF _Toc463450503 \h </w:instrText>
            </w:r>
            <w:r w:rsidR="0093271F">
              <w:rPr>
                <w:noProof/>
                <w:webHidden/>
              </w:rPr>
            </w:r>
            <w:r w:rsidR="0093271F">
              <w:rPr>
                <w:noProof/>
                <w:webHidden/>
              </w:rPr>
              <w:fldChar w:fldCharType="separate"/>
            </w:r>
            <w:r w:rsidR="0093271F">
              <w:rPr>
                <w:noProof/>
                <w:webHidden/>
              </w:rPr>
              <w:t>27</w:t>
            </w:r>
            <w:r w:rsidR="0093271F">
              <w:rPr>
                <w:noProof/>
                <w:webHidden/>
              </w:rPr>
              <w:fldChar w:fldCharType="end"/>
            </w:r>
          </w:hyperlink>
        </w:p>
        <w:p w:rsidR="0093271F" w:rsidRDefault="00A41A13">
          <w:pPr>
            <w:pStyle w:val="TDC2"/>
            <w:tabs>
              <w:tab w:val="right" w:leader="dot" w:pos="9394"/>
            </w:tabs>
            <w:rPr>
              <w:noProof/>
            </w:rPr>
          </w:pPr>
          <w:hyperlink w:anchor="_Toc463450504" w:history="1">
            <w:r w:rsidR="0093271F" w:rsidRPr="003D0FBA">
              <w:rPr>
                <w:rStyle w:val="Hipervnculo"/>
                <w:b/>
                <w:noProof/>
              </w:rPr>
              <w:t>RECOMENDACIONES</w:t>
            </w:r>
            <w:r w:rsidR="0093271F">
              <w:rPr>
                <w:noProof/>
                <w:webHidden/>
              </w:rPr>
              <w:tab/>
            </w:r>
            <w:r w:rsidR="0093271F">
              <w:rPr>
                <w:noProof/>
                <w:webHidden/>
              </w:rPr>
              <w:fldChar w:fldCharType="begin"/>
            </w:r>
            <w:r w:rsidR="0093271F">
              <w:rPr>
                <w:noProof/>
                <w:webHidden/>
              </w:rPr>
              <w:instrText xml:space="preserve"> PAGEREF _Toc463450504 \h </w:instrText>
            </w:r>
            <w:r w:rsidR="0093271F">
              <w:rPr>
                <w:noProof/>
                <w:webHidden/>
              </w:rPr>
            </w:r>
            <w:r w:rsidR="0093271F">
              <w:rPr>
                <w:noProof/>
                <w:webHidden/>
              </w:rPr>
              <w:fldChar w:fldCharType="separate"/>
            </w:r>
            <w:r w:rsidR="0093271F">
              <w:rPr>
                <w:noProof/>
                <w:webHidden/>
              </w:rPr>
              <w:t>28</w:t>
            </w:r>
            <w:r w:rsidR="0093271F">
              <w:rPr>
                <w:noProof/>
                <w:webHidden/>
              </w:rPr>
              <w:fldChar w:fldCharType="end"/>
            </w:r>
          </w:hyperlink>
        </w:p>
        <w:p w:rsidR="0093271F" w:rsidRDefault="00A41A13">
          <w:pPr>
            <w:pStyle w:val="TDC1"/>
            <w:tabs>
              <w:tab w:val="right" w:leader="dot" w:pos="9394"/>
            </w:tabs>
            <w:rPr>
              <w:rFonts w:eastAsiaTheme="minorEastAsia"/>
              <w:noProof/>
              <w:lang w:val="es-PE" w:eastAsia="es-PE"/>
            </w:rPr>
          </w:pPr>
          <w:hyperlink w:anchor="_Toc463450505" w:history="1">
            <w:r w:rsidR="0093271F" w:rsidRPr="003D0FBA">
              <w:rPr>
                <w:rStyle w:val="Hipervnculo"/>
                <w:b/>
                <w:noProof/>
              </w:rPr>
              <w:t>BILBIOGRAFIAS</w:t>
            </w:r>
            <w:r w:rsidR="0093271F">
              <w:rPr>
                <w:noProof/>
                <w:webHidden/>
              </w:rPr>
              <w:tab/>
            </w:r>
            <w:r w:rsidR="0093271F">
              <w:rPr>
                <w:noProof/>
                <w:webHidden/>
              </w:rPr>
              <w:fldChar w:fldCharType="begin"/>
            </w:r>
            <w:r w:rsidR="0093271F">
              <w:rPr>
                <w:noProof/>
                <w:webHidden/>
              </w:rPr>
              <w:instrText xml:space="preserve"> PAGEREF _Toc463450505 \h </w:instrText>
            </w:r>
            <w:r w:rsidR="0093271F">
              <w:rPr>
                <w:noProof/>
                <w:webHidden/>
              </w:rPr>
            </w:r>
            <w:r w:rsidR="0093271F">
              <w:rPr>
                <w:noProof/>
                <w:webHidden/>
              </w:rPr>
              <w:fldChar w:fldCharType="separate"/>
            </w:r>
            <w:r w:rsidR="0093271F">
              <w:rPr>
                <w:noProof/>
                <w:webHidden/>
              </w:rPr>
              <w:t>28</w:t>
            </w:r>
            <w:r w:rsidR="0093271F">
              <w:rPr>
                <w:noProof/>
                <w:webHidden/>
              </w:rPr>
              <w:fldChar w:fldCharType="end"/>
            </w:r>
          </w:hyperlink>
        </w:p>
        <w:p w:rsidR="0093271F" w:rsidRDefault="0093271F">
          <w:r>
            <w:rPr>
              <w:b/>
              <w:bCs/>
            </w:rPr>
            <w:fldChar w:fldCharType="end"/>
          </w:r>
        </w:p>
      </w:sdtContent>
    </w:sdt>
    <w:p w:rsidR="0093271F" w:rsidRDefault="0093271F" w:rsidP="00B755D3">
      <w:pPr>
        <w:rPr>
          <w:rFonts w:ascii="Arial" w:hAnsi="Arial" w:cs="Arial"/>
          <w:sz w:val="24"/>
          <w:szCs w:val="24"/>
        </w:rPr>
      </w:pPr>
    </w:p>
    <w:p w:rsidR="0093271F" w:rsidRDefault="0093271F">
      <w:pPr>
        <w:rPr>
          <w:rFonts w:ascii="Arial" w:hAnsi="Arial" w:cs="Arial"/>
          <w:sz w:val="24"/>
          <w:szCs w:val="24"/>
        </w:rPr>
      </w:pPr>
      <w:r>
        <w:rPr>
          <w:rFonts w:ascii="Arial" w:hAnsi="Arial" w:cs="Arial"/>
          <w:sz w:val="24"/>
          <w:szCs w:val="24"/>
        </w:rPr>
        <w:br w:type="page"/>
      </w:r>
    </w:p>
    <w:p w:rsidR="00B755D3" w:rsidRDefault="00B755D3" w:rsidP="00B755D3">
      <w:pPr>
        <w:rPr>
          <w:rFonts w:ascii="Arial" w:hAnsi="Arial" w:cs="Arial"/>
          <w:sz w:val="24"/>
          <w:szCs w:val="24"/>
        </w:rPr>
      </w:pPr>
    </w:p>
    <w:p w:rsidR="001E46F3" w:rsidRPr="0093271F" w:rsidRDefault="001E46F3" w:rsidP="0093271F">
      <w:pPr>
        <w:pStyle w:val="Ttulo1"/>
        <w:rPr>
          <w:b/>
        </w:rPr>
      </w:pPr>
      <w:bookmarkStart w:id="0" w:name="_Toc463450483"/>
      <w:r w:rsidRPr="0093271F">
        <w:rPr>
          <w:b/>
        </w:rPr>
        <w:t>RESUMEN</w:t>
      </w:r>
      <w:bookmarkEnd w:id="0"/>
    </w:p>
    <w:p w:rsidR="004C18D0" w:rsidRPr="004C18D0" w:rsidRDefault="004C18D0" w:rsidP="004C18D0">
      <w:pPr>
        <w:spacing w:line="480" w:lineRule="auto"/>
        <w:jc w:val="center"/>
        <w:rPr>
          <w:rFonts w:ascii="Arial" w:hAnsi="Arial" w:cs="Arial"/>
          <w:sz w:val="24"/>
          <w:szCs w:val="24"/>
        </w:rPr>
      </w:pPr>
    </w:p>
    <w:p w:rsidR="00240F58" w:rsidRPr="00240F58" w:rsidRDefault="004C18D0" w:rsidP="00396C32">
      <w:pPr>
        <w:spacing w:line="360" w:lineRule="auto"/>
        <w:jc w:val="both"/>
        <w:rPr>
          <w:rFonts w:ascii="Arial" w:hAnsi="Arial" w:cs="Arial"/>
          <w:sz w:val="24"/>
          <w:szCs w:val="24"/>
        </w:rPr>
      </w:pPr>
      <w:r w:rsidRPr="004C18D0">
        <w:rPr>
          <w:rFonts w:ascii="Arial" w:hAnsi="Arial" w:cs="Arial"/>
          <w:sz w:val="24"/>
          <w:szCs w:val="24"/>
        </w:rPr>
        <w:t>SOLID (Single responsibility, Open</w:t>
      </w:r>
      <w:r>
        <w:rPr>
          <w:rFonts w:ascii="Arial" w:hAnsi="Arial" w:cs="Arial"/>
          <w:sz w:val="24"/>
          <w:szCs w:val="24"/>
        </w:rPr>
        <w:t xml:space="preserve"> </w:t>
      </w:r>
      <w:r w:rsidRPr="004C18D0">
        <w:rPr>
          <w:rFonts w:ascii="Arial" w:hAnsi="Arial" w:cs="Arial"/>
          <w:sz w:val="24"/>
          <w:szCs w:val="24"/>
        </w:rPr>
        <w:t>-</w:t>
      </w:r>
      <w:r>
        <w:rPr>
          <w:rFonts w:ascii="Arial" w:hAnsi="Arial" w:cs="Arial"/>
          <w:sz w:val="24"/>
          <w:szCs w:val="24"/>
        </w:rPr>
        <w:t xml:space="preserve"> </w:t>
      </w:r>
      <w:r w:rsidRPr="004C18D0">
        <w:rPr>
          <w:rFonts w:ascii="Arial" w:hAnsi="Arial" w:cs="Arial"/>
          <w:sz w:val="24"/>
          <w:szCs w:val="24"/>
        </w:rPr>
        <w:t>closed, Liskov substitution, Interface segreg</w:t>
      </w:r>
      <w:r>
        <w:rPr>
          <w:rFonts w:ascii="Arial" w:hAnsi="Arial" w:cs="Arial"/>
          <w:sz w:val="24"/>
          <w:szCs w:val="24"/>
        </w:rPr>
        <w:t>ation and Dependency inversion). E</w:t>
      </w:r>
      <w:r w:rsidR="00240F58" w:rsidRPr="00240F58">
        <w:rPr>
          <w:rFonts w:ascii="Arial" w:hAnsi="Arial" w:cs="Arial"/>
          <w:sz w:val="24"/>
          <w:szCs w:val="24"/>
        </w:rPr>
        <w:t xml:space="preserve">s un acrónimo inventado por Robert </w:t>
      </w:r>
      <w:proofErr w:type="spellStart"/>
      <w:r w:rsidR="00240F58" w:rsidRPr="00240F58">
        <w:rPr>
          <w:rFonts w:ascii="Arial" w:hAnsi="Arial" w:cs="Arial"/>
          <w:sz w:val="24"/>
          <w:szCs w:val="24"/>
        </w:rPr>
        <w:t>C.Martin</w:t>
      </w:r>
      <w:proofErr w:type="spellEnd"/>
      <w:r w:rsidR="00240F58" w:rsidRPr="00240F58">
        <w:rPr>
          <w:rFonts w:ascii="Arial" w:hAnsi="Arial" w:cs="Arial"/>
          <w:sz w:val="24"/>
          <w:szCs w:val="24"/>
        </w:rPr>
        <w:t xml:space="preserve"> para establecer los cinco principios básicos de la programación orientada a objetos y diseño. Este acrónimo tiene bastante relación con los patrones de diseño, en especial, con la alta cohesión y el bajo acoplamiento.</w:t>
      </w:r>
    </w:p>
    <w:p w:rsidR="004C18D0" w:rsidRDefault="004C18D0"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r w:rsidRPr="00240F58">
        <w:rPr>
          <w:rFonts w:ascii="Arial" w:hAnsi="Arial" w:cs="Arial"/>
          <w:sz w:val="24"/>
          <w:szCs w:val="24"/>
        </w:rPr>
        <w:t>El objetivo de tener un buen diseño de programación es abarcar la fase de mantenimiento de una manera más legible y sencilla así como conseguir crear nuevas funcionalidades sin tener que modificar en gran medida código antiguo. Los costes de mantenimiento pueden abarcar el 80% de un proyecto de software por lo que hay que valorar un buen diseño.</w:t>
      </w: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1E46F3" w:rsidRDefault="001E46F3" w:rsidP="00396C32">
      <w:pPr>
        <w:spacing w:line="360" w:lineRule="auto"/>
        <w:rPr>
          <w:rFonts w:ascii="Arial" w:hAnsi="Arial" w:cs="Arial"/>
          <w:sz w:val="24"/>
          <w:szCs w:val="24"/>
        </w:rPr>
      </w:pPr>
    </w:p>
    <w:p w:rsidR="001E46F3" w:rsidRDefault="001E46F3" w:rsidP="00396C32">
      <w:pPr>
        <w:spacing w:line="360" w:lineRule="auto"/>
        <w:rPr>
          <w:rFonts w:ascii="Arial" w:hAnsi="Arial" w:cs="Arial"/>
          <w:sz w:val="24"/>
          <w:szCs w:val="24"/>
        </w:rPr>
      </w:pPr>
    </w:p>
    <w:p w:rsidR="001E46F3" w:rsidRDefault="001E46F3" w:rsidP="00396C32">
      <w:pPr>
        <w:spacing w:line="360" w:lineRule="auto"/>
        <w:rPr>
          <w:rFonts w:ascii="Arial" w:hAnsi="Arial" w:cs="Arial"/>
          <w:sz w:val="24"/>
          <w:szCs w:val="24"/>
        </w:rPr>
      </w:pPr>
    </w:p>
    <w:p w:rsidR="00B755D3" w:rsidRDefault="00B755D3" w:rsidP="00396C32">
      <w:pPr>
        <w:spacing w:line="360" w:lineRule="auto"/>
        <w:jc w:val="center"/>
      </w:pPr>
    </w:p>
    <w:p w:rsidR="00396C32" w:rsidRDefault="00396C32" w:rsidP="00396C32">
      <w:pPr>
        <w:spacing w:line="360" w:lineRule="auto"/>
        <w:jc w:val="center"/>
        <w:rPr>
          <w:rFonts w:ascii="Arial" w:hAnsi="Arial" w:cs="Arial"/>
          <w:b/>
          <w:color w:val="1F4E79" w:themeColor="accent1" w:themeShade="80"/>
          <w:sz w:val="24"/>
          <w:szCs w:val="24"/>
        </w:rPr>
      </w:pPr>
    </w:p>
    <w:p w:rsidR="00396C32" w:rsidRDefault="00396C32" w:rsidP="00396C32">
      <w:pPr>
        <w:spacing w:line="360" w:lineRule="auto"/>
        <w:jc w:val="center"/>
        <w:rPr>
          <w:rFonts w:ascii="Arial" w:hAnsi="Arial" w:cs="Arial"/>
          <w:b/>
          <w:color w:val="1F4E79" w:themeColor="accent1" w:themeShade="80"/>
          <w:sz w:val="24"/>
          <w:szCs w:val="24"/>
        </w:rPr>
      </w:pPr>
    </w:p>
    <w:p w:rsidR="00396C32" w:rsidRPr="0093271F" w:rsidRDefault="00396C32" w:rsidP="0093271F">
      <w:pPr>
        <w:pStyle w:val="Ttulo1"/>
        <w:rPr>
          <w:b/>
        </w:rPr>
      </w:pPr>
    </w:p>
    <w:p w:rsidR="001E46F3" w:rsidRPr="0093271F" w:rsidRDefault="001E46F3" w:rsidP="0093271F">
      <w:pPr>
        <w:pStyle w:val="Ttulo1"/>
        <w:rPr>
          <w:b/>
        </w:rPr>
      </w:pPr>
      <w:bookmarkStart w:id="1" w:name="_Toc463450484"/>
      <w:r w:rsidRPr="0093271F">
        <w:rPr>
          <w:b/>
        </w:rPr>
        <w:t>ANTECEDENTES</w:t>
      </w:r>
      <w:bookmarkEnd w:id="1"/>
    </w:p>
    <w:p w:rsidR="00B755D3" w:rsidRDefault="00B755D3" w:rsidP="00396C32">
      <w:pPr>
        <w:spacing w:line="360" w:lineRule="auto"/>
        <w:jc w:val="both"/>
        <w:rPr>
          <w:rFonts w:ascii="Arial" w:hAnsi="Arial" w:cs="Arial"/>
          <w:b/>
          <w:color w:val="1F4E79" w:themeColor="accent1" w:themeShade="80"/>
          <w:sz w:val="24"/>
          <w:szCs w:val="24"/>
        </w:rPr>
      </w:pP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 xml:space="preserve">Quién lleva años programando sabe que en el 99,99% de los casos los requisitos iniciales se ven alterados una vez ha comenzado el </w:t>
      </w:r>
      <w:r w:rsidR="001E664B">
        <w:rPr>
          <w:rFonts w:ascii="Arial" w:hAnsi="Arial" w:cs="Arial"/>
          <w:sz w:val="24"/>
          <w:szCs w:val="24"/>
        </w:rPr>
        <w:t xml:space="preserve">desarrollo e incluso cuando </w:t>
      </w:r>
      <w:r w:rsidRPr="00184482">
        <w:rPr>
          <w:rFonts w:ascii="Arial" w:hAnsi="Arial" w:cs="Arial"/>
          <w:sz w:val="24"/>
          <w:szCs w:val="24"/>
        </w:rPr>
        <w:t>ha terminado. Es más, seguramente la aplicación desarrollada evolucione constantemente.</w:t>
      </w:r>
    </w:p>
    <w:p w:rsidR="00B755D3" w:rsidRPr="00184482" w:rsidRDefault="001E664B" w:rsidP="00396C32">
      <w:pPr>
        <w:spacing w:line="360" w:lineRule="auto"/>
        <w:jc w:val="both"/>
        <w:rPr>
          <w:rFonts w:ascii="Arial" w:hAnsi="Arial" w:cs="Arial"/>
          <w:sz w:val="24"/>
          <w:szCs w:val="24"/>
        </w:rPr>
      </w:pPr>
      <w:r>
        <w:rPr>
          <w:rFonts w:ascii="Arial" w:hAnsi="Arial" w:cs="Arial"/>
          <w:sz w:val="24"/>
          <w:szCs w:val="24"/>
        </w:rPr>
        <w:t>Esto es una realidad que tienen</w:t>
      </w:r>
      <w:r w:rsidR="00B755D3" w:rsidRPr="00184482">
        <w:rPr>
          <w:rFonts w:ascii="Arial" w:hAnsi="Arial" w:cs="Arial"/>
          <w:sz w:val="24"/>
          <w:szCs w:val="24"/>
        </w:rPr>
        <w:t xml:space="preserve"> que as</w:t>
      </w:r>
      <w:r>
        <w:rPr>
          <w:rFonts w:ascii="Arial" w:hAnsi="Arial" w:cs="Arial"/>
          <w:sz w:val="24"/>
          <w:szCs w:val="24"/>
        </w:rPr>
        <w:t>umir los programadores y tienen</w:t>
      </w:r>
      <w:r w:rsidR="00B755D3" w:rsidRPr="00184482">
        <w:rPr>
          <w:rFonts w:ascii="Arial" w:hAnsi="Arial" w:cs="Arial"/>
          <w:sz w:val="24"/>
          <w:szCs w:val="24"/>
        </w:rPr>
        <w:t xml:space="preserve"> que t</w:t>
      </w:r>
      <w:r>
        <w:rPr>
          <w:rFonts w:ascii="Arial" w:hAnsi="Arial" w:cs="Arial"/>
          <w:sz w:val="24"/>
          <w:szCs w:val="24"/>
        </w:rPr>
        <w:t xml:space="preserve">enerlo muy en cuenta en sus desarrollos. Si un </w:t>
      </w:r>
      <w:r w:rsidR="00B755D3" w:rsidRPr="00184482">
        <w:rPr>
          <w:rFonts w:ascii="Arial" w:hAnsi="Arial" w:cs="Arial"/>
          <w:sz w:val="24"/>
          <w:szCs w:val="24"/>
        </w:rPr>
        <w:t>jefe de proyecto asume el tiempo malgastado por no r</w:t>
      </w:r>
      <w:r w:rsidR="00184482">
        <w:rPr>
          <w:rFonts w:ascii="Arial" w:hAnsi="Arial" w:cs="Arial"/>
          <w:sz w:val="24"/>
          <w:szCs w:val="24"/>
        </w:rPr>
        <w:t xml:space="preserve">ecoger bien los requisitos o si un </w:t>
      </w:r>
      <w:r w:rsidR="00B755D3" w:rsidRPr="00184482">
        <w:rPr>
          <w:rFonts w:ascii="Arial" w:hAnsi="Arial" w:cs="Arial"/>
          <w:sz w:val="24"/>
          <w:szCs w:val="24"/>
        </w:rPr>
        <w:t>cliente asume ese error nosotros no tenemos por qué preparar ‘la tercera guerra mundial’ contra nuestro r</w:t>
      </w:r>
      <w:r w:rsidR="00184482">
        <w:rPr>
          <w:rFonts w:ascii="Arial" w:hAnsi="Arial" w:cs="Arial"/>
          <w:sz w:val="24"/>
          <w:szCs w:val="24"/>
        </w:rPr>
        <w:t>esponsable. Esta serenidad ante</w:t>
      </w:r>
      <w:r w:rsidR="00B755D3" w:rsidRPr="00184482">
        <w:rPr>
          <w:rFonts w:ascii="Arial" w:hAnsi="Arial" w:cs="Arial"/>
          <w:sz w:val="24"/>
          <w:szCs w:val="24"/>
        </w:rPr>
        <w:t xml:space="preserve"> los cambios es algo que se va ganando con los años de experiencia y aflora en aquellas personas que comienzan a desarrollar porque tienen (he tenido) el concepto de la ‘aplicación perfecta’ donde todas las funcionalidades se encuentran en un documento inalterable.</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 xml:space="preserve">Estos cambios hay que verlos como un nuevo reto, como una nueva pieza a encajar en el </w:t>
      </w:r>
      <w:proofErr w:type="spellStart"/>
      <w:r w:rsidRPr="00184482">
        <w:rPr>
          <w:rFonts w:ascii="Arial" w:hAnsi="Arial" w:cs="Arial"/>
          <w:sz w:val="24"/>
          <w:szCs w:val="24"/>
        </w:rPr>
        <w:t>puzzle</w:t>
      </w:r>
      <w:proofErr w:type="spellEnd"/>
      <w:r w:rsidRPr="00184482">
        <w:rPr>
          <w:rFonts w:ascii="Arial" w:hAnsi="Arial" w:cs="Arial"/>
          <w:sz w:val="24"/>
          <w:szCs w:val="24"/>
        </w:rPr>
        <w:t xml:space="preserve"> que estamos desarrollando, el problema es que en la mayoría de las ocasiones, la encajamos a ‘puñetazos’.</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Para que estos cambios cons</w:t>
      </w:r>
      <w:r w:rsidR="00184482">
        <w:rPr>
          <w:rFonts w:ascii="Arial" w:hAnsi="Arial" w:cs="Arial"/>
          <w:sz w:val="24"/>
          <w:szCs w:val="24"/>
        </w:rPr>
        <w:t>tantes cuesten lo menos posible</w:t>
      </w:r>
      <w:r w:rsidRPr="00184482">
        <w:rPr>
          <w:rFonts w:ascii="Arial" w:hAnsi="Arial" w:cs="Arial"/>
          <w:sz w:val="24"/>
          <w:szCs w:val="24"/>
        </w:rPr>
        <w:t>, Robert C. Martín nos propuso en el año 2000 unos principios para que nuestro código orientado a objeto sea más flexible. Estos principios están recogidos sobre el acrónimo SOLID.</w:t>
      </w:r>
    </w:p>
    <w:p w:rsidR="00B755D3" w:rsidRPr="00184482" w:rsidRDefault="00B755D3" w:rsidP="00396C32">
      <w:pPr>
        <w:spacing w:line="360" w:lineRule="auto"/>
        <w:jc w:val="both"/>
        <w:rPr>
          <w:rFonts w:ascii="Arial" w:hAnsi="Arial" w:cs="Arial"/>
          <w:sz w:val="24"/>
          <w:szCs w:val="24"/>
        </w:rPr>
      </w:pPr>
    </w:p>
    <w:p w:rsidR="00B755D3" w:rsidRPr="00184482" w:rsidRDefault="00184482" w:rsidP="00396C32">
      <w:pPr>
        <w:spacing w:line="360" w:lineRule="auto"/>
        <w:jc w:val="both"/>
        <w:rPr>
          <w:rFonts w:ascii="Arial" w:hAnsi="Arial" w:cs="Arial"/>
          <w:sz w:val="24"/>
          <w:szCs w:val="24"/>
        </w:rPr>
      </w:pPr>
      <w:r>
        <w:rPr>
          <w:rFonts w:ascii="Arial" w:hAnsi="Arial" w:cs="Arial"/>
          <w:sz w:val="24"/>
          <w:szCs w:val="24"/>
        </w:rPr>
        <w:t xml:space="preserve">Seguramente se habrá </w:t>
      </w:r>
      <w:r w:rsidR="00B755D3" w:rsidRPr="00184482">
        <w:rPr>
          <w:rFonts w:ascii="Arial" w:hAnsi="Arial" w:cs="Arial"/>
          <w:sz w:val="24"/>
          <w:szCs w:val="24"/>
        </w:rPr>
        <w:t>escuchado muchas veces la expresión ‘aplicaciones sólidas”, pues bien, lo de sólidas se refiere a que en el desarrollo se aplican estos principios.</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SOLID describe cinco principios fundamentales, uno por cada letra, sobre</w:t>
      </w:r>
      <w:r w:rsidR="00184482">
        <w:rPr>
          <w:rFonts w:ascii="Arial" w:hAnsi="Arial" w:cs="Arial"/>
          <w:sz w:val="24"/>
          <w:szCs w:val="24"/>
        </w:rPr>
        <w:t xml:space="preserve"> el diseño orientado a objetos y a continuación veremos que significan.</w:t>
      </w:r>
    </w:p>
    <w:p w:rsidR="00A67BFD" w:rsidRPr="00184482" w:rsidRDefault="00A67BFD" w:rsidP="00396C32">
      <w:pPr>
        <w:spacing w:line="360" w:lineRule="auto"/>
        <w:jc w:val="center"/>
      </w:pPr>
    </w:p>
    <w:p w:rsidR="001E46F3" w:rsidRPr="00184482" w:rsidRDefault="001E46F3" w:rsidP="00396C32">
      <w:pPr>
        <w:spacing w:line="360" w:lineRule="auto"/>
        <w:jc w:val="center"/>
      </w:pPr>
    </w:p>
    <w:p w:rsidR="00396C32" w:rsidRDefault="00396C32" w:rsidP="0093271F">
      <w:pPr>
        <w:pStyle w:val="Ttulo1"/>
      </w:pPr>
    </w:p>
    <w:p w:rsidR="001E46F3" w:rsidRDefault="001E46F3" w:rsidP="0093271F">
      <w:pPr>
        <w:pStyle w:val="Ttulo1"/>
        <w:rPr>
          <w:rFonts w:ascii="Arial" w:hAnsi="Arial" w:cs="Arial"/>
          <w:b/>
          <w:color w:val="1F4E79" w:themeColor="accent1" w:themeShade="80"/>
          <w:sz w:val="24"/>
          <w:szCs w:val="24"/>
        </w:rPr>
      </w:pPr>
      <w:bookmarkStart w:id="2" w:name="_Toc463450485"/>
      <w:r w:rsidRPr="000F1CB7">
        <w:rPr>
          <w:rFonts w:ascii="Arial" w:hAnsi="Arial" w:cs="Arial"/>
          <w:b/>
          <w:color w:val="1F4E79" w:themeColor="accent1" w:themeShade="80"/>
          <w:sz w:val="24"/>
          <w:szCs w:val="24"/>
        </w:rPr>
        <w:t>DESARROLLO DEL TEMA</w:t>
      </w:r>
      <w:bookmarkEnd w:id="2"/>
    </w:p>
    <w:p w:rsidR="004C18D0" w:rsidRDefault="004C18D0" w:rsidP="0093271F">
      <w:pPr>
        <w:pStyle w:val="Ttulo1"/>
        <w:rPr>
          <w:rFonts w:ascii="Arial" w:hAnsi="Arial" w:cs="Arial"/>
          <w:b/>
          <w:sz w:val="24"/>
          <w:szCs w:val="24"/>
        </w:rPr>
      </w:pPr>
    </w:p>
    <w:p w:rsidR="004C18D0" w:rsidRPr="00CB6A51" w:rsidRDefault="004C18D0" w:rsidP="0093271F">
      <w:pPr>
        <w:pStyle w:val="Ttulo1"/>
        <w:rPr>
          <w:rFonts w:ascii="Arial" w:hAnsi="Arial" w:cs="Arial"/>
          <w:b/>
          <w:sz w:val="24"/>
          <w:szCs w:val="24"/>
        </w:rPr>
      </w:pPr>
      <w:bookmarkStart w:id="3" w:name="_Toc463450486"/>
      <w:r w:rsidRPr="00CB6A51">
        <w:rPr>
          <w:rFonts w:ascii="Arial" w:hAnsi="Arial" w:cs="Arial"/>
          <w:b/>
          <w:sz w:val="24"/>
          <w:szCs w:val="24"/>
        </w:rPr>
        <w:t>CAPITULO 1</w:t>
      </w:r>
      <w:bookmarkEnd w:id="3"/>
    </w:p>
    <w:p w:rsidR="004C18D0" w:rsidRDefault="004C18D0" w:rsidP="00396C32">
      <w:pPr>
        <w:spacing w:line="360" w:lineRule="auto"/>
        <w:jc w:val="both"/>
        <w:rPr>
          <w:rFonts w:ascii="Arial" w:hAnsi="Arial" w:cs="Arial"/>
          <w:b/>
          <w:sz w:val="24"/>
          <w:szCs w:val="24"/>
        </w:rPr>
      </w:pPr>
    </w:p>
    <w:p w:rsidR="004C18D0" w:rsidRPr="0093271F" w:rsidRDefault="004C18D0" w:rsidP="0093271F">
      <w:pPr>
        <w:pStyle w:val="Ttulo2"/>
        <w:rPr>
          <w:b/>
        </w:rPr>
      </w:pPr>
      <w:bookmarkStart w:id="4" w:name="_Toc463450487"/>
      <w:r w:rsidRPr="0093271F">
        <w:rPr>
          <w:b/>
        </w:rPr>
        <w:t>PRINCIPIO DE RESPONSABILIDAD UNICA</w:t>
      </w:r>
      <w:bookmarkEnd w:id="4"/>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El principio de responsabilidad única establece que cada módulo o clase debe tener responsabilidad sobre una sola parte de la funcionalidad proporcionada por el software y esta responsabilidad debe estar encapsulada en su totalidad por la clase. Todos sus servicios deben estar estrechamente alineados con esa responsabilidad. Robert C. Martin expresa el principio de la siguiente forma:</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Una clase debe tener solo una razón para cambiar.</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En programación orientada a objetos, se suele definir como principio de diseño que cada clase debe tener una única responsabilidad, y que esta debe estar contenida únicamente en la clase. Así:</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Una clase debería tener sólo una razón para cambiar</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Cada responsabilidad es el eje del cambio</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Para contener la propagación del cambio, debemos separar las responsabilidades.</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Si una clase asume más de una responsabilidad, será más sensible al cambio.</w:t>
      </w:r>
    </w:p>
    <w:p w:rsid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Si una clase asume más de una responsabilidad, las responsabilidades se acoplan.</w:t>
      </w:r>
    </w:p>
    <w:p w:rsidR="00396C32" w:rsidRDefault="00396C32" w:rsidP="00396C32">
      <w:pPr>
        <w:spacing w:line="360" w:lineRule="auto"/>
        <w:jc w:val="both"/>
        <w:rPr>
          <w:rFonts w:ascii="Arial" w:hAnsi="Arial" w:cs="Arial"/>
          <w:sz w:val="24"/>
          <w:szCs w:val="24"/>
        </w:rPr>
      </w:pPr>
    </w:p>
    <w:p w:rsidR="00396C32" w:rsidRDefault="00396C32" w:rsidP="00396C32">
      <w:pPr>
        <w:spacing w:line="360" w:lineRule="auto"/>
        <w:jc w:val="both"/>
        <w:rPr>
          <w:rFonts w:ascii="Arial" w:hAnsi="Arial" w:cs="Arial"/>
          <w:sz w:val="24"/>
          <w:szCs w:val="24"/>
        </w:rPr>
      </w:pPr>
    </w:p>
    <w:p w:rsidR="00396C32" w:rsidRDefault="00396C32" w:rsidP="00396C32">
      <w:pPr>
        <w:spacing w:line="360" w:lineRule="auto"/>
        <w:jc w:val="both"/>
        <w:rPr>
          <w:rFonts w:ascii="Arial" w:hAnsi="Arial" w:cs="Arial"/>
          <w:sz w:val="24"/>
          <w:szCs w:val="24"/>
        </w:rPr>
      </w:pPr>
    </w:p>
    <w:p w:rsidR="00396C32" w:rsidRPr="00396C32" w:rsidRDefault="00396C32" w:rsidP="00396C32">
      <w:pPr>
        <w:spacing w:line="360" w:lineRule="auto"/>
        <w:jc w:val="both"/>
        <w:rPr>
          <w:rFonts w:ascii="Arial" w:hAnsi="Arial" w:cs="Arial"/>
          <w:sz w:val="24"/>
          <w:szCs w:val="24"/>
        </w:rPr>
      </w:pPr>
    </w:p>
    <w:p w:rsidR="00F64309" w:rsidRPr="0093271F" w:rsidRDefault="004C18D0" w:rsidP="0093271F">
      <w:pPr>
        <w:pStyle w:val="Ttulo1"/>
        <w:rPr>
          <w:b/>
        </w:rPr>
      </w:pPr>
      <w:bookmarkStart w:id="5" w:name="_Toc463450488"/>
      <w:r w:rsidRPr="0093271F">
        <w:rPr>
          <w:b/>
        </w:rPr>
        <w:lastRenderedPageBreak/>
        <w:t>CAPITULO 2</w:t>
      </w:r>
      <w:bookmarkEnd w:id="5"/>
    </w:p>
    <w:p w:rsidR="00CB6A51" w:rsidRPr="0093271F" w:rsidRDefault="00CB6A51" w:rsidP="0093271F">
      <w:pPr>
        <w:pStyle w:val="Ttulo2"/>
        <w:rPr>
          <w:b/>
        </w:rPr>
      </w:pPr>
    </w:p>
    <w:p w:rsidR="004C18D0" w:rsidRPr="0093271F" w:rsidRDefault="00CB6A51" w:rsidP="0093271F">
      <w:pPr>
        <w:pStyle w:val="Ttulo2"/>
        <w:rPr>
          <w:b/>
        </w:rPr>
      </w:pPr>
      <w:bookmarkStart w:id="6" w:name="_Toc463450489"/>
      <w:r w:rsidRPr="0093271F">
        <w:rPr>
          <w:b/>
        </w:rPr>
        <w:t>PRINCIPIO DE ABIERTO/CERRADO</w:t>
      </w:r>
      <w:bookmarkEnd w:id="6"/>
      <w:r w:rsidRPr="0093271F">
        <w:rPr>
          <w:b/>
        </w:rPr>
        <w:t xml:space="preserve"> </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Dentro de la programación orientada a objetos, el principio de</w:t>
      </w:r>
      <w:r w:rsidR="00CB6A51">
        <w:rPr>
          <w:rFonts w:ascii="Arial" w:hAnsi="Arial" w:cs="Arial"/>
          <w:sz w:val="24"/>
          <w:szCs w:val="24"/>
        </w:rPr>
        <w:t xml:space="preserve"> abierto/cerrado establece que </w:t>
      </w:r>
      <w:r w:rsidRPr="004C18D0">
        <w:rPr>
          <w:rFonts w:ascii="Arial" w:hAnsi="Arial" w:cs="Arial"/>
          <w:sz w:val="24"/>
          <w:szCs w:val="24"/>
        </w:rPr>
        <w:t>una entidad de software (clase, módulo, función, etc.) debe quedarse abierta para su extensión, pe</w:t>
      </w:r>
      <w:r w:rsidR="00CB6A51">
        <w:rPr>
          <w:rFonts w:ascii="Arial" w:hAnsi="Arial" w:cs="Arial"/>
          <w:sz w:val="24"/>
          <w:szCs w:val="24"/>
        </w:rPr>
        <w:t>ro cerrada para su modificación</w:t>
      </w:r>
      <w:r w:rsidRPr="004C18D0">
        <w:rPr>
          <w:rFonts w:ascii="Arial" w:hAnsi="Arial" w:cs="Arial"/>
          <w:sz w:val="24"/>
          <w:szCs w:val="24"/>
        </w:rPr>
        <w:t xml:space="preserve">. Es decir, se debe poder extender el comportamiento de tal entidad, pero </w:t>
      </w:r>
      <w:r w:rsidR="00CB6A51">
        <w:rPr>
          <w:rFonts w:ascii="Arial" w:hAnsi="Arial" w:cs="Arial"/>
          <w:sz w:val="24"/>
          <w:szCs w:val="24"/>
        </w:rPr>
        <w:t>sin modificar su código fuente.</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La denominación abierta/cerrado ha sido utilizada de dos maneras: ambas se basan en la herencia para resolver el aparente dilema, pero sus objetivos, técnicas y resultados son diferentes.</w:t>
      </w:r>
    </w:p>
    <w:p w:rsidR="004C18D0" w:rsidRDefault="004C18D0" w:rsidP="00396C32">
      <w:pPr>
        <w:spacing w:line="360" w:lineRule="auto"/>
        <w:jc w:val="both"/>
        <w:rPr>
          <w:rFonts w:ascii="Arial" w:hAnsi="Arial" w:cs="Arial"/>
          <w:sz w:val="24"/>
          <w:szCs w:val="24"/>
        </w:rPr>
      </w:pPr>
    </w:p>
    <w:p w:rsidR="00CB6A51" w:rsidRPr="00CB6A51" w:rsidRDefault="00CB6A51" w:rsidP="00396C32">
      <w:pPr>
        <w:spacing w:line="360" w:lineRule="auto"/>
        <w:jc w:val="both"/>
        <w:rPr>
          <w:rFonts w:ascii="Arial" w:hAnsi="Arial" w:cs="Arial"/>
          <w:b/>
          <w:sz w:val="24"/>
          <w:szCs w:val="24"/>
        </w:rPr>
      </w:pPr>
      <w:r w:rsidRPr="00CB6A51">
        <w:rPr>
          <w:rFonts w:ascii="Arial" w:hAnsi="Arial" w:cs="Arial"/>
          <w:b/>
          <w:sz w:val="24"/>
          <w:szCs w:val="24"/>
        </w:rPr>
        <w:t xml:space="preserve">PRINCIPIO DE ABIERTO/CERRADO </w:t>
      </w:r>
      <w:r>
        <w:rPr>
          <w:rFonts w:ascii="Arial" w:hAnsi="Arial" w:cs="Arial"/>
          <w:b/>
          <w:sz w:val="24"/>
          <w:szCs w:val="24"/>
        </w:rPr>
        <w:t>DE MEYER</w:t>
      </w:r>
    </w:p>
    <w:p w:rsidR="00CB6A51" w:rsidRDefault="004C18D0" w:rsidP="00396C32">
      <w:pPr>
        <w:spacing w:line="360" w:lineRule="auto"/>
        <w:jc w:val="both"/>
        <w:rPr>
          <w:rFonts w:ascii="Arial" w:hAnsi="Arial" w:cs="Arial"/>
          <w:sz w:val="24"/>
          <w:szCs w:val="24"/>
        </w:rPr>
      </w:pPr>
      <w:r w:rsidRPr="004C18D0">
        <w:rPr>
          <w:rFonts w:ascii="Arial" w:hAnsi="Arial" w:cs="Arial"/>
          <w:sz w:val="24"/>
          <w:szCs w:val="24"/>
        </w:rPr>
        <w:t xml:space="preserve">Se considera que Bertrand Meyer es el instaurador del término principio de abierto/cerrado, el cual apareció originalmente en su obra </w:t>
      </w:r>
      <w:proofErr w:type="spellStart"/>
      <w:r w:rsidRPr="004C18D0">
        <w:rPr>
          <w:rFonts w:ascii="Arial" w:hAnsi="Arial" w:cs="Arial"/>
          <w:sz w:val="24"/>
          <w:szCs w:val="24"/>
        </w:rPr>
        <w:t>Object-Oriented</w:t>
      </w:r>
      <w:proofErr w:type="spellEnd"/>
      <w:r w:rsidRPr="004C18D0">
        <w:rPr>
          <w:rFonts w:ascii="Arial" w:hAnsi="Arial" w:cs="Arial"/>
          <w:sz w:val="24"/>
          <w:szCs w:val="24"/>
        </w:rPr>
        <w:t xml:space="preserve"> </w:t>
      </w:r>
      <w:r w:rsidR="00CB6A51">
        <w:rPr>
          <w:rFonts w:ascii="Arial" w:hAnsi="Arial" w:cs="Arial"/>
          <w:sz w:val="24"/>
          <w:szCs w:val="24"/>
        </w:rPr>
        <w:t xml:space="preserve">Software </w:t>
      </w:r>
      <w:proofErr w:type="spellStart"/>
      <w:r w:rsidR="00CB6A51">
        <w:rPr>
          <w:rFonts w:ascii="Arial" w:hAnsi="Arial" w:cs="Arial"/>
          <w:sz w:val="24"/>
          <w:szCs w:val="24"/>
        </w:rPr>
        <w:t>Construction</w:t>
      </w:r>
      <w:proofErr w:type="spellEnd"/>
      <w:r w:rsidR="00CB6A51">
        <w:rPr>
          <w:rFonts w:ascii="Arial" w:hAnsi="Arial" w:cs="Arial"/>
          <w:sz w:val="24"/>
          <w:szCs w:val="24"/>
        </w:rPr>
        <w:t>, de 1988.</w:t>
      </w:r>
    </w:p>
    <w:p w:rsidR="00CB6A51" w:rsidRPr="000C7CA1" w:rsidRDefault="004C18D0" w:rsidP="00396C32">
      <w:pPr>
        <w:pStyle w:val="Prrafodelista"/>
        <w:numPr>
          <w:ilvl w:val="0"/>
          <w:numId w:val="15"/>
        </w:numPr>
        <w:spacing w:line="360" w:lineRule="auto"/>
        <w:jc w:val="both"/>
        <w:rPr>
          <w:rFonts w:ascii="Arial" w:hAnsi="Arial" w:cs="Arial"/>
          <w:sz w:val="24"/>
          <w:szCs w:val="24"/>
        </w:rPr>
      </w:pPr>
      <w:r w:rsidRPr="000C7CA1">
        <w:rPr>
          <w:rFonts w:ascii="Arial" w:hAnsi="Arial" w:cs="Arial"/>
          <w:sz w:val="24"/>
          <w:szCs w:val="24"/>
        </w:rPr>
        <w:t>Se dice que un módulo está abierto si se puede extender. Por ejemplo: Se deberían poder añadir campos a la estructura de datos que contiene dicho módulo o nuevas funci</w:t>
      </w:r>
      <w:r w:rsidR="00CB6A51" w:rsidRPr="000C7CA1">
        <w:rPr>
          <w:rFonts w:ascii="Arial" w:hAnsi="Arial" w:cs="Arial"/>
          <w:sz w:val="24"/>
          <w:szCs w:val="24"/>
        </w:rPr>
        <w:t>onalidades a su comportamiento.</w:t>
      </w:r>
    </w:p>
    <w:p w:rsidR="004C18D0" w:rsidRDefault="004C18D0" w:rsidP="00396C32">
      <w:pPr>
        <w:pStyle w:val="Prrafodelista"/>
        <w:numPr>
          <w:ilvl w:val="0"/>
          <w:numId w:val="15"/>
        </w:numPr>
        <w:spacing w:line="360" w:lineRule="auto"/>
        <w:jc w:val="both"/>
        <w:rPr>
          <w:rFonts w:ascii="Arial" w:hAnsi="Arial" w:cs="Arial"/>
          <w:sz w:val="24"/>
          <w:szCs w:val="24"/>
        </w:rPr>
      </w:pPr>
      <w:r w:rsidRPr="000C7CA1">
        <w:rPr>
          <w:rFonts w:ascii="Arial" w:hAnsi="Arial" w:cs="Arial"/>
          <w:sz w:val="24"/>
          <w:szCs w:val="24"/>
        </w:rPr>
        <w:t>Se dice que un módulo queda cerrado si queda utilizable para otros módulos. Esto implica que dicho módulo goza de una descripción estable y bien definida (implicando a su interfaz pública, en el sentido de protección de la información).</w:t>
      </w:r>
    </w:p>
    <w:p w:rsidR="000C7CA1" w:rsidRPr="000C7CA1" w:rsidRDefault="000C7CA1" w:rsidP="00396C32">
      <w:pPr>
        <w:spacing w:line="360" w:lineRule="auto"/>
        <w:jc w:val="both"/>
        <w:rPr>
          <w:rFonts w:ascii="Arial" w:hAnsi="Arial" w:cs="Arial"/>
          <w:sz w:val="24"/>
          <w:szCs w:val="24"/>
        </w:rPr>
      </w:pPr>
    </w:p>
    <w:p w:rsidR="00CB6A51" w:rsidRDefault="004C18D0" w:rsidP="00396C32">
      <w:pPr>
        <w:spacing w:line="360" w:lineRule="auto"/>
        <w:jc w:val="both"/>
        <w:rPr>
          <w:rFonts w:ascii="Arial" w:hAnsi="Arial" w:cs="Arial"/>
          <w:sz w:val="24"/>
          <w:szCs w:val="24"/>
        </w:rPr>
      </w:pPr>
      <w:r w:rsidRPr="004C18D0">
        <w:rPr>
          <w:rFonts w:ascii="Arial" w:hAnsi="Arial" w:cs="Arial"/>
          <w:sz w:val="24"/>
          <w:szCs w:val="24"/>
        </w:rPr>
        <w:t>En la época en que Meyer escribió esto, añadir campos o funciones a una librería implicaba, inevitablemente, tener que modificar todos los programas clientes de esa librería. La solución propuesta por Meyer descansaba en el concepto de herencia de la orientación a objetos.</w:t>
      </w:r>
    </w:p>
    <w:p w:rsidR="00A41A13" w:rsidRPr="00396C32" w:rsidRDefault="00A41A13" w:rsidP="00396C32">
      <w:pPr>
        <w:spacing w:line="360" w:lineRule="auto"/>
        <w:jc w:val="both"/>
        <w:rPr>
          <w:rFonts w:ascii="Arial" w:hAnsi="Arial" w:cs="Arial"/>
          <w:sz w:val="24"/>
          <w:szCs w:val="24"/>
        </w:rPr>
      </w:pPr>
      <w:bookmarkStart w:id="7" w:name="_GoBack"/>
      <w:bookmarkEnd w:id="7"/>
    </w:p>
    <w:p w:rsidR="00BA386A" w:rsidRPr="0093271F" w:rsidRDefault="00CB6A51" w:rsidP="0093271F">
      <w:pPr>
        <w:pStyle w:val="Ttulo1"/>
        <w:rPr>
          <w:b/>
        </w:rPr>
      </w:pPr>
      <w:bookmarkStart w:id="8" w:name="_Toc463450490"/>
      <w:r w:rsidRPr="0093271F">
        <w:rPr>
          <w:b/>
        </w:rPr>
        <w:lastRenderedPageBreak/>
        <w:t>CAPITULO 3</w:t>
      </w:r>
      <w:bookmarkEnd w:id="8"/>
    </w:p>
    <w:p w:rsidR="00BA386A" w:rsidRPr="00BA386A" w:rsidRDefault="00BA386A" w:rsidP="00396C32">
      <w:pPr>
        <w:spacing w:line="360" w:lineRule="auto"/>
        <w:jc w:val="both"/>
        <w:rPr>
          <w:rFonts w:ascii="Arial" w:hAnsi="Arial" w:cs="Arial"/>
          <w:b/>
          <w:sz w:val="24"/>
          <w:szCs w:val="24"/>
        </w:rPr>
      </w:pPr>
    </w:p>
    <w:p w:rsidR="00BA386A" w:rsidRPr="0093271F" w:rsidRDefault="00BA386A" w:rsidP="0093271F">
      <w:pPr>
        <w:pStyle w:val="Ttulo2"/>
        <w:rPr>
          <w:b/>
        </w:rPr>
      </w:pPr>
      <w:bookmarkStart w:id="9" w:name="_Toc463450491"/>
      <w:r w:rsidRPr="0093271F">
        <w:rPr>
          <w:b/>
        </w:rPr>
        <w:t>PRINCIPIO DE SUSTITUCION DE LISKOV</w:t>
      </w:r>
      <w:bookmarkEnd w:id="9"/>
    </w:p>
    <w:p w:rsidR="00BA386A" w:rsidRDefault="00BA386A" w:rsidP="00396C32">
      <w:pPr>
        <w:spacing w:line="360" w:lineRule="auto"/>
        <w:jc w:val="both"/>
        <w:rPr>
          <w:rFonts w:ascii="Arial" w:hAnsi="Arial" w:cs="Arial"/>
          <w:sz w:val="24"/>
          <w:szCs w:val="24"/>
        </w:rPr>
      </w:pPr>
      <w:r w:rsidRPr="00BA386A">
        <w:rPr>
          <w:rFonts w:ascii="Arial" w:hAnsi="Arial" w:cs="Arial"/>
          <w:sz w:val="24"/>
          <w:szCs w:val="24"/>
        </w:rPr>
        <w:t xml:space="preserve">En ingeniería de software, SOLID (Single </w:t>
      </w:r>
      <w:proofErr w:type="spellStart"/>
      <w:r w:rsidRPr="00BA386A">
        <w:rPr>
          <w:rFonts w:ascii="Arial" w:hAnsi="Arial" w:cs="Arial"/>
          <w:sz w:val="24"/>
          <w:szCs w:val="24"/>
        </w:rPr>
        <w:t>responsibility</w:t>
      </w:r>
      <w:proofErr w:type="spellEnd"/>
      <w:r w:rsidRPr="00BA386A">
        <w:rPr>
          <w:rFonts w:ascii="Arial" w:hAnsi="Arial" w:cs="Arial"/>
          <w:sz w:val="24"/>
          <w:szCs w:val="24"/>
        </w:rPr>
        <w:t>, Open-</w:t>
      </w:r>
      <w:proofErr w:type="spellStart"/>
      <w:r w:rsidRPr="00BA386A">
        <w:rPr>
          <w:rFonts w:ascii="Arial" w:hAnsi="Arial" w:cs="Arial"/>
          <w:sz w:val="24"/>
          <w:szCs w:val="24"/>
        </w:rPr>
        <w:t>closed</w:t>
      </w:r>
      <w:proofErr w:type="spellEnd"/>
      <w:r w:rsidRPr="00BA386A">
        <w:rPr>
          <w:rFonts w:ascii="Arial" w:hAnsi="Arial" w:cs="Arial"/>
          <w:sz w:val="24"/>
          <w:szCs w:val="24"/>
        </w:rPr>
        <w:t xml:space="preserve">, </w:t>
      </w:r>
      <w:proofErr w:type="spellStart"/>
      <w:r w:rsidRPr="00BA386A">
        <w:rPr>
          <w:rFonts w:ascii="Arial" w:hAnsi="Arial" w:cs="Arial"/>
          <w:sz w:val="24"/>
          <w:szCs w:val="24"/>
        </w:rPr>
        <w:t>Liskov</w:t>
      </w:r>
      <w:proofErr w:type="spellEnd"/>
      <w:r w:rsidRPr="00BA386A">
        <w:rPr>
          <w:rFonts w:ascii="Arial" w:hAnsi="Arial" w:cs="Arial"/>
          <w:sz w:val="24"/>
          <w:szCs w:val="24"/>
        </w:rPr>
        <w:t xml:space="preserve"> </w:t>
      </w:r>
      <w:proofErr w:type="spellStart"/>
      <w:r w:rsidRPr="00BA386A">
        <w:rPr>
          <w:rFonts w:ascii="Arial" w:hAnsi="Arial" w:cs="Arial"/>
          <w:sz w:val="24"/>
          <w:szCs w:val="24"/>
        </w:rPr>
        <w:t>substitution</w:t>
      </w:r>
      <w:proofErr w:type="spellEnd"/>
      <w:r w:rsidRPr="00BA386A">
        <w:rPr>
          <w:rFonts w:ascii="Arial" w:hAnsi="Arial" w:cs="Arial"/>
          <w:sz w:val="24"/>
          <w:szCs w:val="24"/>
        </w:rPr>
        <w:t xml:space="preserve">, Interface </w:t>
      </w:r>
      <w:proofErr w:type="spellStart"/>
      <w:r w:rsidRPr="00BA386A">
        <w:rPr>
          <w:rFonts w:ascii="Arial" w:hAnsi="Arial" w:cs="Arial"/>
          <w:sz w:val="24"/>
          <w:szCs w:val="24"/>
        </w:rPr>
        <w:t>segregation</w:t>
      </w:r>
      <w:proofErr w:type="spellEnd"/>
      <w:r w:rsidRPr="00BA386A">
        <w:rPr>
          <w:rFonts w:ascii="Arial" w:hAnsi="Arial" w:cs="Arial"/>
          <w:sz w:val="24"/>
          <w:szCs w:val="24"/>
        </w:rPr>
        <w:t xml:space="preserve"> and </w:t>
      </w:r>
      <w:proofErr w:type="spellStart"/>
      <w:r w:rsidRPr="00BA386A">
        <w:rPr>
          <w:rFonts w:ascii="Arial" w:hAnsi="Arial" w:cs="Arial"/>
          <w:sz w:val="24"/>
          <w:szCs w:val="24"/>
        </w:rPr>
        <w:t>Dependency</w:t>
      </w:r>
      <w:proofErr w:type="spellEnd"/>
      <w:r w:rsidRPr="00BA386A">
        <w:rPr>
          <w:rFonts w:ascii="Arial" w:hAnsi="Arial" w:cs="Arial"/>
          <w:sz w:val="24"/>
          <w:szCs w:val="24"/>
        </w:rPr>
        <w:t xml:space="preserve"> </w:t>
      </w:r>
      <w:proofErr w:type="spellStart"/>
      <w:r w:rsidRPr="00BA386A">
        <w:rPr>
          <w:rFonts w:ascii="Arial" w:hAnsi="Arial" w:cs="Arial"/>
          <w:sz w:val="24"/>
          <w:szCs w:val="24"/>
        </w:rPr>
        <w:t>inversion</w:t>
      </w:r>
      <w:proofErr w:type="spellEnd"/>
      <w:r w:rsidRPr="00BA386A">
        <w:rPr>
          <w:rFonts w:ascii="Arial" w:hAnsi="Arial" w:cs="Arial"/>
          <w:sz w:val="24"/>
          <w:szCs w:val="24"/>
        </w:rPr>
        <w:t xml:space="preserve">) es un acrónimo mnemónico introducido por Robert C. Martin1 2a comienzos de la década del 2003 que representa cinco principios básicos de la programación orientada a objetos y el diseño en especial, con la alta cohesión y el bajo acoplamiento. Cuando estos principios se aplican en conjunto es más probable que un desarrollador cree un sistema que sea fácil de mantener y ampliar con el tiempo. Los principios SOLID son guías que pueden ser aplicadas en el desarrollo de software para eliminar código sucio provocando que el programador tenga que </w:t>
      </w:r>
      <w:proofErr w:type="spellStart"/>
      <w:r w:rsidRPr="00BA386A">
        <w:rPr>
          <w:rFonts w:ascii="Arial" w:hAnsi="Arial" w:cs="Arial"/>
          <w:sz w:val="24"/>
          <w:szCs w:val="24"/>
        </w:rPr>
        <w:t>refactorizar</w:t>
      </w:r>
      <w:proofErr w:type="spellEnd"/>
      <w:r w:rsidRPr="00BA386A">
        <w:rPr>
          <w:rFonts w:ascii="Arial" w:hAnsi="Arial" w:cs="Arial"/>
          <w:sz w:val="24"/>
          <w:szCs w:val="24"/>
        </w:rPr>
        <w:t xml:space="preserve"> el código fuente hasta que sea legible y extensible. Debe ser utilizado con el desarrollo guiado por pruebas o TDD, y forma parte de la estrategia global del desarrollo ágil de software y desarrollo adaptativo de software.</w:t>
      </w:r>
    </w:p>
    <w:p w:rsidR="00BA386A" w:rsidRPr="00BA386A" w:rsidRDefault="00BA386A" w:rsidP="00396C32">
      <w:pPr>
        <w:spacing w:line="360" w:lineRule="auto"/>
        <w:jc w:val="both"/>
        <w:rPr>
          <w:rFonts w:ascii="Arial" w:hAnsi="Arial" w:cs="Arial"/>
          <w:sz w:val="24"/>
          <w:szCs w:val="24"/>
        </w:rPr>
      </w:pPr>
    </w:p>
    <w:p w:rsidR="00BA386A" w:rsidRDefault="00BA386A" w:rsidP="00396C32">
      <w:pPr>
        <w:spacing w:line="360" w:lineRule="auto"/>
        <w:jc w:val="center"/>
        <w:rPr>
          <w:rFonts w:ascii="Arial" w:hAnsi="Arial" w:cs="Arial"/>
          <w:color w:val="000000"/>
          <w:sz w:val="20"/>
          <w:szCs w:val="20"/>
          <w:shd w:val="clear" w:color="auto" w:fill="F9F9F9"/>
        </w:rPr>
      </w:pPr>
      <w:r>
        <w:rPr>
          <w:rFonts w:ascii="Arial" w:hAnsi="Arial" w:cs="Arial"/>
          <w:color w:val="000000"/>
          <w:sz w:val="20"/>
          <w:szCs w:val="20"/>
          <w:shd w:val="clear" w:color="auto" w:fill="F9F9F9"/>
        </w:rPr>
        <w:t>“objetos de un programa deberían ser reemplazables por instancias de sus subtipos sin alterar el correcto funcionamiento del programa”.</w:t>
      </w:r>
    </w:p>
    <w:p w:rsidR="001E664B" w:rsidRDefault="001E664B" w:rsidP="00396C32">
      <w:pPr>
        <w:spacing w:line="360" w:lineRule="auto"/>
        <w:jc w:val="center"/>
        <w:rPr>
          <w:rFonts w:ascii="Arial" w:hAnsi="Arial" w:cs="Arial"/>
          <w:color w:val="000000"/>
          <w:sz w:val="20"/>
          <w:szCs w:val="20"/>
          <w:shd w:val="clear" w:color="auto" w:fill="F9F9F9"/>
        </w:rPr>
      </w:pPr>
    </w:p>
    <w:p w:rsidR="00BA386A" w:rsidRPr="00ED53CF" w:rsidRDefault="005278BD" w:rsidP="00396C32">
      <w:pPr>
        <w:keepNext/>
        <w:keepLines/>
        <w:spacing w:before="240" w:after="0" w:line="360" w:lineRule="auto"/>
        <w:outlineLvl w:val="0"/>
        <w:rPr>
          <w:rFonts w:ascii="Arial" w:eastAsiaTheme="majorEastAsia" w:hAnsi="Arial" w:cs="Arial"/>
          <w:b/>
          <w:sz w:val="24"/>
          <w:szCs w:val="24"/>
        </w:rPr>
      </w:pPr>
      <w:bookmarkStart w:id="10" w:name="_Toc463450139"/>
      <w:bookmarkStart w:id="11" w:name="_Toc463450492"/>
      <w:proofErr w:type="spellStart"/>
      <w:r w:rsidRPr="00ED53CF">
        <w:rPr>
          <w:rFonts w:ascii="Arial" w:eastAsiaTheme="majorEastAsia" w:hAnsi="Arial" w:cs="Arial"/>
          <w:b/>
          <w:sz w:val="24"/>
          <w:szCs w:val="24"/>
        </w:rPr>
        <w:t>Barbara</w:t>
      </w:r>
      <w:proofErr w:type="spellEnd"/>
      <w:r w:rsidRPr="00ED53CF">
        <w:rPr>
          <w:rFonts w:ascii="Arial" w:eastAsiaTheme="majorEastAsia" w:hAnsi="Arial" w:cs="Arial"/>
          <w:b/>
          <w:sz w:val="24"/>
          <w:szCs w:val="24"/>
        </w:rPr>
        <w:t xml:space="preserve"> </w:t>
      </w:r>
      <w:proofErr w:type="spellStart"/>
      <w:r w:rsidRPr="00ED53CF">
        <w:rPr>
          <w:rFonts w:ascii="Arial" w:eastAsiaTheme="majorEastAsia" w:hAnsi="Arial" w:cs="Arial"/>
          <w:b/>
          <w:sz w:val="24"/>
          <w:szCs w:val="24"/>
        </w:rPr>
        <w:t>Liskov</w:t>
      </w:r>
      <w:bookmarkEnd w:id="10"/>
      <w:bookmarkEnd w:id="11"/>
      <w:proofErr w:type="spellEnd"/>
    </w:p>
    <w:p w:rsidR="00BA386A" w:rsidRPr="00BA386A" w:rsidRDefault="00BA386A" w:rsidP="00396C32">
      <w:pPr>
        <w:spacing w:line="360" w:lineRule="auto"/>
        <w:jc w:val="both"/>
        <w:rPr>
          <w:rFonts w:ascii="Arial" w:hAnsi="Arial" w:cs="Arial"/>
          <w:sz w:val="24"/>
          <w:szCs w:val="24"/>
          <w:lang w:val="es-PE"/>
        </w:rPr>
      </w:pPr>
      <w:r w:rsidRPr="00ED53CF">
        <w:rPr>
          <w:rFonts w:ascii="Arial" w:hAnsi="Arial" w:cs="Arial"/>
          <w:sz w:val="24"/>
          <w:szCs w:val="24"/>
          <w:lang w:val="es-PE"/>
        </w:rPr>
        <w:t>Actualmente está trabajando en el departamento de </w:t>
      </w:r>
      <w:hyperlink r:id="rId7" w:tooltip="Ingeniería eléctrica" w:history="1">
        <w:r w:rsidRPr="00ED53CF">
          <w:rPr>
            <w:rFonts w:ascii="Arial" w:hAnsi="Arial" w:cs="Arial"/>
            <w:sz w:val="24"/>
            <w:szCs w:val="24"/>
            <w:lang w:val="es-PE"/>
          </w:rPr>
          <w:t>Ingeniería eléctrica</w:t>
        </w:r>
      </w:hyperlink>
      <w:r w:rsidRPr="00ED53CF">
        <w:rPr>
          <w:rFonts w:ascii="Arial" w:hAnsi="Arial" w:cs="Arial"/>
          <w:sz w:val="24"/>
          <w:szCs w:val="24"/>
          <w:lang w:val="es-PE"/>
        </w:rPr>
        <w:t> y </w:t>
      </w:r>
      <w:hyperlink r:id="rId8" w:tooltip="Ciencias de la computación" w:history="1">
        <w:r w:rsidRPr="00ED53CF">
          <w:rPr>
            <w:rFonts w:ascii="Arial" w:hAnsi="Arial" w:cs="Arial"/>
            <w:sz w:val="24"/>
            <w:szCs w:val="24"/>
            <w:lang w:val="es-PE"/>
          </w:rPr>
          <w:t>Ciencias de la computación</w:t>
        </w:r>
      </w:hyperlink>
      <w:r w:rsidRPr="00ED53CF">
        <w:rPr>
          <w:rFonts w:ascii="Arial" w:hAnsi="Arial" w:cs="Arial"/>
          <w:sz w:val="24"/>
          <w:szCs w:val="24"/>
          <w:lang w:val="es-PE"/>
        </w:rPr>
        <w:t> del </w:t>
      </w:r>
      <w:hyperlink r:id="rId9" w:tooltip="MIT" w:history="1">
        <w:r w:rsidRPr="00ED53CF">
          <w:rPr>
            <w:rFonts w:ascii="Arial" w:hAnsi="Arial" w:cs="Arial"/>
            <w:sz w:val="24"/>
            <w:szCs w:val="24"/>
            <w:lang w:val="es-PE"/>
          </w:rPr>
          <w:t>MIT</w:t>
        </w:r>
      </w:hyperlink>
      <w:r w:rsidRPr="00BA386A">
        <w:rPr>
          <w:rFonts w:ascii="Arial" w:hAnsi="Arial" w:cs="Arial"/>
          <w:sz w:val="24"/>
          <w:szCs w:val="24"/>
          <w:lang w:val="es-PE"/>
        </w:rPr>
        <w:t>, como profesora de ingeniería de </w:t>
      </w:r>
      <w:hyperlink r:id="rId10" w:tooltip="Ford" w:history="1">
        <w:r w:rsidRPr="00BA386A">
          <w:rPr>
            <w:rFonts w:ascii="Arial" w:hAnsi="Arial" w:cs="Arial"/>
            <w:sz w:val="24"/>
            <w:szCs w:val="24"/>
            <w:lang w:val="es-PE"/>
          </w:rPr>
          <w:t>Ford</w:t>
        </w:r>
      </w:hyperlink>
      <w:r w:rsidRPr="00BA386A">
        <w:rPr>
          <w:rFonts w:ascii="Arial" w:hAnsi="Arial" w:cs="Arial"/>
          <w:sz w:val="24"/>
          <w:szCs w:val="24"/>
          <w:lang w:val="es-PE"/>
        </w:rPr>
        <w:t>. Consiguió su graduación en </w:t>
      </w:r>
      <w:hyperlink r:id="rId11" w:tooltip="Matemáticas" w:history="1">
        <w:r w:rsidRPr="00BA386A">
          <w:rPr>
            <w:rFonts w:ascii="Arial" w:hAnsi="Arial" w:cs="Arial"/>
            <w:sz w:val="24"/>
            <w:szCs w:val="24"/>
            <w:lang w:val="es-PE"/>
          </w:rPr>
          <w:t>Matemáticas</w:t>
        </w:r>
      </w:hyperlink>
      <w:r w:rsidRPr="00BA386A">
        <w:rPr>
          <w:rFonts w:ascii="Arial" w:hAnsi="Arial" w:cs="Arial"/>
          <w:sz w:val="24"/>
          <w:szCs w:val="24"/>
          <w:lang w:val="es-PE"/>
        </w:rPr>
        <w:t> en la </w:t>
      </w:r>
      <w:hyperlink r:id="rId12" w:tooltip="Universidad de California, Berkeley" w:history="1">
        <w:r w:rsidRPr="00BA386A">
          <w:rPr>
            <w:rFonts w:ascii="Arial" w:hAnsi="Arial" w:cs="Arial"/>
            <w:sz w:val="24"/>
            <w:szCs w:val="24"/>
            <w:lang w:val="es-PE"/>
          </w:rPr>
          <w:t>Universidad de California, Berkeley</w:t>
        </w:r>
      </w:hyperlink>
      <w:r w:rsidRPr="00BA386A">
        <w:rPr>
          <w:rFonts w:ascii="Arial" w:hAnsi="Arial" w:cs="Arial"/>
          <w:sz w:val="24"/>
          <w:szCs w:val="24"/>
          <w:lang w:val="es-PE"/>
        </w:rPr>
        <w:t> en </w:t>
      </w:r>
      <w:hyperlink r:id="rId13" w:tooltip="1961" w:history="1">
        <w:r w:rsidRPr="00BA386A">
          <w:rPr>
            <w:rFonts w:ascii="Arial" w:hAnsi="Arial" w:cs="Arial"/>
            <w:sz w:val="24"/>
            <w:szCs w:val="24"/>
            <w:lang w:val="es-PE"/>
          </w:rPr>
          <w:t>1961</w:t>
        </w:r>
      </w:hyperlink>
      <w:r w:rsidRPr="00BA386A">
        <w:rPr>
          <w:rFonts w:ascii="Arial" w:hAnsi="Arial" w:cs="Arial"/>
          <w:sz w:val="24"/>
          <w:szCs w:val="24"/>
          <w:lang w:val="es-PE"/>
        </w:rPr>
        <w:t> y años más tarde, en </w:t>
      </w:r>
      <w:hyperlink r:id="rId14" w:tooltip="1968" w:history="1">
        <w:r w:rsidRPr="00BA386A">
          <w:rPr>
            <w:rFonts w:ascii="Arial" w:hAnsi="Arial" w:cs="Arial"/>
            <w:sz w:val="24"/>
            <w:szCs w:val="24"/>
            <w:lang w:val="es-PE"/>
          </w:rPr>
          <w:t>1968</w:t>
        </w:r>
      </w:hyperlink>
      <w:r w:rsidRPr="00BA386A">
        <w:rPr>
          <w:rFonts w:ascii="Arial" w:hAnsi="Arial" w:cs="Arial"/>
          <w:sz w:val="24"/>
          <w:szCs w:val="24"/>
          <w:lang w:val="es-PE"/>
        </w:rPr>
        <w:t>, se convirtió en la primera mujer de los </w:t>
      </w:r>
      <w:hyperlink r:id="rId15" w:tooltip="Estados Unidos" w:history="1">
        <w:r w:rsidRPr="00BA386A">
          <w:rPr>
            <w:rFonts w:ascii="Arial" w:hAnsi="Arial" w:cs="Arial"/>
            <w:sz w:val="24"/>
            <w:szCs w:val="24"/>
            <w:lang w:val="es-PE"/>
          </w:rPr>
          <w:t>Estados Unidos</w:t>
        </w:r>
      </w:hyperlink>
      <w:r w:rsidRPr="00BA386A">
        <w:rPr>
          <w:rFonts w:ascii="Arial" w:hAnsi="Arial" w:cs="Arial"/>
          <w:sz w:val="24"/>
          <w:szCs w:val="24"/>
          <w:lang w:val="es-PE"/>
        </w:rPr>
        <w:t> en conseguir un </w:t>
      </w:r>
      <w:hyperlink r:id="rId16" w:tooltip="PhD" w:history="1">
        <w:r w:rsidRPr="00BA386A">
          <w:rPr>
            <w:rFonts w:ascii="Arial" w:hAnsi="Arial" w:cs="Arial"/>
            <w:sz w:val="24"/>
            <w:szCs w:val="24"/>
            <w:lang w:val="es-PE"/>
          </w:rPr>
          <w:t xml:space="preserve">Doctorado de Filosofía </w:t>
        </w:r>
      </w:hyperlink>
      <w:r w:rsidRPr="00BA386A">
        <w:rPr>
          <w:rFonts w:ascii="Arial" w:hAnsi="Arial" w:cs="Arial"/>
          <w:sz w:val="24"/>
          <w:szCs w:val="24"/>
          <w:lang w:val="es-PE"/>
        </w:rPr>
        <w:t> en Ciencias de la computación por la </w:t>
      </w:r>
      <w:hyperlink r:id="rId17" w:tooltip="Universidad de Stanford" w:history="1">
        <w:r w:rsidRPr="00BA386A">
          <w:rPr>
            <w:rFonts w:ascii="Arial" w:hAnsi="Arial" w:cs="Arial"/>
            <w:sz w:val="24"/>
            <w:szCs w:val="24"/>
            <w:lang w:val="es-PE"/>
          </w:rPr>
          <w:t>Universidad de Stanford</w:t>
        </w:r>
      </w:hyperlink>
      <w:r w:rsidRPr="00BA386A">
        <w:rPr>
          <w:rFonts w:ascii="Arial" w:hAnsi="Arial" w:cs="Arial"/>
          <w:sz w:val="24"/>
          <w:szCs w:val="24"/>
          <w:lang w:val="es-PE"/>
        </w:rPr>
        <w:t>.</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En 1970, se casó con </w:t>
      </w:r>
      <w:proofErr w:type="spellStart"/>
      <w:r w:rsidRPr="00BA386A">
        <w:rPr>
          <w:rFonts w:ascii="Arial" w:hAnsi="Arial" w:cs="Arial"/>
          <w:sz w:val="24"/>
          <w:szCs w:val="24"/>
          <w:lang w:val="es-PE"/>
        </w:rPr>
        <w:t>Nathan</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su hijo, </w:t>
      </w:r>
      <w:proofErr w:type="spellStart"/>
      <w:r w:rsidRPr="00BA386A">
        <w:rPr>
          <w:rFonts w:ascii="Arial" w:hAnsi="Arial" w:cs="Arial"/>
          <w:sz w:val="24"/>
          <w:szCs w:val="24"/>
          <w:lang w:val="es-PE"/>
        </w:rPr>
        <w:t>Moses</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nació en 1975.</w:t>
      </w:r>
    </w:p>
    <w:p w:rsidR="00BA386A" w:rsidRPr="00BA386A" w:rsidRDefault="00BA386A" w:rsidP="00396C32">
      <w:pPr>
        <w:spacing w:line="360" w:lineRule="auto"/>
        <w:jc w:val="both"/>
        <w:rPr>
          <w:rFonts w:ascii="Arial" w:hAnsi="Arial" w:cs="Arial"/>
          <w:sz w:val="24"/>
          <w:szCs w:val="24"/>
          <w:lang w:val="es-PE"/>
        </w:rPr>
      </w:pPr>
      <w:proofErr w:type="spellStart"/>
      <w:r w:rsidRPr="00BA386A">
        <w:rPr>
          <w:rFonts w:ascii="Arial" w:hAnsi="Arial" w:cs="Arial"/>
          <w:sz w:val="24"/>
          <w:szCs w:val="24"/>
          <w:lang w:val="es-PE"/>
        </w:rPr>
        <w:t>Barbara</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ha dirigido varios proyectos significativos, como el diseño e implementación del </w:t>
      </w:r>
      <w:hyperlink r:id="rId18" w:tooltip="CLU" w:history="1">
        <w:r w:rsidRPr="00BA386A">
          <w:rPr>
            <w:rFonts w:ascii="Arial" w:hAnsi="Arial" w:cs="Arial"/>
            <w:sz w:val="24"/>
            <w:szCs w:val="24"/>
            <w:lang w:val="es-PE"/>
          </w:rPr>
          <w:t>lenguaje de programación CLU</w:t>
        </w:r>
      </w:hyperlink>
      <w:r w:rsidRPr="00BA386A">
        <w:rPr>
          <w:rFonts w:ascii="Arial" w:hAnsi="Arial" w:cs="Arial"/>
          <w:sz w:val="24"/>
          <w:szCs w:val="24"/>
          <w:lang w:val="es-PE"/>
        </w:rPr>
        <w:t>, el primer </w:t>
      </w:r>
      <w:hyperlink r:id="rId19" w:tooltip="Lenguaje de programación" w:history="1">
        <w:r w:rsidRPr="00BA386A">
          <w:rPr>
            <w:rFonts w:ascii="Arial" w:hAnsi="Arial" w:cs="Arial"/>
            <w:sz w:val="24"/>
            <w:szCs w:val="24"/>
            <w:lang w:val="es-PE"/>
          </w:rPr>
          <w:t>lenguaje de programación</w:t>
        </w:r>
      </w:hyperlink>
      <w:r w:rsidRPr="00BA386A">
        <w:rPr>
          <w:rFonts w:ascii="Arial" w:hAnsi="Arial" w:cs="Arial"/>
          <w:sz w:val="24"/>
          <w:szCs w:val="24"/>
          <w:lang w:val="es-PE"/>
        </w:rPr>
        <w:t xml:space="preserve"> que soportaba la abstracción de datos, </w:t>
      </w:r>
      <w:proofErr w:type="spellStart"/>
      <w:r w:rsidRPr="00BA386A">
        <w:rPr>
          <w:rFonts w:ascii="Arial" w:hAnsi="Arial" w:cs="Arial"/>
          <w:sz w:val="24"/>
          <w:szCs w:val="24"/>
          <w:lang w:val="es-PE"/>
        </w:rPr>
        <w:fldChar w:fldCharType="begin"/>
      </w:r>
      <w:r w:rsidRPr="00BA386A">
        <w:rPr>
          <w:rFonts w:ascii="Arial" w:hAnsi="Arial" w:cs="Arial"/>
          <w:sz w:val="24"/>
          <w:szCs w:val="24"/>
          <w:lang w:val="es-PE"/>
        </w:rPr>
        <w:instrText xml:space="preserve"> HYPERLINK "https://es.wikipedia.org/wiki/Argus_(lenguaje_de_programaci%C3%B3n)" \o "Argus (lenguaje de programación)" </w:instrText>
      </w:r>
      <w:r w:rsidRPr="00BA386A">
        <w:rPr>
          <w:rFonts w:ascii="Arial" w:hAnsi="Arial" w:cs="Arial"/>
          <w:sz w:val="24"/>
          <w:szCs w:val="24"/>
          <w:lang w:val="es-PE"/>
        </w:rPr>
        <w:fldChar w:fldCharType="separate"/>
      </w:r>
      <w:r w:rsidRPr="00BA386A">
        <w:rPr>
          <w:rFonts w:ascii="Arial" w:hAnsi="Arial" w:cs="Arial"/>
          <w:sz w:val="24"/>
          <w:szCs w:val="24"/>
          <w:lang w:val="es-PE"/>
        </w:rPr>
        <w:t>Argus</w:t>
      </w:r>
      <w:proofErr w:type="spellEnd"/>
      <w:r w:rsidRPr="00BA386A">
        <w:rPr>
          <w:rFonts w:ascii="Arial" w:hAnsi="Arial" w:cs="Arial"/>
          <w:sz w:val="24"/>
          <w:szCs w:val="24"/>
          <w:lang w:val="es-PE"/>
        </w:rPr>
        <w:fldChar w:fldCharType="end"/>
      </w:r>
      <w:r w:rsidRPr="00BA386A">
        <w:rPr>
          <w:rFonts w:ascii="Arial" w:hAnsi="Arial" w:cs="Arial"/>
          <w:sz w:val="24"/>
          <w:szCs w:val="24"/>
          <w:lang w:val="es-PE"/>
        </w:rPr>
        <w:t>, que fue el primer lenguaje de alto nivel en soportar la implementación de programas </w:t>
      </w:r>
      <w:hyperlink r:id="rId20" w:tooltip="Computación distribuida" w:history="1">
        <w:r w:rsidRPr="00BA386A">
          <w:rPr>
            <w:rFonts w:ascii="Arial" w:hAnsi="Arial" w:cs="Arial"/>
            <w:sz w:val="24"/>
            <w:szCs w:val="24"/>
            <w:lang w:val="es-PE"/>
          </w:rPr>
          <w:t>distribuidos</w:t>
        </w:r>
      </w:hyperlink>
      <w:r w:rsidRPr="00BA386A">
        <w:rPr>
          <w:rFonts w:ascii="Arial" w:hAnsi="Arial" w:cs="Arial"/>
          <w:sz w:val="24"/>
          <w:szCs w:val="24"/>
          <w:lang w:val="es-PE"/>
        </w:rPr>
        <w:t> y </w:t>
      </w:r>
      <w:hyperlink r:id="rId21" w:tooltip="Thor (base de datos) (aún no redactado)" w:history="1">
        <w:r w:rsidRPr="00BA386A">
          <w:rPr>
            <w:rFonts w:ascii="Arial" w:hAnsi="Arial" w:cs="Arial"/>
            <w:sz w:val="24"/>
            <w:szCs w:val="24"/>
            <w:lang w:val="es-PE"/>
          </w:rPr>
          <w:t>Thor</w:t>
        </w:r>
      </w:hyperlink>
      <w:r w:rsidRPr="00BA386A">
        <w:rPr>
          <w:rFonts w:ascii="Arial" w:hAnsi="Arial" w:cs="Arial"/>
          <w:sz w:val="24"/>
          <w:szCs w:val="24"/>
          <w:lang w:val="es-PE"/>
        </w:rPr>
        <w:t xml:space="preserve">, un sistema de </w:t>
      </w:r>
      <w:hyperlink r:id="rId22" w:tooltip="Base de datos" w:history="1">
        <w:r w:rsidRPr="00BA386A">
          <w:rPr>
            <w:rFonts w:ascii="Arial" w:hAnsi="Arial" w:cs="Arial"/>
            <w:sz w:val="24"/>
            <w:szCs w:val="24"/>
            <w:lang w:val="es-PE"/>
          </w:rPr>
          <w:t xml:space="preserve">base de </w:t>
        </w:r>
        <w:r w:rsidRPr="00BA386A">
          <w:rPr>
            <w:rFonts w:ascii="Arial" w:hAnsi="Arial" w:cs="Arial"/>
            <w:sz w:val="24"/>
            <w:szCs w:val="24"/>
            <w:lang w:val="es-PE"/>
          </w:rPr>
          <w:lastRenderedPageBreak/>
          <w:t>datos</w:t>
        </w:r>
      </w:hyperlink>
      <w:r w:rsidRPr="00BA386A">
        <w:rPr>
          <w:rFonts w:ascii="Arial" w:hAnsi="Arial" w:cs="Arial"/>
          <w:sz w:val="24"/>
          <w:szCs w:val="24"/>
          <w:lang w:val="es-PE"/>
        </w:rPr>
        <w:t> </w:t>
      </w:r>
      <w:hyperlink r:id="rId23" w:tooltip="Orientado a objetos" w:history="1">
        <w:r w:rsidRPr="00BA386A">
          <w:rPr>
            <w:rFonts w:ascii="Arial" w:hAnsi="Arial" w:cs="Arial"/>
            <w:sz w:val="24"/>
            <w:szCs w:val="24"/>
            <w:lang w:val="es-PE"/>
          </w:rPr>
          <w:t>orientado a objetos</w:t>
        </w:r>
      </w:hyperlink>
      <w:r w:rsidRPr="00BA386A">
        <w:rPr>
          <w:rFonts w:ascii="Arial" w:hAnsi="Arial" w:cs="Arial"/>
          <w:sz w:val="24"/>
          <w:szCs w:val="24"/>
          <w:lang w:val="es-PE"/>
        </w:rPr>
        <w:t>. Junto con </w:t>
      </w:r>
      <w:hyperlink r:id="rId24" w:tooltip="Jeannette Wing (aún no redactado)" w:history="1">
        <w:r w:rsidRPr="00BA386A">
          <w:rPr>
            <w:rFonts w:ascii="Arial" w:hAnsi="Arial" w:cs="Arial"/>
            <w:sz w:val="24"/>
            <w:szCs w:val="24"/>
            <w:lang w:val="es-PE"/>
          </w:rPr>
          <w:t xml:space="preserve">Jeannette </w:t>
        </w:r>
        <w:proofErr w:type="spellStart"/>
        <w:r w:rsidRPr="00BA386A">
          <w:rPr>
            <w:rFonts w:ascii="Arial" w:hAnsi="Arial" w:cs="Arial"/>
            <w:sz w:val="24"/>
            <w:szCs w:val="24"/>
            <w:lang w:val="es-PE"/>
          </w:rPr>
          <w:t>Wing</w:t>
        </w:r>
        <w:proofErr w:type="spellEnd"/>
      </w:hyperlink>
      <w:r w:rsidRPr="00BA386A">
        <w:rPr>
          <w:rFonts w:ascii="Arial" w:hAnsi="Arial" w:cs="Arial"/>
          <w:sz w:val="24"/>
          <w:szCs w:val="24"/>
          <w:lang w:val="es-PE"/>
        </w:rPr>
        <w:t>, desarrolló una particular definición de </w:t>
      </w:r>
      <w:hyperlink r:id="rId25" w:tooltip="Subtipo (aún no redactado)" w:history="1">
        <w:r w:rsidRPr="00BA386A">
          <w:rPr>
            <w:rFonts w:ascii="Arial" w:hAnsi="Arial" w:cs="Arial"/>
            <w:sz w:val="24"/>
            <w:szCs w:val="24"/>
            <w:lang w:val="es-PE"/>
          </w:rPr>
          <w:t>subtipo</w:t>
        </w:r>
      </w:hyperlink>
      <w:r w:rsidRPr="00BA386A">
        <w:rPr>
          <w:rFonts w:ascii="Arial" w:hAnsi="Arial" w:cs="Arial"/>
          <w:sz w:val="24"/>
          <w:szCs w:val="24"/>
          <w:lang w:val="es-PE"/>
        </w:rPr>
        <w:t>, comúnmente conocido como el </w:t>
      </w:r>
      <w:hyperlink r:id="rId26" w:tooltip="Principio de sustitución de Liskov" w:history="1">
        <w:r w:rsidRPr="00BA386A">
          <w:rPr>
            <w:rFonts w:ascii="Arial" w:hAnsi="Arial" w:cs="Arial"/>
            <w:sz w:val="24"/>
            <w:szCs w:val="24"/>
            <w:lang w:val="es-PE"/>
          </w:rPr>
          <w:t xml:space="preserve">Principio de sustitución de </w:t>
        </w:r>
        <w:proofErr w:type="spellStart"/>
        <w:r w:rsidRPr="00BA386A">
          <w:rPr>
            <w:rFonts w:ascii="Arial" w:hAnsi="Arial" w:cs="Arial"/>
            <w:sz w:val="24"/>
            <w:szCs w:val="24"/>
            <w:lang w:val="es-PE"/>
          </w:rPr>
          <w:t>Liskov</w:t>
        </w:r>
        <w:proofErr w:type="spellEnd"/>
      </w:hyperlink>
      <w:r w:rsidRPr="00BA386A">
        <w:rPr>
          <w:rFonts w:ascii="Arial" w:hAnsi="Arial" w:cs="Arial"/>
          <w:sz w:val="24"/>
          <w:szCs w:val="24"/>
          <w:lang w:val="es-PE"/>
        </w:rPr>
        <w:t>.</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La profesora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es miembro de la Academia Nacional de Ingeniería (</w:t>
      </w:r>
      <w:proofErr w:type="spellStart"/>
      <w:r w:rsidRPr="00BA386A">
        <w:rPr>
          <w:rFonts w:ascii="Arial" w:hAnsi="Arial" w:cs="Arial"/>
          <w:sz w:val="24"/>
          <w:szCs w:val="24"/>
          <w:lang w:val="es-PE"/>
        </w:rPr>
        <w:t>National</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Academy</w:t>
      </w:r>
      <w:proofErr w:type="spellEnd"/>
      <w:r w:rsidRPr="00BA386A">
        <w:rPr>
          <w:rFonts w:ascii="Arial" w:hAnsi="Arial" w:cs="Arial"/>
          <w:sz w:val="24"/>
          <w:szCs w:val="24"/>
          <w:lang w:val="es-PE"/>
        </w:rPr>
        <w:t xml:space="preserve"> of </w:t>
      </w:r>
      <w:proofErr w:type="spellStart"/>
      <w:r w:rsidRPr="00BA386A">
        <w:rPr>
          <w:rFonts w:ascii="Arial" w:hAnsi="Arial" w:cs="Arial"/>
          <w:sz w:val="24"/>
          <w:szCs w:val="24"/>
          <w:lang w:val="es-PE"/>
        </w:rPr>
        <w:t>Engineering</w:t>
      </w:r>
      <w:proofErr w:type="spellEnd"/>
      <w:r w:rsidRPr="00BA386A">
        <w:rPr>
          <w:rFonts w:ascii="Arial" w:hAnsi="Arial" w:cs="Arial"/>
          <w:sz w:val="24"/>
          <w:szCs w:val="24"/>
          <w:lang w:val="es-PE"/>
        </w:rPr>
        <w:t>) de los </w:t>
      </w:r>
      <w:hyperlink r:id="rId27" w:tooltip="Estados Unidos" w:history="1">
        <w:r w:rsidRPr="00BA386A">
          <w:rPr>
            <w:rFonts w:ascii="Arial" w:hAnsi="Arial" w:cs="Arial"/>
            <w:sz w:val="24"/>
            <w:szCs w:val="24"/>
            <w:lang w:val="es-PE"/>
          </w:rPr>
          <w:t>Estados Unidos</w:t>
        </w:r>
      </w:hyperlink>
      <w:r w:rsidRPr="00BA386A">
        <w:rPr>
          <w:rFonts w:ascii="Arial" w:hAnsi="Arial" w:cs="Arial"/>
          <w:sz w:val="24"/>
          <w:szCs w:val="24"/>
          <w:lang w:val="es-PE"/>
        </w:rPr>
        <w:t>. En </w:t>
      </w:r>
      <w:hyperlink r:id="rId28" w:tooltip="2004" w:history="1">
        <w:r w:rsidRPr="00BA386A">
          <w:rPr>
            <w:rFonts w:ascii="Arial" w:hAnsi="Arial" w:cs="Arial"/>
            <w:sz w:val="24"/>
            <w:szCs w:val="24"/>
            <w:lang w:val="es-PE"/>
          </w:rPr>
          <w:t>2004</w:t>
        </w:r>
      </w:hyperlink>
      <w:r w:rsidRPr="00BA386A">
        <w:rPr>
          <w:rFonts w:ascii="Arial" w:hAnsi="Arial" w:cs="Arial"/>
          <w:sz w:val="24"/>
          <w:szCs w:val="24"/>
          <w:lang w:val="es-PE"/>
        </w:rPr>
        <w:t> ganó la </w:t>
      </w:r>
      <w:hyperlink r:id="rId29" w:tooltip="Medalla John von Neumann" w:history="1">
        <w:r w:rsidRPr="00BA386A">
          <w:rPr>
            <w:rFonts w:ascii="Arial" w:hAnsi="Arial" w:cs="Arial"/>
            <w:sz w:val="24"/>
            <w:szCs w:val="24"/>
            <w:lang w:val="es-PE"/>
          </w:rPr>
          <w:t>Medalla John von Neumann</w:t>
        </w:r>
      </w:hyperlink>
      <w:r w:rsidRPr="00BA386A">
        <w:rPr>
          <w:rFonts w:ascii="Arial" w:hAnsi="Arial" w:cs="Arial"/>
          <w:sz w:val="24"/>
          <w:szCs w:val="24"/>
          <w:lang w:val="es-PE"/>
        </w:rPr>
        <w:t> por "su fundamental contribución a los lenguajes de programación, metodologías de programación y sistemas distribuidos". En </w:t>
      </w:r>
      <w:hyperlink r:id="rId30" w:tooltip="2008" w:history="1">
        <w:r w:rsidRPr="00BA386A">
          <w:rPr>
            <w:rFonts w:ascii="Arial" w:hAnsi="Arial" w:cs="Arial"/>
            <w:sz w:val="24"/>
            <w:szCs w:val="24"/>
            <w:lang w:val="es-PE"/>
          </w:rPr>
          <w:t>2008</w:t>
        </w:r>
      </w:hyperlink>
      <w:r w:rsidRPr="00BA386A">
        <w:rPr>
          <w:rFonts w:ascii="Arial" w:hAnsi="Arial" w:cs="Arial"/>
          <w:sz w:val="24"/>
          <w:szCs w:val="24"/>
          <w:lang w:val="es-PE"/>
        </w:rPr>
        <w:t> ganó el </w:t>
      </w:r>
      <w:hyperlink r:id="rId31" w:tooltip="Premio Turing" w:history="1">
        <w:r w:rsidRPr="00BA386A">
          <w:rPr>
            <w:rFonts w:ascii="Arial" w:hAnsi="Arial" w:cs="Arial"/>
            <w:sz w:val="24"/>
            <w:szCs w:val="24"/>
            <w:lang w:val="es-PE"/>
          </w:rPr>
          <w:t>premio Turing</w:t>
        </w:r>
      </w:hyperlink>
      <w:r w:rsidRPr="00BA386A">
        <w:rPr>
          <w:rFonts w:ascii="Arial" w:hAnsi="Arial" w:cs="Arial"/>
          <w:sz w:val="24"/>
          <w:szCs w:val="24"/>
          <w:lang w:val="es-PE"/>
        </w:rPr>
        <w:t xml:space="preserve"> por "su contribución a los fundamentos teóricos y prácticos en el diseño de lenguajes de programación y sistemas, especialmente relacionados con la abstracción de datos, tolerancia a fallos y computación distribuida".</w:t>
      </w:r>
    </w:p>
    <w:p w:rsid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Además,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es autora de 3 libros y cientos de informes técnicos.</w:t>
      </w:r>
    </w:p>
    <w:p w:rsidR="00BA386A" w:rsidRPr="00BA386A" w:rsidRDefault="00BA386A" w:rsidP="00396C32">
      <w:pPr>
        <w:spacing w:line="360" w:lineRule="auto"/>
        <w:jc w:val="both"/>
        <w:rPr>
          <w:rFonts w:ascii="Arial" w:hAnsi="Arial" w:cs="Arial"/>
          <w:b/>
          <w:sz w:val="24"/>
          <w:szCs w:val="24"/>
          <w:lang w:val="es-PE"/>
        </w:rPr>
      </w:pPr>
      <w:r w:rsidRPr="00BA386A">
        <w:rPr>
          <w:rFonts w:ascii="Arial" w:eastAsiaTheme="majorEastAsia" w:hAnsi="Arial" w:cs="Arial"/>
          <w:b/>
          <w:sz w:val="24"/>
          <w:szCs w:val="24"/>
          <w:lang w:val="es-PE"/>
        </w:rPr>
        <w:t>CLU</w:t>
      </w:r>
    </w:p>
    <w:p w:rsid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Es un </w:t>
      </w:r>
      <w:hyperlink r:id="rId32" w:tooltip="Lenguaje de programación" w:history="1">
        <w:r w:rsidRPr="00BA386A">
          <w:rPr>
            <w:rFonts w:ascii="Arial" w:hAnsi="Arial" w:cs="Arial"/>
            <w:sz w:val="24"/>
            <w:szCs w:val="24"/>
            <w:lang w:val="es-PE"/>
          </w:rPr>
          <w:t>lenguaje de programación</w:t>
        </w:r>
      </w:hyperlink>
      <w:r w:rsidRPr="00BA386A">
        <w:rPr>
          <w:rFonts w:ascii="Arial" w:hAnsi="Arial" w:cs="Arial"/>
          <w:sz w:val="24"/>
          <w:szCs w:val="24"/>
          <w:lang w:val="es-PE"/>
        </w:rPr>
        <w:t> creado por el instituto de tecnología de Massachusetts (</w:t>
      </w:r>
      <w:hyperlink r:id="rId33" w:tooltip="MIT" w:history="1">
        <w:r w:rsidRPr="00BA386A">
          <w:rPr>
            <w:rFonts w:ascii="Arial" w:hAnsi="Arial" w:cs="Arial"/>
            <w:sz w:val="24"/>
            <w:szCs w:val="24"/>
            <w:lang w:val="es-PE"/>
          </w:rPr>
          <w:t>MIT</w:t>
        </w:r>
      </w:hyperlink>
      <w:r w:rsidRPr="00BA386A">
        <w:rPr>
          <w:rFonts w:ascii="Arial" w:hAnsi="Arial" w:cs="Arial"/>
          <w:sz w:val="24"/>
          <w:szCs w:val="24"/>
          <w:lang w:val="es-PE"/>
        </w:rPr>
        <w:t>) por </w:t>
      </w:r>
      <w:proofErr w:type="spellStart"/>
      <w:r w:rsidRPr="00BA386A">
        <w:rPr>
          <w:rFonts w:ascii="Arial" w:hAnsi="Arial" w:cs="Arial"/>
          <w:sz w:val="24"/>
          <w:szCs w:val="24"/>
          <w:lang w:val="es-PE"/>
        </w:rPr>
        <w:fldChar w:fldCharType="begin"/>
      </w:r>
      <w:r w:rsidRPr="00BA386A">
        <w:rPr>
          <w:rFonts w:ascii="Arial" w:hAnsi="Arial" w:cs="Arial"/>
          <w:sz w:val="24"/>
          <w:szCs w:val="24"/>
          <w:lang w:val="es-PE"/>
        </w:rPr>
        <w:instrText xml:space="preserve"> HYPERLINK "https://es.wikipedia.org/wiki/Barbara_Liskov" \o "Barbara Liskov" </w:instrText>
      </w:r>
      <w:r w:rsidRPr="00BA386A">
        <w:rPr>
          <w:rFonts w:ascii="Arial" w:hAnsi="Arial" w:cs="Arial"/>
          <w:sz w:val="24"/>
          <w:szCs w:val="24"/>
          <w:lang w:val="es-PE"/>
        </w:rPr>
        <w:fldChar w:fldCharType="separate"/>
      </w:r>
      <w:r w:rsidRPr="00BA386A">
        <w:rPr>
          <w:rFonts w:ascii="Arial" w:hAnsi="Arial" w:cs="Arial"/>
          <w:sz w:val="24"/>
          <w:szCs w:val="24"/>
          <w:lang w:val="es-PE"/>
        </w:rPr>
        <w:t>Barbara</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fldChar w:fldCharType="end"/>
      </w:r>
      <w:r w:rsidRPr="00BA386A">
        <w:rPr>
          <w:rFonts w:ascii="Arial" w:hAnsi="Arial" w:cs="Arial"/>
          <w:sz w:val="24"/>
          <w:szCs w:val="24"/>
          <w:lang w:val="es-PE"/>
        </w:rPr>
        <w:t> y sus estudiantes entre </w:t>
      </w:r>
      <w:hyperlink r:id="rId34" w:tooltip="1974" w:history="1">
        <w:r w:rsidRPr="00BA386A">
          <w:rPr>
            <w:rFonts w:ascii="Arial" w:hAnsi="Arial" w:cs="Arial"/>
            <w:sz w:val="24"/>
            <w:szCs w:val="24"/>
            <w:lang w:val="es-PE"/>
          </w:rPr>
          <w:t>1974</w:t>
        </w:r>
      </w:hyperlink>
      <w:r w:rsidRPr="00BA386A">
        <w:rPr>
          <w:rFonts w:ascii="Arial" w:hAnsi="Arial" w:cs="Arial"/>
          <w:sz w:val="24"/>
          <w:szCs w:val="24"/>
          <w:lang w:val="es-PE"/>
        </w:rPr>
        <w:t> y </w:t>
      </w:r>
      <w:hyperlink r:id="rId35" w:tooltip="1975" w:history="1">
        <w:r w:rsidRPr="00BA386A">
          <w:rPr>
            <w:rFonts w:ascii="Arial" w:hAnsi="Arial" w:cs="Arial"/>
            <w:sz w:val="24"/>
            <w:szCs w:val="24"/>
            <w:lang w:val="es-PE"/>
          </w:rPr>
          <w:t>1975</w:t>
        </w:r>
      </w:hyperlink>
      <w:r w:rsidRPr="00BA386A">
        <w:rPr>
          <w:rFonts w:ascii="Arial" w:hAnsi="Arial" w:cs="Arial"/>
          <w:sz w:val="24"/>
          <w:szCs w:val="24"/>
          <w:lang w:val="es-PE"/>
        </w:rPr>
        <w:t>. Usaba constructores para los tipos de datos abstractos que se incluyeron en el código, un paso adelante en la </w:t>
      </w:r>
      <w:hyperlink r:id="rId36" w:tooltip="Programación orientada a objetos" w:history="1">
        <w:r w:rsidRPr="00BA386A">
          <w:rPr>
            <w:rFonts w:ascii="Arial" w:hAnsi="Arial" w:cs="Arial"/>
            <w:sz w:val="24"/>
            <w:szCs w:val="24"/>
            <w:lang w:val="es-PE"/>
          </w:rPr>
          <w:t>programación orientada a objetos</w:t>
        </w:r>
      </w:hyperlink>
      <w:r w:rsidRPr="00BA386A">
        <w:rPr>
          <w:rFonts w:ascii="Arial" w:hAnsi="Arial" w:cs="Arial"/>
          <w:sz w:val="24"/>
          <w:szCs w:val="24"/>
          <w:lang w:val="es-PE"/>
        </w:rPr>
        <w:t xml:space="preserve"> (POO). No obstante, muchas otras de las características de POO estaban incompletas o necesitaban un mayor desarrollo. Por otra parte, el lenguaje se obstaculiza por una sintaxis que en ocasiones puede resultar engorrosa. CLU y </w:t>
      </w:r>
      <w:proofErr w:type="spellStart"/>
      <w:r w:rsidRPr="00BA386A">
        <w:rPr>
          <w:rFonts w:ascii="Arial" w:hAnsi="Arial" w:cs="Arial"/>
          <w:sz w:val="24"/>
          <w:szCs w:val="24"/>
          <w:lang w:val="es-PE"/>
        </w:rPr>
        <w:t>Alphard</w:t>
      </w:r>
      <w:proofErr w:type="spellEnd"/>
      <w:r w:rsidRPr="00BA386A">
        <w:rPr>
          <w:rFonts w:ascii="Arial" w:hAnsi="Arial" w:cs="Arial"/>
          <w:sz w:val="24"/>
          <w:szCs w:val="24"/>
          <w:lang w:val="es-PE"/>
        </w:rPr>
        <w:t xml:space="preserve"> parecen ser ambos lenguajes orientados a objetos completos, sin serlo en realidad.</w:t>
      </w:r>
    </w:p>
    <w:p w:rsidR="0093271F" w:rsidRDefault="0093271F"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93271F" w:rsidRPr="00BA386A" w:rsidRDefault="0093271F" w:rsidP="00396C32">
      <w:pPr>
        <w:spacing w:line="360" w:lineRule="auto"/>
        <w:jc w:val="both"/>
        <w:rPr>
          <w:rFonts w:ascii="Arial" w:hAnsi="Arial" w:cs="Arial"/>
          <w:sz w:val="24"/>
          <w:szCs w:val="24"/>
          <w:lang w:val="es-PE"/>
        </w:rPr>
      </w:pPr>
    </w:p>
    <w:p w:rsidR="00BA386A" w:rsidRPr="00BA386A" w:rsidRDefault="00BA386A" w:rsidP="00396C32">
      <w:pPr>
        <w:spacing w:line="360" w:lineRule="auto"/>
        <w:ind w:left="708"/>
        <w:jc w:val="both"/>
        <w:rPr>
          <w:rFonts w:ascii="Arial" w:hAnsi="Arial" w:cs="Arial"/>
          <w:sz w:val="24"/>
          <w:szCs w:val="24"/>
          <w:lang w:val="es-PE"/>
        </w:rPr>
      </w:pPr>
    </w:p>
    <w:p w:rsidR="00BA386A" w:rsidRPr="00BA386A" w:rsidRDefault="00BA386A" w:rsidP="00396C32">
      <w:pPr>
        <w:spacing w:line="360" w:lineRule="auto"/>
        <w:ind w:left="708"/>
        <w:jc w:val="both"/>
        <w:rPr>
          <w:rFonts w:ascii="Arial" w:hAnsi="Arial" w:cs="Arial"/>
          <w:sz w:val="24"/>
          <w:szCs w:val="24"/>
          <w:lang w:val="es-PE"/>
        </w:rPr>
      </w:pPr>
      <w:r w:rsidRPr="00BA386A">
        <w:rPr>
          <w:rFonts w:ascii="Arial" w:hAnsi="Arial" w:cs="Arial"/>
          <w:noProof/>
          <w:sz w:val="24"/>
          <w:szCs w:val="24"/>
          <w:lang w:val="es-PE" w:eastAsia="es-PE"/>
        </w:rPr>
        <w:drawing>
          <wp:anchor distT="0" distB="0" distL="114300" distR="114300" simplePos="0" relativeHeight="251675648" behindDoc="1" locked="0" layoutInCell="1" allowOverlap="1" wp14:anchorId="203384C0" wp14:editId="73788E0B">
            <wp:simplePos x="0" y="0"/>
            <wp:positionH relativeFrom="margin">
              <wp:posOffset>2185670</wp:posOffset>
            </wp:positionH>
            <wp:positionV relativeFrom="paragraph">
              <wp:posOffset>314325</wp:posOffset>
            </wp:positionV>
            <wp:extent cx="1958340" cy="1631950"/>
            <wp:effectExtent l="0" t="0" r="3810" b="6350"/>
            <wp:wrapNone/>
            <wp:docPr id="8" name="Imagen 8" descr="Barbara Lisk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bara Lisko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0216" cy="16335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664B" w:rsidRDefault="001E664B"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5278BD" w:rsidRPr="00ED53CF" w:rsidRDefault="005278BD" w:rsidP="00396C32">
      <w:pPr>
        <w:spacing w:line="360" w:lineRule="auto"/>
        <w:jc w:val="both"/>
        <w:rPr>
          <w:rFonts w:ascii="Arial" w:eastAsiaTheme="majorEastAsia" w:hAnsi="Arial" w:cs="Arial"/>
          <w:b/>
          <w:sz w:val="24"/>
          <w:szCs w:val="24"/>
          <w:lang w:val="es-PE"/>
        </w:rPr>
      </w:pPr>
      <w:r w:rsidRPr="00ED53CF">
        <w:rPr>
          <w:rFonts w:ascii="Arial" w:eastAsiaTheme="majorEastAsia" w:hAnsi="Arial" w:cs="Arial"/>
          <w:b/>
          <w:sz w:val="24"/>
          <w:szCs w:val="24"/>
          <w:lang w:val="es-PE"/>
        </w:rPr>
        <w:t xml:space="preserve">Definición </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El Principio de Sustitución de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es un principio de la </w:t>
      </w:r>
      <w:hyperlink r:id="rId38" w:tooltip="Programación orientada a objetos" w:history="1">
        <w:r w:rsidRPr="00BA386A">
          <w:rPr>
            <w:rFonts w:ascii="Arial" w:hAnsi="Arial" w:cs="Arial"/>
            <w:sz w:val="24"/>
            <w:szCs w:val="24"/>
            <w:lang w:val="es-PE"/>
          </w:rPr>
          <w:t>programación orientada a objetos</w:t>
        </w:r>
      </w:hyperlink>
      <w:r w:rsidRPr="00BA386A">
        <w:rPr>
          <w:rFonts w:ascii="Arial" w:hAnsi="Arial" w:cs="Arial"/>
          <w:sz w:val="24"/>
          <w:szCs w:val="24"/>
          <w:lang w:val="es-PE"/>
        </w:rPr>
        <w:t xml:space="preserve">. </w:t>
      </w:r>
      <w:proofErr w:type="gramStart"/>
      <w:r w:rsidRPr="00BA386A">
        <w:rPr>
          <w:rFonts w:ascii="Arial" w:hAnsi="Arial" w:cs="Arial"/>
          <w:sz w:val="24"/>
          <w:szCs w:val="24"/>
          <w:lang w:val="es-PE"/>
        </w:rPr>
        <w:t>y</w:t>
      </w:r>
      <w:proofErr w:type="gramEnd"/>
      <w:r w:rsidRPr="00BA386A">
        <w:rPr>
          <w:rFonts w:ascii="Arial" w:hAnsi="Arial" w:cs="Arial"/>
          <w:sz w:val="24"/>
          <w:szCs w:val="24"/>
          <w:lang w:val="es-PE"/>
        </w:rPr>
        <w:t xml:space="preserve"> puede definirse como: Cada </w:t>
      </w:r>
      <w:hyperlink r:id="rId39" w:tooltip="Clase (informática)" w:history="1">
        <w:r w:rsidRPr="00BA386A">
          <w:rPr>
            <w:rFonts w:ascii="Arial" w:hAnsi="Arial" w:cs="Arial"/>
            <w:sz w:val="24"/>
            <w:szCs w:val="24"/>
            <w:lang w:val="es-PE"/>
          </w:rPr>
          <w:t>clase</w:t>
        </w:r>
      </w:hyperlink>
      <w:r w:rsidRPr="00BA386A">
        <w:rPr>
          <w:rFonts w:ascii="Arial" w:hAnsi="Arial" w:cs="Arial"/>
          <w:sz w:val="24"/>
          <w:szCs w:val="24"/>
          <w:lang w:val="es-PE"/>
        </w:rPr>
        <w:t xml:space="preserve"> que hereda de otra puede usarse como su padre sin necesidad de conocer las diferencias entre ellas. En lenguaje más formal: si S es un subtipo de T, entonces los objetos de tipo T en un programa de computadora pueden ser sustituidos por objetos de tipo S (es decir, los objetos de tipo S pueden sustituir objetos de tipo T), sin alterar ninguna de las propiedades deseables de ese programa (la corrección, la tarea que realiza, etc.) Más formalmente, El Principio de Sustitución de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(LSP) es una definición particular de una relación de </w:t>
      </w:r>
      <w:proofErr w:type="spellStart"/>
      <w:r w:rsidRPr="00BA386A">
        <w:rPr>
          <w:rFonts w:ascii="Arial" w:hAnsi="Arial" w:cs="Arial"/>
          <w:sz w:val="24"/>
          <w:szCs w:val="24"/>
          <w:lang w:val="es-PE"/>
        </w:rPr>
        <w:t>subtipificación</w:t>
      </w:r>
      <w:proofErr w:type="spellEnd"/>
      <w:r w:rsidRPr="00BA386A">
        <w:rPr>
          <w:rFonts w:ascii="Arial" w:hAnsi="Arial" w:cs="Arial"/>
          <w:sz w:val="24"/>
          <w:szCs w:val="24"/>
          <w:lang w:val="es-PE"/>
        </w:rPr>
        <w:t>, llamada tipificación (fuerte) del comportamiento, que fue introducido inicialmente por </w:t>
      </w:r>
      <w:proofErr w:type="spellStart"/>
      <w:r w:rsidRPr="00BA386A">
        <w:rPr>
          <w:rFonts w:ascii="Arial" w:hAnsi="Arial" w:cs="Arial"/>
          <w:sz w:val="24"/>
          <w:szCs w:val="24"/>
          <w:lang w:val="es-PE"/>
        </w:rPr>
        <w:fldChar w:fldCharType="begin"/>
      </w:r>
      <w:r w:rsidRPr="00BA386A">
        <w:rPr>
          <w:rFonts w:ascii="Arial" w:hAnsi="Arial" w:cs="Arial"/>
          <w:sz w:val="24"/>
          <w:szCs w:val="24"/>
          <w:lang w:val="es-PE"/>
        </w:rPr>
        <w:instrText xml:space="preserve"> HYPERLINK "https://es.wikipedia.org/wiki/Barbara_Liskov" \o "Barbara Liskov" </w:instrText>
      </w:r>
      <w:r w:rsidRPr="00BA386A">
        <w:rPr>
          <w:rFonts w:ascii="Arial" w:hAnsi="Arial" w:cs="Arial"/>
          <w:sz w:val="24"/>
          <w:szCs w:val="24"/>
          <w:lang w:val="es-PE"/>
        </w:rPr>
        <w:fldChar w:fldCharType="separate"/>
      </w:r>
      <w:r w:rsidRPr="00BA386A">
        <w:rPr>
          <w:rFonts w:ascii="Arial" w:hAnsi="Arial" w:cs="Arial"/>
          <w:sz w:val="24"/>
          <w:szCs w:val="24"/>
          <w:lang w:val="es-PE"/>
        </w:rPr>
        <w:t>Barbara</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fldChar w:fldCharType="end"/>
      </w:r>
      <w:r w:rsidRPr="00BA386A">
        <w:rPr>
          <w:rFonts w:ascii="Arial" w:hAnsi="Arial" w:cs="Arial"/>
          <w:sz w:val="24"/>
          <w:szCs w:val="24"/>
          <w:lang w:val="es-PE"/>
        </w:rPr>
        <w:t> en una conferencia magistral en 1987 titulada La Abstracción de Datos y Jerarquía.</w:t>
      </w:r>
      <w:hyperlink r:id="rId40" w:anchor="cite_note-1" w:history="1">
        <w:r w:rsidRPr="00BA386A">
          <w:rPr>
            <w:rFonts w:ascii="Arial" w:hAnsi="Arial" w:cs="Arial"/>
            <w:sz w:val="24"/>
            <w:szCs w:val="24"/>
            <w:lang w:val="es-PE"/>
          </w:rPr>
          <w:t>1</w:t>
        </w:r>
      </w:hyperlink>
      <w:r w:rsidRPr="00BA386A">
        <w:rPr>
          <w:rFonts w:ascii="Arial" w:hAnsi="Arial" w:cs="Arial"/>
          <w:sz w:val="24"/>
          <w:szCs w:val="24"/>
          <w:lang w:val="es-PE"/>
        </w:rPr>
        <w:t xml:space="preserve"> Se refiere más a una relación semántica que a una relación sintáctica, ya que sólo tiene la intención de garantizar la interoperabilidad semántica de tipos en una jerarquía, los tipos de objeto en particular.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w:t>
      </w:r>
      <w:hyperlink r:id="rId41" w:tooltip="Jeannette Wing (aún no redactado)" w:history="1">
        <w:r w:rsidRPr="00BA386A">
          <w:rPr>
            <w:rFonts w:ascii="Arial" w:hAnsi="Arial" w:cs="Arial"/>
            <w:sz w:val="24"/>
            <w:szCs w:val="24"/>
            <w:lang w:val="es-PE"/>
          </w:rPr>
          <w:t xml:space="preserve">Jeannette </w:t>
        </w:r>
        <w:proofErr w:type="spellStart"/>
        <w:r w:rsidRPr="00BA386A">
          <w:rPr>
            <w:rFonts w:ascii="Arial" w:hAnsi="Arial" w:cs="Arial"/>
            <w:sz w:val="24"/>
            <w:szCs w:val="24"/>
            <w:lang w:val="es-PE"/>
          </w:rPr>
          <w:t>Wing</w:t>
        </w:r>
        <w:proofErr w:type="spellEnd"/>
      </w:hyperlink>
      <w:r w:rsidRPr="00BA386A">
        <w:rPr>
          <w:rFonts w:ascii="Arial" w:hAnsi="Arial" w:cs="Arial"/>
          <w:sz w:val="24"/>
          <w:szCs w:val="24"/>
          <w:lang w:val="es-PE"/>
        </w:rPr>
        <w:t> formularon el principio de manera conjunta en un artículo en el año 1994 de la siguiente manera:</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Sea q (x) una propiedad comprobable acerca de los objetos x de tipo T. Entonces q (y) debe ser verdad para los objetos y del tipo S donde S, es un subtipo de T.</w:t>
      </w:r>
    </w:p>
    <w:p w:rsidR="00CB6A51"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En el mismo artículo,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w:t>
      </w:r>
      <w:proofErr w:type="spellStart"/>
      <w:r w:rsidRPr="00BA386A">
        <w:rPr>
          <w:rFonts w:ascii="Arial" w:hAnsi="Arial" w:cs="Arial"/>
          <w:sz w:val="24"/>
          <w:szCs w:val="24"/>
          <w:lang w:val="es-PE"/>
        </w:rPr>
        <w:t>Wing</w:t>
      </w:r>
      <w:proofErr w:type="spellEnd"/>
      <w:r w:rsidRPr="00BA386A">
        <w:rPr>
          <w:rFonts w:ascii="Arial" w:hAnsi="Arial" w:cs="Arial"/>
          <w:sz w:val="24"/>
          <w:szCs w:val="24"/>
          <w:lang w:val="es-PE"/>
        </w:rPr>
        <w:t xml:space="preserve"> detallan que su concepto de comportamiento de subtipos es una extensión de la </w:t>
      </w:r>
      <w:hyperlink r:id="rId42" w:tooltip="Lógica de Hoare" w:history="1">
        <w:r w:rsidRPr="00BA386A">
          <w:rPr>
            <w:rFonts w:ascii="Arial" w:hAnsi="Arial" w:cs="Arial"/>
            <w:sz w:val="24"/>
            <w:szCs w:val="24"/>
            <w:lang w:val="es-PE"/>
          </w:rPr>
          <w:t xml:space="preserve">lógica de </w:t>
        </w:r>
        <w:proofErr w:type="spellStart"/>
        <w:r w:rsidRPr="00BA386A">
          <w:rPr>
            <w:rFonts w:ascii="Arial" w:hAnsi="Arial" w:cs="Arial"/>
            <w:sz w:val="24"/>
            <w:szCs w:val="24"/>
            <w:lang w:val="es-PE"/>
          </w:rPr>
          <w:t>Hoare</w:t>
        </w:r>
        <w:proofErr w:type="spellEnd"/>
      </w:hyperlink>
      <w:r w:rsidRPr="00BA386A">
        <w:rPr>
          <w:rFonts w:ascii="Arial" w:hAnsi="Arial" w:cs="Arial"/>
          <w:sz w:val="24"/>
          <w:szCs w:val="24"/>
          <w:lang w:val="es-PE"/>
        </w:rPr>
        <w:t>, que tiene una cierta semejanza con el diseño por contrato de </w:t>
      </w:r>
      <w:hyperlink r:id="rId43" w:tooltip="Bertrand Meyer" w:history="1">
        <w:r w:rsidRPr="00BA386A">
          <w:rPr>
            <w:rFonts w:ascii="Arial" w:hAnsi="Arial" w:cs="Arial"/>
            <w:sz w:val="24"/>
            <w:szCs w:val="24"/>
            <w:lang w:val="es-PE"/>
          </w:rPr>
          <w:t>Bertrand Meyer</w:t>
        </w:r>
      </w:hyperlink>
      <w:r w:rsidRPr="00BA386A">
        <w:rPr>
          <w:rFonts w:ascii="Arial" w:hAnsi="Arial" w:cs="Arial"/>
          <w:sz w:val="24"/>
          <w:szCs w:val="24"/>
          <w:lang w:val="es-PE"/>
        </w:rPr>
        <w:t>, ya que considera la interacción de subtipos con pre y post condiciones.</w:t>
      </w: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F64309" w:rsidRPr="0093271F" w:rsidRDefault="004C18D0" w:rsidP="0093271F">
      <w:pPr>
        <w:pStyle w:val="Ttulo1"/>
        <w:rPr>
          <w:b/>
        </w:rPr>
      </w:pPr>
      <w:bookmarkStart w:id="12" w:name="_Toc463450493"/>
      <w:r w:rsidRPr="0093271F">
        <w:rPr>
          <w:b/>
        </w:rPr>
        <w:t>CAPITULO 4</w:t>
      </w:r>
      <w:bookmarkEnd w:id="12"/>
    </w:p>
    <w:p w:rsidR="009C50E0" w:rsidRDefault="009C50E0" w:rsidP="0093271F">
      <w:pPr>
        <w:pStyle w:val="Ttulo2"/>
      </w:pPr>
    </w:p>
    <w:p w:rsidR="009C50E0" w:rsidRDefault="00C9040A" w:rsidP="0093271F">
      <w:pPr>
        <w:pStyle w:val="Ttulo2"/>
        <w:rPr>
          <w:rFonts w:ascii="Arial" w:hAnsi="Arial" w:cs="Arial"/>
          <w:b/>
          <w:sz w:val="24"/>
          <w:szCs w:val="24"/>
        </w:rPr>
      </w:pPr>
      <w:bookmarkStart w:id="13" w:name="_Toc463450494"/>
      <w:r>
        <w:rPr>
          <w:rFonts w:ascii="Arial" w:hAnsi="Arial" w:cs="Arial"/>
          <w:b/>
          <w:sz w:val="24"/>
          <w:szCs w:val="24"/>
        </w:rPr>
        <w:t xml:space="preserve">PRINCIPIO DE </w:t>
      </w:r>
      <w:proofErr w:type="spellStart"/>
      <w:r>
        <w:rPr>
          <w:rFonts w:ascii="Arial" w:hAnsi="Arial" w:cs="Arial"/>
          <w:b/>
          <w:sz w:val="24"/>
          <w:szCs w:val="24"/>
        </w:rPr>
        <w:t>SEGR</w:t>
      </w:r>
      <w:r w:rsidR="0093271F">
        <w:rPr>
          <w:rFonts w:ascii="Arial" w:hAnsi="Arial" w:cs="Arial"/>
          <w:b/>
          <w:sz w:val="24"/>
          <w:szCs w:val="24"/>
        </w:rPr>
        <w:t>e</w:t>
      </w:r>
      <w:r>
        <w:rPr>
          <w:rFonts w:ascii="Arial" w:hAnsi="Arial" w:cs="Arial"/>
          <w:b/>
          <w:sz w:val="24"/>
          <w:szCs w:val="24"/>
        </w:rPr>
        <w:t>GACIÓN</w:t>
      </w:r>
      <w:proofErr w:type="spellEnd"/>
      <w:r>
        <w:rPr>
          <w:rFonts w:ascii="Arial" w:hAnsi="Arial" w:cs="Arial"/>
          <w:b/>
          <w:sz w:val="24"/>
          <w:szCs w:val="24"/>
        </w:rPr>
        <w:t xml:space="preserve"> DE INTERFACES</w:t>
      </w:r>
      <w:bookmarkEnd w:id="13"/>
      <w:r w:rsidR="004C18D0">
        <w:rPr>
          <w:rFonts w:ascii="Arial" w:hAnsi="Arial" w:cs="Arial"/>
          <w:b/>
          <w:sz w:val="24"/>
          <w:szCs w:val="24"/>
        </w:rPr>
        <w:t xml:space="preserve"> </w:t>
      </w:r>
    </w:p>
    <w:p w:rsidR="000D3356" w:rsidRDefault="000D3356" w:rsidP="00396C32">
      <w:pPr>
        <w:spacing w:line="360" w:lineRule="auto"/>
        <w:jc w:val="both"/>
        <w:rPr>
          <w:rFonts w:ascii="Arial" w:hAnsi="Arial" w:cs="Arial"/>
          <w:b/>
          <w:sz w:val="24"/>
          <w:szCs w:val="24"/>
        </w:rPr>
      </w:pPr>
    </w:p>
    <w:p w:rsidR="000D3356" w:rsidRDefault="000D3356" w:rsidP="00396C32">
      <w:pPr>
        <w:spacing w:line="360" w:lineRule="auto"/>
        <w:jc w:val="both"/>
        <w:rPr>
          <w:rFonts w:ascii="Arial" w:hAnsi="Arial" w:cs="Arial"/>
          <w:sz w:val="24"/>
          <w:szCs w:val="24"/>
          <w:lang w:val="es-PE"/>
        </w:rPr>
      </w:pPr>
      <w:r w:rsidRPr="000D3356">
        <w:rPr>
          <w:rFonts w:ascii="Arial" w:hAnsi="Arial" w:cs="Arial"/>
          <w:sz w:val="24"/>
          <w:szCs w:val="24"/>
          <w:lang w:val="es-PE"/>
        </w:rPr>
        <w:t>El Principio de Segregación de Interfaces fue utilizado por primera vez por Robert C. Martin durante unas sesiones de consultoría en Xerox. Por aquella época, Xerox estaba diseñando una impresora multifuncional. El software diseñado para la impresora funcionaba y se adaptaba perfectamente a las necesidades iniciales de la impresora; sin embargo, conforme fue evolucionando, y por lo tanto cambiando, se hizo cada vez más difícil de mantener. Cualquier modificación tenía un gran impacto global sobre el sistema. La utilización de ISP permitió reducir los riesgos de las modificaciones y otorgó una mayor facilidad al mantenimiento. El ISP declara que:</w:t>
      </w:r>
      <w:r>
        <w:rPr>
          <w:rFonts w:ascii="Arial" w:hAnsi="Arial" w:cs="Arial"/>
          <w:sz w:val="24"/>
          <w:szCs w:val="24"/>
          <w:lang w:val="es-PE"/>
        </w:rPr>
        <w:t xml:space="preserve"> </w:t>
      </w:r>
      <w:r w:rsidRPr="000D3356">
        <w:rPr>
          <w:rFonts w:ascii="Arial" w:hAnsi="Arial" w:cs="Arial"/>
          <w:iCs/>
          <w:sz w:val="24"/>
          <w:szCs w:val="24"/>
          <w:lang w:val="es-PE"/>
        </w:rPr>
        <w:t>Los clientes no deben ser forzosamente dependientes de las interfaces que no utilizan.</w:t>
      </w:r>
    </w:p>
    <w:p w:rsidR="000D3356" w:rsidRDefault="006E0795" w:rsidP="00396C32">
      <w:pPr>
        <w:spacing w:line="360" w:lineRule="auto"/>
        <w:jc w:val="both"/>
        <w:rPr>
          <w:rFonts w:ascii="Arial" w:hAnsi="Arial" w:cs="Arial"/>
          <w:sz w:val="24"/>
          <w:szCs w:val="24"/>
          <w:lang w:val="es-PE"/>
        </w:rPr>
      </w:pPr>
      <w:r>
        <w:rPr>
          <w:rFonts w:ascii="Arial" w:hAnsi="Arial" w:cs="Arial"/>
          <w:sz w:val="24"/>
          <w:szCs w:val="24"/>
          <w:lang w:val="es-PE"/>
        </w:rPr>
        <w:t xml:space="preserve">El principio de segregación de interfaces es </w:t>
      </w:r>
      <w:r w:rsidR="00124710" w:rsidRPr="00527AD9">
        <w:rPr>
          <w:rFonts w:ascii="Arial" w:hAnsi="Arial" w:cs="Arial"/>
          <w:sz w:val="24"/>
          <w:szCs w:val="24"/>
          <w:lang w:val="es-PE"/>
        </w:rPr>
        <w:t>el cuarto principio del acrónimo SOLID.</w:t>
      </w:r>
      <w:r w:rsidR="00527AD9">
        <w:rPr>
          <w:rFonts w:ascii="Arial" w:hAnsi="Arial" w:cs="Arial"/>
          <w:sz w:val="24"/>
          <w:szCs w:val="24"/>
          <w:lang w:val="es-PE"/>
        </w:rPr>
        <w:t xml:space="preserve"> </w:t>
      </w:r>
      <w:r w:rsidR="00124710" w:rsidRPr="00527AD9">
        <w:rPr>
          <w:rFonts w:ascii="Arial" w:hAnsi="Arial" w:cs="Arial"/>
          <w:sz w:val="24"/>
          <w:szCs w:val="24"/>
          <w:lang w:val="es-PE"/>
        </w:rPr>
        <w:t>Aunque algunos lo confunden con el principio de responsabilidad única tiene mat</w:t>
      </w:r>
      <w:r w:rsidR="000D3356">
        <w:rPr>
          <w:rFonts w:ascii="Arial" w:hAnsi="Arial" w:cs="Arial"/>
          <w:sz w:val="24"/>
          <w:szCs w:val="24"/>
          <w:lang w:val="es-PE"/>
        </w:rPr>
        <w:t>ices diferentes que se verán</w:t>
      </w:r>
      <w:r w:rsidR="00124710" w:rsidRPr="00527AD9">
        <w:rPr>
          <w:rFonts w:ascii="Arial" w:hAnsi="Arial" w:cs="Arial"/>
          <w:sz w:val="24"/>
          <w:szCs w:val="24"/>
          <w:lang w:val="es-PE"/>
        </w:rPr>
        <w:t xml:space="preserve"> a continuación.</w:t>
      </w:r>
    </w:p>
    <w:p w:rsidR="009C50E0" w:rsidRPr="000D3356" w:rsidRDefault="009C50E0" w:rsidP="00396C32">
      <w:pPr>
        <w:spacing w:line="360" w:lineRule="auto"/>
        <w:jc w:val="both"/>
        <w:rPr>
          <w:rFonts w:ascii="Arial" w:hAnsi="Arial" w:cs="Arial"/>
          <w:sz w:val="24"/>
          <w:szCs w:val="24"/>
          <w:lang w:val="es-PE"/>
        </w:rPr>
      </w:pPr>
      <w:r w:rsidRPr="009C50E0">
        <w:rPr>
          <w:rFonts w:ascii="Arial" w:hAnsi="Arial" w:cs="Arial"/>
          <w:sz w:val="24"/>
          <w:szCs w:val="24"/>
        </w:rPr>
        <w:t>El principio de segregación de interfaces viene a decir que ninguna clase debería depender</w:t>
      </w:r>
      <w:r>
        <w:rPr>
          <w:rFonts w:ascii="Arial" w:hAnsi="Arial" w:cs="Arial"/>
          <w:sz w:val="24"/>
          <w:szCs w:val="24"/>
        </w:rPr>
        <w:t xml:space="preserve"> </w:t>
      </w:r>
      <w:r w:rsidRPr="009C50E0">
        <w:rPr>
          <w:rFonts w:ascii="Arial" w:hAnsi="Arial" w:cs="Arial"/>
          <w:sz w:val="24"/>
          <w:szCs w:val="24"/>
        </w:rPr>
        <w:t>de</w:t>
      </w:r>
      <w:r>
        <w:rPr>
          <w:rFonts w:ascii="Arial" w:hAnsi="Arial" w:cs="Arial"/>
          <w:sz w:val="24"/>
          <w:szCs w:val="24"/>
        </w:rPr>
        <w:t xml:space="preserve"> </w:t>
      </w:r>
      <w:r w:rsidRPr="009C50E0">
        <w:rPr>
          <w:rFonts w:ascii="Arial" w:hAnsi="Arial" w:cs="Arial"/>
          <w:sz w:val="24"/>
          <w:szCs w:val="24"/>
        </w:rPr>
        <w:t>métodos</w:t>
      </w:r>
      <w:r>
        <w:rPr>
          <w:rFonts w:ascii="Arial" w:hAnsi="Arial" w:cs="Arial"/>
          <w:sz w:val="24"/>
          <w:szCs w:val="24"/>
        </w:rPr>
        <w:t xml:space="preserve"> </w:t>
      </w:r>
      <w:r w:rsidRPr="009C50E0">
        <w:rPr>
          <w:rFonts w:ascii="Arial" w:hAnsi="Arial" w:cs="Arial"/>
          <w:sz w:val="24"/>
          <w:szCs w:val="24"/>
        </w:rPr>
        <w:t>que</w:t>
      </w:r>
      <w:r>
        <w:rPr>
          <w:rFonts w:ascii="Arial" w:hAnsi="Arial" w:cs="Arial"/>
          <w:sz w:val="24"/>
          <w:szCs w:val="24"/>
        </w:rPr>
        <w:t xml:space="preserve"> </w:t>
      </w:r>
      <w:r w:rsidRPr="009C50E0">
        <w:rPr>
          <w:rFonts w:ascii="Arial" w:hAnsi="Arial" w:cs="Arial"/>
          <w:sz w:val="24"/>
          <w:szCs w:val="24"/>
        </w:rPr>
        <w:t>no</w:t>
      </w:r>
      <w:r>
        <w:rPr>
          <w:rFonts w:ascii="Arial" w:hAnsi="Arial" w:cs="Arial"/>
          <w:sz w:val="24"/>
          <w:szCs w:val="24"/>
        </w:rPr>
        <w:t xml:space="preserve"> </w:t>
      </w:r>
      <w:r w:rsidRPr="009C50E0">
        <w:rPr>
          <w:rFonts w:ascii="Arial" w:hAnsi="Arial" w:cs="Arial"/>
          <w:sz w:val="24"/>
          <w:szCs w:val="24"/>
        </w:rPr>
        <w:t>usa.</w:t>
      </w:r>
      <w:r>
        <w:rPr>
          <w:rFonts w:ascii="Arial" w:hAnsi="Arial" w:cs="Arial"/>
          <w:sz w:val="24"/>
          <w:szCs w:val="24"/>
        </w:rPr>
        <w:t xml:space="preserve"> </w:t>
      </w:r>
      <w:r w:rsidRPr="009C50E0">
        <w:rPr>
          <w:rFonts w:ascii="Arial" w:hAnsi="Arial" w:cs="Arial"/>
          <w:sz w:val="24"/>
          <w:szCs w:val="24"/>
        </w:rPr>
        <w:t>Por</w:t>
      </w:r>
      <w:r>
        <w:rPr>
          <w:rFonts w:ascii="Arial" w:hAnsi="Arial" w:cs="Arial"/>
          <w:sz w:val="24"/>
          <w:szCs w:val="24"/>
        </w:rPr>
        <w:t xml:space="preserve"> </w:t>
      </w:r>
      <w:r w:rsidR="002C6D76">
        <w:rPr>
          <w:rFonts w:ascii="Arial" w:hAnsi="Arial" w:cs="Arial"/>
          <w:sz w:val="24"/>
          <w:szCs w:val="24"/>
        </w:rPr>
        <w:t xml:space="preserve">lo </w:t>
      </w:r>
      <w:r w:rsidRPr="009C50E0">
        <w:rPr>
          <w:rFonts w:ascii="Arial" w:hAnsi="Arial" w:cs="Arial"/>
          <w:sz w:val="24"/>
          <w:szCs w:val="24"/>
        </w:rPr>
        <w:t>tanto,</w:t>
      </w:r>
      <w:r>
        <w:rPr>
          <w:rFonts w:ascii="Arial" w:hAnsi="Arial" w:cs="Arial"/>
          <w:sz w:val="24"/>
          <w:szCs w:val="24"/>
        </w:rPr>
        <w:t xml:space="preserve"> </w:t>
      </w:r>
      <w:r w:rsidRPr="009C50E0">
        <w:rPr>
          <w:rFonts w:ascii="Arial" w:hAnsi="Arial" w:cs="Arial"/>
          <w:sz w:val="24"/>
          <w:szCs w:val="24"/>
        </w:rPr>
        <w:t>cuando</w:t>
      </w:r>
      <w:r>
        <w:rPr>
          <w:rFonts w:ascii="Arial" w:hAnsi="Arial" w:cs="Arial"/>
          <w:sz w:val="24"/>
          <w:szCs w:val="24"/>
        </w:rPr>
        <w:t xml:space="preserve"> </w:t>
      </w:r>
      <w:r w:rsidRPr="009C50E0">
        <w:rPr>
          <w:rFonts w:ascii="Arial" w:hAnsi="Arial" w:cs="Arial"/>
          <w:sz w:val="24"/>
          <w:szCs w:val="24"/>
        </w:rPr>
        <w:t>creemos</w:t>
      </w:r>
      <w:r>
        <w:rPr>
          <w:rFonts w:ascii="Arial" w:hAnsi="Arial" w:cs="Arial"/>
          <w:sz w:val="24"/>
          <w:szCs w:val="24"/>
        </w:rPr>
        <w:t xml:space="preserve"> </w:t>
      </w:r>
      <w:r w:rsidRPr="009C50E0">
        <w:rPr>
          <w:rFonts w:ascii="Arial" w:hAnsi="Arial" w:cs="Arial"/>
          <w:sz w:val="24"/>
          <w:szCs w:val="24"/>
        </w:rPr>
        <w:t>interfaces</w:t>
      </w:r>
      <w:r>
        <w:rPr>
          <w:rFonts w:ascii="Arial" w:hAnsi="Arial" w:cs="Arial"/>
          <w:sz w:val="24"/>
          <w:szCs w:val="24"/>
        </w:rPr>
        <w:t xml:space="preserve"> </w:t>
      </w:r>
      <w:r w:rsidRPr="009C50E0">
        <w:rPr>
          <w:rFonts w:ascii="Arial" w:hAnsi="Arial" w:cs="Arial"/>
          <w:sz w:val="24"/>
          <w:szCs w:val="24"/>
        </w:rPr>
        <w:t>que</w:t>
      </w:r>
      <w:r>
        <w:rPr>
          <w:rFonts w:ascii="Arial" w:hAnsi="Arial" w:cs="Arial"/>
          <w:sz w:val="24"/>
          <w:szCs w:val="24"/>
        </w:rPr>
        <w:t xml:space="preserve"> </w:t>
      </w:r>
      <w:r w:rsidRPr="009C50E0">
        <w:rPr>
          <w:rFonts w:ascii="Arial" w:hAnsi="Arial" w:cs="Arial"/>
          <w:sz w:val="24"/>
          <w:szCs w:val="24"/>
        </w:rPr>
        <w:t xml:space="preserve">definan comportamientos, es importante estar seguros de que todas las clases que implementen esas interfaces vayan a necesitar y ser capaces de agregar comportamientos a todos los métodos. En caso contrario, es mejor tener varias interfaces más pequeñas. </w:t>
      </w:r>
    </w:p>
    <w:p w:rsidR="000D3356" w:rsidRDefault="009C50E0" w:rsidP="00396C32">
      <w:pPr>
        <w:spacing w:line="360" w:lineRule="auto"/>
        <w:jc w:val="both"/>
        <w:rPr>
          <w:rFonts w:ascii="Arial" w:hAnsi="Arial" w:cs="Arial"/>
          <w:sz w:val="24"/>
          <w:szCs w:val="24"/>
        </w:rPr>
      </w:pPr>
      <w:r w:rsidRPr="009C50E0">
        <w:rPr>
          <w:rFonts w:ascii="Arial" w:hAnsi="Arial" w:cs="Arial"/>
          <w:sz w:val="24"/>
          <w:szCs w:val="24"/>
        </w:rPr>
        <w:t>Las interfaces nos ayudan a desacoplar módulos entre sí. Esto es así porque si tenemos una interfaz que explica el comportamiento que el módulo espera para comunicarse con otros módulos, nosotros siempre podremos crear una clase que lo implemente</w:t>
      </w:r>
      <w:r w:rsidR="002C6D76">
        <w:rPr>
          <w:rFonts w:ascii="Arial" w:hAnsi="Arial" w:cs="Arial"/>
          <w:sz w:val="24"/>
          <w:szCs w:val="24"/>
        </w:rPr>
        <w:t xml:space="preserve"> </w:t>
      </w:r>
      <w:r w:rsidRPr="009C50E0">
        <w:rPr>
          <w:rFonts w:ascii="Arial" w:hAnsi="Arial" w:cs="Arial"/>
          <w:sz w:val="24"/>
          <w:szCs w:val="24"/>
        </w:rPr>
        <w:t>de</w:t>
      </w:r>
      <w:r w:rsidR="002C6D76">
        <w:rPr>
          <w:rFonts w:ascii="Arial" w:hAnsi="Arial" w:cs="Arial"/>
          <w:sz w:val="24"/>
          <w:szCs w:val="24"/>
        </w:rPr>
        <w:t xml:space="preserve"> </w:t>
      </w:r>
      <w:r w:rsidRPr="009C50E0">
        <w:rPr>
          <w:rFonts w:ascii="Arial" w:hAnsi="Arial" w:cs="Arial"/>
          <w:sz w:val="24"/>
          <w:szCs w:val="24"/>
        </w:rPr>
        <w:t>modo</w:t>
      </w:r>
      <w:r w:rsidR="002C6D76">
        <w:rPr>
          <w:rFonts w:ascii="Arial" w:hAnsi="Arial" w:cs="Arial"/>
          <w:sz w:val="24"/>
          <w:szCs w:val="24"/>
        </w:rPr>
        <w:t xml:space="preserve"> </w:t>
      </w:r>
      <w:r w:rsidRPr="009C50E0">
        <w:rPr>
          <w:rFonts w:ascii="Arial" w:hAnsi="Arial" w:cs="Arial"/>
          <w:sz w:val="24"/>
          <w:szCs w:val="24"/>
        </w:rPr>
        <w:t>que</w:t>
      </w:r>
      <w:r w:rsidR="002C6D76">
        <w:rPr>
          <w:rFonts w:ascii="Arial" w:hAnsi="Arial" w:cs="Arial"/>
          <w:sz w:val="24"/>
          <w:szCs w:val="24"/>
        </w:rPr>
        <w:t xml:space="preserve"> </w:t>
      </w:r>
      <w:r w:rsidRPr="009C50E0">
        <w:rPr>
          <w:rFonts w:ascii="Arial" w:hAnsi="Arial" w:cs="Arial"/>
          <w:sz w:val="24"/>
          <w:szCs w:val="24"/>
        </w:rPr>
        <w:t>cumpla</w:t>
      </w:r>
      <w:r w:rsidR="002C6D76">
        <w:rPr>
          <w:rFonts w:ascii="Arial" w:hAnsi="Arial" w:cs="Arial"/>
          <w:sz w:val="24"/>
          <w:szCs w:val="24"/>
        </w:rPr>
        <w:t xml:space="preserve"> </w:t>
      </w:r>
      <w:r w:rsidRPr="009C50E0">
        <w:rPr>
          <w:rFonts w:ascii="Arial" w:hAnsi="Arial" w:cs="Arial"/>
          <w:sz w:val="24"/>
          <w:szCs w:val="24"/>
        </w:rPr>
        <w:t>las</w:t>
      </w:r>
      <w:r w:rsidR="002C6D76">
        <w:rPr>
          <w:rFonts w:ascii="Arial" w:hAnsi="Arial" w:cs="Arial"/>
          <w:sz w:val="24"/>
          <w:szCs w:val="24"/>
        </w:rPr>
        <w:t xml:space="preserve"> </w:t>
      </w:r>
      <w:r w:rsidRPr="009C50E0">
        <w:rPr>
          <w:rFonts w:ascii="Arial" w:hAnsi="Arial" w:cs="Arial"/>
          <w:sz w:val="24"/>
          <w:szCs w:val="24"/>
        </w:rPr>
        <w:t>condiciones.</w:t>
      </w:r>
      <w:r w:rsidR="002C6D76">
        <w:rPr>
          <w:rFonts w:ascii="Arial" w:hAnsi="Arial" w:cs="Arial"/>
          <w:sz w:val="24"/>
          <w:szCs w:val="24"/>
        </w:rPr>
        <w:t xml:space="preserve"> </w:t>
      </w:r>
      <w:r w:rsidRPr="009C50E0">
        <w:rPr>
          <w:rFonts w:ascii="Arial" w:hAnsi="Arial" w:cs="Arial"/>
          <w:sz w:val="24"/>
          <w:szCs w:val="24"/>
        </w:rPr>
        <w:t>El</w:t>
      </w:r>
      <w:r w:rsidR="002C6D76">
        <w:rPr>
          <w:rFonts w:ascii="Arial" w:hAnsi="Arial" w:cs="Arial"/>
          <w:sz w:val="24"/>
          <w:szCs w:val="24"/>
        </w:rPr>
        <w:t xml:space="preserve"> </w:t>
      </w:r>
      <w:r w:rsidRPr="009C50E0">
        <w:rPr>
          <w:rFonts w:ascii="Arial" w:hAnsi="Arial" w:cs="Arial"/>
          <w:sz w:val="24"/>
          <w:szCs w:val="24"/>
        </w:rPr>
        <w:t>módulo</w:t>
      </w:r>
      <w:r w:rsidR="002C6D76">
        <w:rPr>
          <w:rFonts w:ascii="Arial" w:hAnsi="Arial" w:cs="Arial"/>
          <w:sz w:val="24"/>
          <w:szCs w:val="24"/>
        </w:rPr>
        <w:t xml:space="preserve"> </w:t>
      </w:r>
      <w:r w:rsidRPr="009C50E0">
        <w:rPr>
          <w:rFonts w:ascii="Arial" w:hAnsi="Arial" w:cs="Arial"/>
          <w:sz w:val="24"/>
          <w:szCs w:val="24"/>
        </w:rPr>
        <w:t>que</w:t>
      </w:r>
      <w:r w:rsidR="002C6D76">
        <w:rPr>
          <w:rFonts w:ascii="Arial" w:hAnsi="Arial" w:cs="Arial"/>
          <w:sz w:val="24"/>
          <w:szCs w:val="24"/>
        </w:rPr>
        <w:t xml:space="preserve"> </w:t>
      </w:r>
      <w:r w:rsidRPr="009C50E0">
        <w:rPr>
          <w:rFonts w:ascii="Arial" w:hAnsi="Arial" w:cs="Arial"/>
          <w:sz w:val="24"/>
          <w:szCs w:val="24"/>
        </w:rPr>
        <w:t>describe</w:t>
      </w:r>
      <w:r w:rsidR="002C6D76">
        <w:rPr>
          <w:rFonts w:ascii="Arial" w:hAnsi="Arial" w:cs="Arial"/>
          <w:sz w:val="24"/>
          <w:szCs w:val="24"/>
        </w:rPr>
        <w:t xml:space="preserve"> </w:t>
      </w:r>
      <w:r w:rsidRPr="009C50E0">
        <w:rPr>
          <w:rFonts w:ascii="Arial" w:hAnsi="Arial" w:cs="Arial"/>
          <w:sz w:val="24"/>
          <w:szCs w:val="24"/>
        </w:rPr>
        <w:t>la</w:t>
      </w:r>
      <w:r w:rsidR="002C6D76">
        <w:rPr>
          <w:rFonts w:ascii="Arial" w:hAnsi="Arial" w:cs="Arial"/>
          <w:sz w:val="24"/>
          <w:szCs w:val="24"/>
        </w:rPr>
        <w:t xml:space="preserve"> </w:t>
      </w:r>
      <w:r w:rsidRPr="009C50E0">
        <w:rPr>
          <w:rFonts w:ascii="Arial" w:hAnsi="Arial" w:cs="Arial"/>
          <w:sz w:val="24"/>
          <w:szCs w:val="24"/>
        </w:rPr>
        <w:t>interfaz no tiene que saber nada sobre nuestro código y, sin embargo, nosotros podemos trabajar con él sin problemas.</w:t>
      </w:r>
    </w:p>
    <w:p w:rsidR="000D3356" w:rsidRDefault="000D3356" w:rsidP="00396C32">
      <w:pPr>
        <w:spacing w:line="360" w:lineRule="auto"/>
        <w:jc w:val="both"/>
        <w:rPr>
          <w:rFonts w:ascii="Arial" w:hAnsi="Arial" w:cs="Arial"/>
          <w:sz w:val="24"/>
          <w:szCs w:val="24"/>
        </w:rPr>
      </w:pPr>
    </w:p>
    <w:p w:rsidR="00A41A13" w:rsidRDefault="00A41A13" w:rsidP="00396C32">
      <w:pPr>
        <w:spacing w:line="360" w:lineRule="auto"/>
        <w:jc w:val="both"/>
        <w:rPr>
          <w:rFonts w:ascii="Arial" w:hAnsi="Arial" w:cs="Arial"/>
          <w:b/>
          <w:sz w:val="24"/>
          <w:szCs w:val="24"/>
        </w:rPr>
      </w:pPr>
    </w:p>
    <w:p w:rsidR="009C50E0" w:rsidRPr="000D3356" w:rsidRDefault="009C50E0" w:rsidP="00396C32">
      <w:pPr>
        <w:spacing w:line="360" w:lineRule="auto"/>
        <w:jc w:val="both"/>
        <w:rPr>
          <w:rFonts w:ascii="Arial" w:hAnsi="Arial" w:cs="Arial"/>
          <w:sz w:val="24"/>
          <w:szCs w:val="24"/>
        </w:rPr>
      </w:pPr>
      <w:r w:rsidRPr="009C50E0">
        <w:rPr>
          <w:rFonts w:ascii="Arial" w:hAnsi="Arial" w:cs="Arial"/>
          <w:b/>
          <w:sz w:val="24"/>
          <w:szCs w:val="24"/>
        </w:rPr>
        <w:t>El problema</w:t>
      </w:r>
    </w:p>
    <w:p w:rsidR="009C50E0" w:rsidRPr="009C50E0" w:rsidRDefault="009C50E0" w:rsidP="00396C32">
      <w:pPr>
        <w:spacing w:line="360" w:lineRule="auto"/>
        <w:jc w:val="both"/>
        <w:rPr>
          <w:rFonts w:ascii="Arial" w:hAnsi="Arial" w:cs="Arial"/>
          <w:sz w:val="24"/>
          <w:szCs w:val="24"/>
        </w:rPr>
      </w:pPr>
      <w:r w:rsidRPr="009C50E0">
        <w:rPr>
          <w:rFonts w:ascii="Arial" w:hAnsi="Arial" w:cs="Arial"/>
          <w:sz w:val="24"/>
          <w:szCs w:val="24"/>
        </w:rPr>
        <w:t xml:space="preserve">La problemática surge cuando esas interfaces intentan definir más cosas de las debidas, lo que se denominan </w:t>
      </w:r>
      <w:proofErr w:type="spellStart"/>
      <w:r w:rsidRPr="009C50E0">
        <w:rPr>
          <w:rFonts w:ascii="Arial" w:hAnsi="Arial" w:cs="Arial"/>
          <w:i/>
          <w:sz w:val="24"/>
          <w:szCs w:val="24"/>
        </w:rPr>
        <w:t>fat</w:t>
      </w:r>
      <w:proofErr w:type="spellEnd"/>
      <w:r w:rsidRPr="009C50E0">
        <w:rPr>
          <w:rFonts w:ascii="Arial" w:hAnsi="Arial" w:cs="Arial"/>
          <w:i/>
          <w:sz w:val="24"/>
          <w:szCs w:val="24"/>
        </w:rPr>
        <w:t xml:space="preserve"> interfaces</w:t>
      </w:r>
      <w:r w:rsidRPr="009C50E0">
        <w:rPr>
          <w:rFonts w:ascii="Arial" w:hAnsi="Arial" w:cs="Arial"/>
          <w:sz w:val="24"/>
          <w:szCs w:val="24"/>
        </w:rPr>
        <w:t>. Probablemente ocurrirá que las clases hijas acabarán por no usar muchos de esos métodos, y habrá que darles una implementación. Muy habitual es lanzar una excepción, o simplemente no hacer nada.</w:t>
      </w:r>
    </w:p>
    <w:p w:rsidR="001E664B" w:rsidRDefault="009C50E0" w:rsidP="00396C32">
      <w:pPr>
        <w:spacing w:line="360" w:lineRule="auto"/>
        <w:jc w:val="both"/>
        <w:rPr>
          <w:rFonts w:ascii="Arial" w:hAnsi="Arial" w:cs="Arial"/>
          <w:sz w:val="24"/>
          <w:szCs w:val="24"/>
        </w:rPr>
      </w:pPr>
      <w:r w:rsidRPr="009C50E0">
        <w:rPr>
          <w:rFonts w:ascii="Arial" w:hAnsi="Arial" w:cs="Arial"/>
          <w:sz w:val="24"/>
          <w:szCs w:val="24"/>
        </w:rPr>
        <w:t>Pero, al igual que vimos en algún ejemplo en el principio de sustitución de Liskov, esto es peligroso. Si lanzamos una excepción, es más que probable que el módulo que define esa interfaz use el método en algún momento, y esto hará fallar nuestro programa. El resto de implementaciones “por defecto” que podamos dar pueden generar efectos secundarios que no esperemos, y a los que sólo podemos responder conociendo el código fuente del módulo en cuestión, cosa que no nos interesa.</w:t>
      </w:r>
    </w:p>
    <w:p w:rsidR="001E664B" w:rsidRDefault="001E664B" w:rsidP="00396C32">
      <w:pPr>
        <w:spacing w:line="360" w:lineRule="auto"/>
        <w:jc w:val="both"/>
        <w:rPr>
          <w:rFonts w:ascii="Arial" w:hAnsi="Arial" w:cs="Arial"/>
          <w:sz w:val="24"/>
          <w:szCs w:val="24"/>
        </w:rPr>
      </w:pPr>
    </w:p>
    <w:p w:rsidR="009C50E0" w:rsidRPr="001E664B" w:rsidRDefault="009C50E0" w:rsidP="00396C32">
      <w:pPr>
        <w:spacing w:line="360" w:lineRule="auto"/>
        <w:jc w:val="both"/>
        <w:rPr>
          <w:rFonts w:ascii="Arial" w:hAnsi="Arial" w:cs="Arial"/>
          <w:sz w:val="24"/>
          <w:szCs w:val="24"/>
        </w:rPr>
      </w:pPr>
      <w:r w:rsidRPr="00FA0BBF">
        <w:rPr>
          <w:rFonts w:ascii="Arial" w:hAnsi="Arial" w:cs="Arial"/>
          <w:b/>
          <w:sz w:val="24"/>
          <w:szCs w:val="24"/>
        </w:rPr>
        <w:t>¿Cómo</w:t>
      </w:r>
      <w:r w:rsidR="00FA0BBF" w:rsidRPr="00FA0BBF">
        <w:rPr>
          <w:rFonts w:ascii="Arial" w:hAnsi="Arial" w:cs="Arial"/>
          <w:b/>
          <w:sz w:val="24"/>
          <w:szCs w:val="24"/>
        </w:rPr>
        <w:t xml:space="preserve"> </w:t>
      </w:r>
      <w:r w:rsidRPr="00FA0BBF">
        <w:rPr>
          <w:rFonts w:ascii="Arial" w:hAnsi="Arial" w:cs="Arial"/>
          <w:b/>
          <w:sz w:val="24"/>
          <w:szCs w:val="24"/>
        </w:rPr>
        <w:t>detectar</w:t>
      </w:r>
      <w:r w:rsidR="00FA0BBF" w:rsidRPr="00FA0BBF">
        <w:rPr>
          <w:rFonts w:ascii="Arial" w:hAnsi="Arial" w:cs="Arial"/>
          <w:b/>
          <w:sz w:val="24"/>
          <w:szCs w:val="24"/>
        </w:rPr>
        <w:t xml:space="preserve"> </w:t>
      </w:r>
      <w:r w:rsidRPr="00FA0BBF">
        <w:rPr>
          <w:rFonts w:ascii="Arial" w:hAnsi="Arial" w:cs="Arial"/>
          <w:b/>
          <w:sz w:val="24"/>
          <w:szCs w:val="24"/>
        </w:rPr>
        <w:t>que</w:t>
      </w:r>
      <w:r w:rsidR="00FA0BBF" w:rsidRPr="00FA0BBF">
        <w:rPr>
          <w:rFonts w:ascii="Arial" w:hAnsi="Arial" w:cs="Arial"/>
          <w:b/>
          <w:sz w:val="24"/>
          <w:szCs w:val="24"/>
        </w:rPr>
        <w:t xml:space="preserve"> </w:t>
      </w:r>
      <w:r w:rsidRPr="00FA0BBF">
        <w:rPr>
          <w:rFonts w:ascii="Arial" w:hAnsi="Arial" w:cs="Arial"/>
          <w:b/>
          <w:sz w:val="24"/>
          <w:szCs w:val="24"/>
        </w:rPr>
        <w:t>estamos</w:t>
      </w:r>
      <w:r w:rsidR="00FA0BBF" w:rsidRPr="00FA0BBF">
        <w:rPr>
          <w:rFonts w:ascii="Arial" w:hAnsi="Arial" w:cs="Arial"/>
          <w:b/>
          <w:sz w:val="24"/>
          <w:szCs w:val="24"/>
        </w:rPr>
        <w:t xml:space="preserve"> </w:t>
      </w:r>
      <w:r w:rsidRPr="00FA0BBF">
        <w:rPr>
          <w:rFonts w:ascii="Arial" w:hAnsi="Arial" w:cs="Arial"/>
          <w:b/>
          <w:sz w:val="24"/>
          <w:szCs w:val="24"/>
        </w:rPr>
        <w:t>violando</w:t>
      </w:r>
      <w:r w:rsidR="00FA0BBF" w:rsidRPr="00FA0BBF">
        <w:rPr>
          <w:rFonts w:ascii="Arial" w:hAnsi="Arial" w:cs="Arial"/>
          <w:b/>
          <w:sz w:val="24"/>
          <w:szCs w:val="24"/>
        </w:rPr>
        <w:t xml:space="preserve"> </w:t>
      </w:r>
      <w:r w:rsidRPr="00FA0BBF">
        <w:rPr>
          <w:rFonts w:ascii="Arial" w:hAnsi="Arial" w:cs="Arial"/>
          <w:b/>
          <w:sz w:val="24"/>
          <w:szCs w:val="24"/>
        </w:rPr>
        <w:t>el Principio</w:t>
      </w:r>
      <w:r w:rsidR="00F64309">
        <w:rPr>
          <w:rFonts w:ascii="Arial" w:hAnsi="Arial" w:cs="Arial"/>
          <w:b/>
          <w:sz w:val="24"/>
          <w:szCs w:val="24"/>
        </w:rPr>
        <w:t xml:space="preserve"> </w:t>
      </w:r>
      <w:r w:rsidRPr="00FA0BBF">
        <w:rPr>
          <w:rFonts w:ascii="Arial" w:hAnsi="Arial" w:cs="Arial"/>
          <w:b/>
          <w:sz w:val="24"/>
          <w:szCs w:val="24"/>
        </w:rPr>
        <w:t>de</w:t>
      </w:r>
      <w:r w:rsidR="00FA0BBF" w:rsidRPr="00FA0BBF">
        <w:rPr>
          <w:rFonts w:ascii="Arial" w:hAnsi="Arial" w:cs="Arial"/>
          <w:b/>
          <w:sz w:val="24"/>
          <w:szCs w:val="24"/>
        </w:rPr>
        <w:t xml:space="preserve"> </w:t>
      </w:r>
      <w:r w:rsidR="00F64309">
        <w:rPr>
          <w:rFonts w:ascii="Arial" w:hAnsi="Arial" w:cs="Arial"/>
          <w:b/>
          <w:sz w:val="24"/>
          <w:szCs w:val="24"/>
        </w:rPr>
        <w:t>S</w:t>
      </w:r>
      <w:r w:rsidRPr="00FA0BBF">
        <w:rPr>
          <w:rFonts w:ascii="Arial" w:hAnsi="Arial" w:cs="Arial"/>
          <w:b/>
          <w:sz w:val="24"/>
          <w:szCs w:val="24"/>
        </w:rPr>
        <w:t>egregación</w:t>
      </w:r>
      <w:r w:rsidR="00FA0BBF" w:rsidRPr="00FA0BBF">
        <w:rPr>
          <w:rFonts w:ascii="Arial" w:hAnsi="Arial" w:cs="Arial"/>
          <w:b/>
          <w:sz w:val="24"/>
          <w:szCs w:val="24"/>
        </w:rPr>
        <w:t xml:space="preserve"> </w:t>
      </w:r>
      <w:r w:rsidRPr="00FA0BBF">
        <w:rPr>
          <w:rFonts w:ascii="Arial" w:hAnsi="Arial" w:cs="Arial"/>
          <w:b/>
          <w:sz w:val="24"/>
          <w:szCs w:val="24"/>
        </w:rPr>
        <w:t>de</w:t>
      </w:r>
      <w:r w:rsidR="00FA0BBF" w:rsidRPr="00FA0BBF">
        <w:rPr>
          <w:rFonts w:ascii="Arial" w:hAnsi="Arial" w:cs="Arial"/>
          <w:b/>
          <w:sz w:val="24"/>
          <w:szCs w:val="24"/>
        </w:rPr>
        <w:t xml:space="preserve"> </w:t>
      </w:r>
      <w:r w:rsidR="00F64309">
        <w:rPr>
          <w:rFonts w:ascii="Arial" w:hAnsi="Arial" w:cs="Arial"/>
          <w:b/>
          <w:sz w:val="24"/>
          <w:szCs w:val="24"/>
        </w:rPr>
        <w:t>I</w:t>
      </w:r>
      <w:r w:rsidRPr="00FA0BBF">
        <w:rPr>
          <w:rFonts w:ascii="Arial" w:hAnsi="Arial" w:cs="Arial"/>
          <w:b/>
          <w:sz w:val="24"/>
          <w:szCs w:val="24"/>
        </w:rPr>
        <w:t>nterfaces?</w:t>
      </w:r>
    </w:p>
    <w:p w:rsidR="00936FAB" w:rsidRDefault="00FA0BBF" w:rsidP="00396C32">
      <w:pPr>
        <w:spacing w:line="360" w:lineRule="auto"/>
        <w:jc w:val="both"/>
        <w:rPr>
          <w:rFonts w:ascii="Arial" w:hAnsi="Arial" w:cs="Arial"/>
          <w:sz w:val="24"/>
          <w:szCs w:val="24"/>
        </w:rPr>
      </w:pPr>
      <w:r w:rsidRPr="00FA0BBF">
        <w:rPr>
          <w:rFonts w:ascii="Arial" w:hAnsi="Arial" w:cs="Arial"/>
          <w:sz w:val="24"/>
          <w:szCs w:val="24"/>
        </w:rPr>
        <w:t>Como</w:t>
      </w:r>
      <w:r w:rsidR="00FD3253">
        <w:rPr>
          <w:rFonts w:ascii="Arial" w:hAnsi="Arial" w:cs="Arial"/>
          <w:sz w:val="24"/>
          <w:szCs w:val="24"/>
        </w:rPr>
        <w:t xml:space="preserve"> s</w:t>
      </w:r>
      <w:r w:rsidR="00C9040A">
        <w:rPr>
          <w:rFonts w:ascii="Arial" w:hAnsi="Arial" w:cs="Arial"/>
          <w:sz w:val="24"/>
          <w:szCs w:val="24"/>
        </w:rPr>
        <w:t xml:space="preserve">e </w:t>
      </w:r>
      <w:r w:rsidRPr="00FA0BBF">
        <w:rPr>
          <w:rFonts w:ascii="Arial" w:hAnsi="Arial" w:cs="Arial"/>
          <w:sz w:val="24"/>
          <w:szCs w:val="24"/>
        </w:rPr>
        <w:t>comentaba</w:t>
      </w:r>
      <w:r>
        <w:rPr>
          <w:rFonts w:ascii="Arial" w:hAnsi="Arial" w:cs="Arial"/>
          <w:sz w:val="24"/>
          <w:szCs w:val="24"/>
        </w:rPr>
        <w:t xml:space="preserve"> </w:t>
      </w:r>
      <w:r w:rsidRPr="00FA0BBF">
        <w:rPr>
          <w:rFonts w:ascii="Arial" w:hAnsi="Arial" w:cs="Arial"/>
          <w:sz w:val="24"/>
          <w:szCs w:val="24"/>
        </w:rPr>
        <w:t>en</w:t>
      </w:r>
      <w:r>
        <w:rPr>
          <w:rFonts w:ascii="Arial" w:hAnsi="Arial" w:cs="Arial"/>
          <w:sz w:val="24"/>
          <w:szCs w:val="24"/>
        </w:rPr>
        <w:t xml:space="preserve"> </w:t>
      </w:r>
      <w:r w:rsidRPr="00FA0BBF">
        <w:rPr>
          <w:rFonts w:ascii="Arial" w:hAnsi="Arial" w:cs="Arial"/>
          <w:sz w:val="24"/>
          <w:szCs w:val="24"/>
        </w:rPr>
        <w:t>los</w:t>
      </w:r>
      <w:r>
        <w:rPr>
          <w:rFonts w:ascii="Arial" w:hAnsi="Arial" w:cs="Arial"/>
          <w:sz w:val="24"/>
          <w:szCs w:val="24"/>
        </w:rPr>
        <w:t xml:space="preserve"> </w:t>
      </w:r>
      <w:r w:rsidRPr="00FA0BBF">
        <w:rPr>
          <w:rFonts w:ascii="Arial" w:hAnsi="Arial" w:cs="Arial"/>
          <w:sz w:val="24"/>
          <w:szCs w:val="24"/>
        </w:rPr>
        <w:t>párrafos</w:t>
      </w:r>
      <w:r>
        <w:rPr>
          <w:rFonts w:ascii="Arial" w:hAnsi="Arial" w:cs="Arial"/>
          <w:sz w:val="24"/>
          <w:szCs w:val="24"/>
        </w:rPr>
        <w:t xml:space="preserve"> </w:t>
      </w:r>
      <w:r w:rsidRPr="00FA0BBF">
        <w:rPr>
          <w:rFonts w:ascii="Arial" w:hAnsi="Arial" w:cs="Arial"/>
          <w:sz w:val="24"/>
          <w:szCs w:val="24"/>
        </w:rPr>
        <w:t>anteriores,</w:t>
      </w:r>
      <w:r>
        <w:rPr>
          <w:rFonts w:ascii="Arial" w:hAnsi="Arial" w:cs="Arial"/>
          <w:sz w:val="24"/>
          <w:szCs w:val="24"/>
        </w:rPr>
        <w:t xml:space="preserve"> </w:t>
      </w:r>
      <w:r w:rsidRPr="00FA0BBF">
        <w:rPr>
          <w:rFonts w:ascii="Arial" w:hAnsi="Arial" w:cs="Arial"/>
          <w:sz w:val="24"/>
          <w:szCs w:val="24"/>
        </w:rPr>
        <w:t>si</w:t>
      </w:r>
      <w:r>
        <w:rPr>
          <w:rFonts w:ascii="Arial" w:hAnsi="Arial" w:cs="Arial"/>
          <w:sz w:val="24"/>
          <w:szCs w:val="24"/>
        </w:rPr>
        <w:t xml:space="preserve"> </w:t>
      </w:r>
      <w:r w:rsidRPr="00FA0BBF">
        <w:rPr>
          <w:rFonts w:ascii="Arial" w:hAnsi="Arial" w:cs="Arial"/>
          <w:sz w:val="24"/>
          <w:szCs w:val="24"/>
        </w:rPr>
        <w:t>al</w:t>
      </w:r>
      <w:r>
        <w:rPr>
          <w:rFonts w:ascii="Arial" w:hAnsi="Arial" w:cs="Arial"/>
          <w:sz w:val="24"/>
          <w:szCs w:val="24"/>
        </w:rPr>
        <w:t xml:space="preserve"> </w:t>
      </w:r>
      <w:r w:rsidRPr="00FA0BBF">
        <w:rPr>
          <w:rFonts w:ascii="Arial" w:hAnsi="Arial" w:cs="Arial"/>
          <w:sz w:val="24"/>
          <w:szCs w:val="24"/>
        </w:rPr>
        <w:t>implementar</w:t>
      </w:r>
      <w:r>
        <w:rPr>
          <w:rFonts w:ascii="Arial" w:hAnsi="Arial" w:cs="Arial"/>
          <w:sz w:val="24"/>
          <w:szCs w:val="24"/>
        </w:rPr>
        <w:t xml:space="preserve"> </w:t>
      </w:r>
      <w:r w:rsidRPr="00FA0BBF">
        <w:rPr>
          <w:rFonts w:ascii="Arial" w:hAnsi="Arial" w:cs="Arial"/>
          <w:sz w:val="24"/>
          <w:szCs w:val="24"/>
        </w:rPr>
        <w:t>una</w:t>
      </w:r>
      <w:r>
        <w:rPr>
          <w:rFonts w:ascii="Arial" w:hAnsi="Arial" w:cs="Arial"/>
          <w:sz w:val="24"/>
          <w:szCs w:val="24"/>
        </w:rPr>
        <w:t xml:space="preserve"> </w:t>
      </w:r>
      <w:r w:rsidRPr="00FA0BBF">
        <w:rPr>
          <w:rFonts w:ascii="Arial" w:hAnsi="Arial" w:cs="Arial"/>
          <w:sz w:val="24"/>
          <w:szCs w:val="24"/>
        </w:rPr>
        <w:t>interfaz</w:t>
      </w:r>
      <w:r w:rsidR="00A643C8">
        <w:rPr>
          <w:rFonts w:ascii="Arial" w:hAnsi="Arial" w:cs="Arial"/>
          <w:sz w:val="24"/>
          <w:szCs w:val="24"/>
        </w:rPr>
        <w:t xml:space="preserve"> se ve</w:t>
      </w:r>
      <w:r>
        <w:rPr>
          <w:rFonts w:ascii="Arial" w:hAnsi="Arial" w:cs="Arial"/>
          <w:sz w:val="24"/>
          <w:szCs w:val="24"/>
        </w:rPr>
        <w:t xml:space="preserve"> </w:t>
      </w:r>
      <w:r w:rsidRPr="00FA0BBF">
        <w:rPr>
          <w:rFonts w:ascii="Arial" w:hAnsi="Arial" w:cs="Arial"/>
          <w:sz w:val="24"/>
          <w:szCs w:val="24"/>
        </w:rPr>
        <w:t>que uno o varios de los métodos no tienen sentido y te hace</w:t>
      </w:r>
      <w:r w:rsidR="00A643C8">
        <w:rPr>
          <w:rFonts w:ascii="Arial" w:hAnsi="Arial" w:cs="Arial"/>
          <w:sz w:val="24"/>
          <w:szCs w:val="24"/>
        </w:rPr>
        <w:t>n</w:t>
      </w:r>
      <w:r w:rsidRPr="00FA0BBF">
        <w:rPr>
          <w:rFonts w:ascii="Arial" w:hAnsi="Arial" w:cs="Arial"/>
          <w:sz w:val="24"/>
          <w:szCs w:val="24"/>
        </w:rPr>
        <w:t xml:space="preserve"> falta dejarlos vacíos o lanzar</w:t>
      </w:r>
      <w:r>
        <w:rPr>
          <w:rFonts w:ascii="Arial" w:hAnsi="Arial" w:cs="Arial"/>
          <w:sz w:val="24"/>
          <w:szCs w:val="24"/>
        </w:rPr>
        <w:t xml:space="preserve"> </w:t>
      </w:r>
      <w:r w:rsidRPr="00FA0BBF">
        <w:rPr>
          <w:rFonts w:ascii="Arial" w:hAnsi="Arial" w:cs="Arial"/>
          <w:sz w:val="24"/>
          <w:szCs w:val="24"/>
        </w:rPr>
        <w:t>excepciones,</w:t>
      </w:r>
      <w:r>
        <w:rPr>
          <w:rFonts w:ascii="Arial" w:hAnsi="Arial" w:cs="Arial"/>
          <w:sz w:val="24"/>
          <w:szCs w:val="24"/>
        </w:rPr>
        <w:t xml:space="preserve"> </w:t>
      </w:r>
      <w:r w:rsidRPr="00FA0BBF">
        <w:rPr>
          <w:rFonts w:ascii="Arial" w:hAnsi="Arial" w:cs="Arial"/>
          <w:sz w:val="24"/>
          <w:szCs w:val="24"/>
        </w:rPr>
        <w:t>es</w:t>
      </w:r>
      <w:r>
        <w:rPr>
          <w:rFonts w:ascii="Arial" w:hAnsi="Arial" w:cs="Arial"/>
          <w:sz w:val="24"/>
          <w:szCs w:val="24"/>
        </w:rPr>
        <w:t xml:space="preserve"> </w:t>
      </w:r>
      <w:r w:rsidRPr="00FA0BBF">
        <w:rPr>
          <w:rFonts w:ascii="Arial" w:hAnsi="Arial" w:cs="Arial"/>
          <w:sz w:val="24"/>
          <w:szCs w:val="24"/>
        </w:rPr>
        <w:t>muy</w:t>
      </w:r>
      <w:r>
        <w:rPr>
          <w:rFonts w:ascii="Arial" w:hAnsi="Arial" w:cs="Arial"/>
          <w:sz w:val="24"/>
          <w:szCs w:val="24"/>
        </w:rPr>
        <w:t xml:space="preserve"> </w:t>
      </w:r>
      <w:r w:rsidRPr="00FA0BBF">
        <w:rPr>
          <w:rFonts w:ascii="Arial" w:hAnsi="Arial" w:cs="Arial"/>
          <w:sz w:val="24"/>
          <w:szCs w:val="24"/>
        </w:rPr>
        <w:t>probable</w:t>
      </w:r>
      <w:r>
        <w:rPr>
          <w:rFonts w:ascii="Arial" w:hAnsi="Arial" w:cs="Arial"/>
          <w:sz w:val="24"/>
          <w:szCs w:val="24"/>
        </w:rPr>
        <w:t xml:space="preserve"> </w:t>
      </w:r>
      <w:r w:rsidRPr="00FA0BBF">
        <w:rPr>
          <w:rFonts w:ascii="Arial" w:hAnsi="Arial" w:cs="Arial"/>
          <w:sz w:val="24"/>
          <w:szCs w:val="24"/>
        </w:rPr>
        <w:t>que</w:t>
      </w:r>
      <w:r>
        <w:rPr>
          <w:rFonts w:ascii="Arial" w:hAnsi="Arial" w:cs="Arial"/>
          <w:sz w:val="24"/>
          <w:szCs w:val="24"/>
        </w:rPr>
        <w:t xml:space="preserve"> </w:t>
      </w:r>
      <w:r w:rsidRPr="00FA0BBF">
        <w:rPr>
          <w:rFonts w:ascii="Arial" w:hAnsi="Arial" w:cs="Arial"/>
          <w:sz w:val="24"/>
          <w:szCs w:val="24"/>
        </w:rPr>
        <w:t>estés</w:t>
      </w:r>
      <w:r>
        <w:rPr>
          <w:rFonts w:ascii="Arial" w:hAnsi="Arial" w:cs="Arial"/>
          <w:sz w:val="24"/>
          <w:szCs w:val="24"/>
        </w:rPr>
        <w:t xml:space="preserve"> </w:t>
      </w:r>
      <w:r w:rsidRPr="00FA0BBF">
        <w:rPr>
          <w:rFonts w:ascii="Arial" w:hAnsi="Arial" w:cs="Arial"/>
          <w:sz w:val="24"/>
          <w:szCs w:val="24"/>
        </w:rPr>
        <w:t>violando</w:t>
      </w:r>
      <w:r w:rsidR="00F766F9">
        <w:rPr>
          <w:rFonts w:ascii="Arial" w:hAnsi="Arial" w:cs="Arial"/>
          <w:sz w:val="24"/>
          <w:szCs w:val="24"/>
        </w:rPr>
        <w:t xml:space="preserve"> este </w:t>
      </w:r>
      <w:r w:rsidRPr="00FA0BBF">
        <w:rPr>
          <w:rFonts w:ascii="Arial" w:hAnsi="Arial" w:cs="Arial"/>
          <w:sz w:val="24"/>
          <w:szCs w:val="24"/>
        </w:rPr>
        <w:t>principio.</w:t>
      </w:r>
      <w:r>
        <w:rPr>
          <w:rFonts w:ascii="Arial" w:hAnsi="Arial" w:cs="Arial"/>
          <w:sz w:val="24"/>
          <w:szCs w:val="24"/>
        </w:rPr>
        <w:t xml:space="preserve"> </w:t>
      </w:r>
      <w:r w:rsidRPr="00FA0BBF">
        <w:rPr>
          <w:rFonts w:ascii="Arial" w:hAnsi="Arial" w:cs="Arial"/>
          <w:sz w:val="24"/>
          <w:szCs w:val="24"/>
        </w:rPr>
        <w:t>Si</w:t>
      </w:r>
      <w:r>
        <w:rPr>
          <w:rFonts w:ascii="Arial" w:hAnsi="Arial" w:cs="Arial"/>
          <w:sz w:val="24"/>
          <w:szCs w:val="24"/>
        </w:rPr>
        <w:t xml:space="preserve"> </w:t>
      </w:r>
      <w:r w:rsidRPr="00FA0BBF">
        <w:rPr>
          <w:rFonts w:ascii="Arial" w:hAnsi="Arial" w:cs="Arial"/>
          <w:sz w:val="24"/>
          <w:szCs w:val="24"/>
        </w:rPr>
        <w:t>la</w:t>
      </w:r>
      <w:r>
        <w:rPr>
          <w:rFonts w:ascii="Arial" w:hAnsi="Arial" w:cs="Arial"/>
          <w:sz w:val="24"/>
          <w:szCs w:val="24"/>
        </w:rPr>
        <w:t xml:space="preserve"> </w:t>
      </w:r>
      <w:r w:rsidRPr="00FA0BBF">
        <w:rPr>
          <w:rFonts w:ascii="Arial" w:hAnsi="Arial" w:cs="Arial"/>
          <w:sz w:val="24"/>
          <w:szCs w:val="24"/>
        </w:rPr>
        <w:t>interfaz forma</w:t>
      </w:r>
      <w:r>
        <w:rPr>
          <w:rFonts w:ascii="Arial" w:hAnsi="Arial" w:cs="Arial"/>
          <w:sz w:val="24"/>
          <w:szCs w:val="24"/>
        </w:rPr>
        <w:t xml:space="preserve"> </w:t>
      </w:r>
      <w:r w:rsidRPr="00FA0BBF">
        <w:rPr>
          <w:rFonts w:ascii="Arial" w:hAnsi="Arial" w:cs="Arial"/>
          <w:sz w:val="24"/>
          <w:szCs w:val="24"/>
        </w:rPr>
        <w:t>parte</w:t>
      </w:r>
      <w:r>
        <w:rPr>
          <w:rFonts w:ascii="Arial" w:hAnsi="Arial" w:cs="Arial"/>
          <w:sz w:val="24"/>
          <w:szCs w:val="24"/>
        </w:rPr>
        <w:t xml:space="preserve"> </w:t>
      </w:r>
      <w:r w:rsidRPr="00FA0BBF">
        <w:rPr>
          <w:rFonts w:ascii="Arial" w:hAnsi="Arial" w:cs="Arial"/>
          <w:sz w:val="24"/>
          <w:szCs w:val="24"/>
        </w:rPr>
        <w:t>de</w:t>
      </w:r>
      <w:r>
        <w:rPr>
          <w:rFonts w:ascii="Arial" w:hAnsi="Arial" w:cs="Arial"/>
          <w:sz w:val="24"/>
          <w:szCs w:val="24"/>
        </w:rPr>
        <w:t xml:space="preserve"> </w:t>
      </w:r>
      <w:r w:rsidRPr="00FA0BBF">
        <w:rPr>
          <w:rFonts w:ascii="Arial" w:hAnsi="Arial" w:cs="Arial"/>
          <w:sz w:val="24"/>
          <w:szCs w:val="24"/>
        </w:rPr>
        <w:t>tu</w:t>
      </w:r>
      <w:r>
        <w:rPr>
          <w:rFonts w:ascii="Arial" w:hAnsi="Arial" w:cs="Arial"/>
          <w:sz w:val="24"/>
          <w:szCs w:val="24"/>
        </w:rPr>
        <w:t xml:space="preserve"> </w:t>
      </w:r>
      <w:r w:rsidRPr="00FA0BBF">
        <w:rPr>
          <w:rFonts w:ascii="Arial" w:hAnsi="Arial" w:cs="Arial"/>
          <w:sz w:val="24"/>
          <w:szCs w:val="24"/>
        </w:rPr>
        <w:t>código,</w:t>
      </w:r>
      <w:r>
        <w:rPr>
          <w:rFonts w:ascii="Arial" w:hAnsi="Arial" w:cs="Arial"/>
          <w:sz w:val="24"/>
          <w:szCs w:val="24"/>
        </w:rPr>
        <w:t xml:space="preserve"> divíde</w:t>
      </w:r>
      <w:r w:rsidRPr="00FA0BBF">
        <w:rPr>
          <w:rFonts w:ascii="Arial" w:hAnsi="Arial" w:cs="Arial"/>
          <w:sz w:val="24"/>
          <w:szCs w:val="24"/>
        </w:rPr>
        <w:t>la</w:t>
      </w:r>
      <w:r>
        <w:rPr>
          <w:rFonts w:ascii="Arial" w:hAnsi="Arial" w:cs="Arial"/>
          <w:sz w:val="24"/>
          <w:szCs w:val="24"/>
        </w:rPr>
        <w:t xml:space="preserve"> </w:t>
      </w:r>
      <w:r w:rsidRPr="00FA0BBF">
        <w:rPr>
          <w:rFonts w:ascii="Arial" w:hAnsi="Arial" w:cs="Arial"/>
          <w:sz w:val="24"/>
          <w:szCs w:val="24"/>
        </w:rPr>
        <w:t>en</w:t>
      </w:r>
      <w:r>
        <w:rPr>
          <w:rFonts w:ascii="Arial" w:hAnsi="Arial" w:cs="Arial"/>
          <w:sz w:val="24"/>
          <w:szCs w:val="24"/>
        </w:rPr>
        <w:t xml:space="preserve"> </w:t>
      </w:r>
      <w:r w:rsidRPr="00FA0BBF">
        <w:rPr>
          <w:rFonts w:ascii="Arial" w:hAnsi="Arial" w:cs="Arial"/>
          <w:sz w:val="24"/>
          <w:szCs w:val="24"/>
        </w:rPr>
        <w:t>varias</w:t>
      </w:r>
      <w:r>
        <w:rPr>
          <w:rFonts w:ascii="Arial" w:hAnsi="Arial" w:cs="Arial"/>
          <w:sz w:val="24"/>
          <w:szCs w:val="24"/>
        </w:rPr>
        <w:t xml:space="preserve"> </w:t>
      </w:r>
      <w:r w:rsidRPr="00FA0BBF">
        <w:rPr>
          <w:rFonts w:ascii="Arial" w:hAnsi="Arial" w:cs="Arial"/>
          <w:sz w:val="24"/>
          <w:szCs w:val="24"/>
        </w:rPr>
        <w:t>interfaces</w:t>
      </w:r>
      <w:r>
        <w:rPr>
          <w:rFonts w:ascii="Arial" w:hAnsi="Arial" w:cs="Arial"/>
          <w:sz w:val="24"/>
          <w:szCs w:val="24"/>
        </w:rPr>
        <w:t xml:space="preserve"> </w:t>
      </w:r>
      <w:r w:rsidRPr="00FA0BBF">
        <w:rPr>
          <w:rFonts w:ascii="Arial" w:hAnsi="Arial" w:cs="Arial"/>
          <w:sz w:val="24"/>
          <w:szCs w:val="24"/>
        </w:rPr>
        <w:t>que</w:t>
      </w:r>
      <w:r>
        <w:rPr>
          <w:rFonts w:ascii="Arial" w:hAnsi="Arial" w:cs="Arial"/>
          <w:sz w:val="24"/>
          <w:szCs w:val="24"/>
        </w:rPr>
        <w:t xml:space="preserve"> </w:t>
      </w:r>
      <w:r w:rsidRPr="00FA0BBF">
        <w:rPr>
          <w:rFonts w:ascii="Arial" w:hAnsi="Arial" w:cs="Arial"/>
          <w:sz w:val="24"/>
          <w:szCs w:val="24"/>
        </w:rPr>
        <w:t>definan</w:t>
      </w:r>
      <w:r>
        <w:rPr>
          <w:rFonts w:ascii="Arial" w:hAnsi="Arial" w:cs="Arial"/>
          <w:sz w:val="24"/>
          <w:szCs w:val="24"/>
        </w:rPr>
        <w:t xml:space="preserve"> </w:t>
      </w:r>
      <w:r w:rsidRPr="00FA0BBF">
        <w:rPr>
          <w:rFonts w:ascii="Arial" w:hAnsi="Arial" w:cs="Arial"/>
          <w:sz w:val="24"/>
          <w:szCs w:val="24"/>
        </w:rPr>
        <w:t>comportamientos más específicos.</w:t>
      </w:r>
    </w:p>
    <w:p w:rsidR="00FA0BBF" w:rsidRDefault="00A643C8" w:rsidP="00396C32">
      <w:pPr>
        <w:spacing w:line="360" w:lineRule="auto"/>
        <w:jc w:val="both"/>
        <w:rPr>
          <w:rFonts w:ascii="Arial" w:hAnsi="Arial" w:cs="Arial"/>
          <w:sz w:val="24"/>
          <w:szCs w:val="24"/>
        </w:rPr>
      </w:pPr>
      <w:r>
        <w:rPr>
          <w:rFonts w:ascii="Arial" w:hAnsi="Arial" w:cs="Arial"/>
          <w:sz w:val="24"/>
          <w:szCs w:val="24"/>
        </w:rPr>
        <w:t>Hay que recordar</w:t>
      </w:r>
      <w:r w:rsidR="00F766F9">
        <w:rPr>
          <w:rFonts w:ascii="Arial" w:hAnsi="Arial" w:cs="Arial"/>
          <w:sz w:val="24"/>
          <w:szCs w:val="24"/>
        </w:rPr>
        <w:t xml:space="preserve"> que no pasa nada cuando </w:t>
      </w:r>
      <w:r w:rsidR="00FA0BBF" w:rsidRPr="00FA0BBF">
        <w:rPr>
          <w:rFonts w:ascii="Arial" w:hAnsi="Arial" w:cs="Arial"/>
          <w:sz w:val="24"/>
          <w:szCs w:val="24"/>
        </w:rPr>
        <w:t>una clase ahora necesite implementar varias interfaces. El punto importante es que use todos los métodos definidos por esas interfaces.</w:t>
      </w:r>
    </w:p>
    <w:p w:rsidR="00824458" w:rsidRDefault="00824458" w:rsidP="00396C32">
      <w:pPr>
        <w:spacing w:line="360" w:lineRule="auto"/>
        <w:jc w:val="both"/>
      </w:pPr>
    </w:p>
    <w:p w:rsidR="00824458" w:rsidRDefault="00824458" w:rsidP="00396C32">
      <w:pPr>
        <w:spacing w:line="360" w:lineRule="auto"/>
        <w:jc w:val="both"/>
      </w:pPr>
    </w:p>
    <w:p w:rsidR="00824458" w:rsidRDefault="00824458" w:rsidP="00396C32">
      <w:pPr>
        <w:spacing w:line="360" w:lineRule="auto"/>
        <w:jc w:val="both"/>
      </w:pPr>
    </w:p>
    <w:p w:rsidR="00824458" w:rsidRDefault="00824458" w:rsidP="00396C32">
      <w:pPr>
        <w:spacing w:line="360" w:lineRule="auto"/>
        <w:jc w:val="both"/>
      </w:pPr>
    </w:p>
    <w:p w:rsidR="00F63C66" w:rsidRDefault="00F63C66" w:rsidP="00396C32">
      <w:pPr>
        <w:spacing w:line="360" w:lineRule="auto"/>
      </w:pPr>
    </w:p>
    <w:p w:rsidR="001E664B" w:rsidRDefault="001E664B" w:rsidP="00396C32">
      <w:pPr>
        <w:spacing w:line="360" w:lineRule="auto"/>
      </w:pPr>
    </w:p>
    <w:p w:rsidR="00ED53CF" w:rsidRPr="0093271F" w:rsidRDefault="00ED53CF" w:rsidP="0093271F">
      <w:pPr>
        <w:pStyle w:val="Ttulo1"/>
        <w:rPr>
          <w:b/>
        </w:rPr>
      </w:pPr>
      <w:bookmarkStart w:id="14" w:name="_Toc463450495"/>
      <w:r w:rsidRPr="0093271F">
        <w:rPr>
          <w:b/>
        </w:rPr>
        <w:t>CAPITULO 5</w:t>
      </w:r>
      <w:bookmarkEnd w:id="14"/>
    </w:p>
    <w:p w:rsidR="00455E01" w:rsidRPr="0093271F" w:rsidRDefault="00455E01" w:rsidP="0093271F">
      <w:pPr>
        <w:pStyle w:val="Ttulo2"/>
        <w:rPr>
          <w:b/>
          <w:sz w:val="28"/>
        </w:rPr>
      </w:pPr>
    </w:p>
    <w:p w:rsidR="00ED53CF" w:rsidRPr="0093271F" w:rsidRDefault="00ED53CF" w:rsidP="0093271F">
      <w:pPr>
        <w:pStyle w:val="Ttulo2"/>
        <w:rPr>
          <w:b/>
          <w:sz w:val="28"/>
        </w:rPr>
      </w:pPr>
      <w:bookmarkStart w:id="15" w:name="_Toc463450496"/>
      <w:r w:rsidRPr="0093271F">
        <w:rPr>
          <w:b/>
          <w:sz w:val="28"/>
        </w:rPr>
        <w:t>PRINCIPIO DE INVERSION DE DEPENDENCIAS</w:t>
      </w:r>
      <w:bookmarkEnd w:id="15"/>
    </w:p>
    <w:p w:rsidR="00455E01" w:rsidRPr="00455E01" w:rsidRDefault="00455E01" w:rsidP="00396C32">
      <w:pPr>
        <w:spacing w:line="360" w:lineRule="auto"/>
        <w:jc w:val="both"/>
        <w:rPr>
          <w:rFonts w:ascii="Arial" w:hAnsi="Arial" w:cs="Arial"/>
          <w:sz w:val="24"/>
          <w:szCs w:val="24"/>
        </w:rPr>
      </w:pPr>
      <w:r w:rsidRPr="00455E01">
        <w:rPr>
          <w:rFonts w:ascii="Arial" w:hAnsi="Arial" w:cs="Arial"/>
          <w:sz w:val="24"/>
          <w:szCs w:val="24"/>
        </w:rPr>
        <w:t xml:space="preserve">Este principio es una técnica básica, y será el que más presente tengas en tu día a día si quieres hacer que tu código sea estable y </w:t>
      </w:r>
      <w:proofErr w:type="spellStart"/>
      <w:r w:rsidRPr="00455E01">
        <w:rPr>
          <w:rFonts w:ascii="Arial" w:hAnsi="Arial" w:cs="Arial"/>
          <w:sz w:val="24"/>
          <w:szCs w:val="24"/>
        </w:rPr>
        <w:t>mantenible</w:t>
      </w:r>
      <w:proofErr w:type="spellEnd"/>
      <w:r w:rsidRPr="00455E01">
        <w:rPr>
          <w:rFonts w:ascii="Arial" w:hAnsi="Arial" w:cs="Arial"/>
          <w:sz w:val="24"/>
          <w:szCs w:val="24"/>
        </w:rPr>
        <w:t xml:space="preserve">. Gracias al principio de inversión de dependencias, podemos hacer que el código que es el núcleo de nuestra aplicación no dependa de los detalles de implementación, como pueden ser el </w:t>
      </w:r>
      <w:proofErr w:type="spellStart"/>
      <w:r w:rsidRPr="00455E01">
        <w:rPr>
          <w:rFonts w:ascii="Arial" w:hAnsi="Arial" w:cs="Arial"/>
          <w:sz w:val="24"/>
          <w:szCs w:val="24"/>
        </w:rPr>
        <w:t>framework</w:t>
      </w:r>
      <w:proofErr w:type="spellEnd"/>
      <w:r w:rsidRPr="00455E01">
        <w:rPr>
          <w:rFonts w:ascii="Arial" w:hAnsi="Arial" w:cs="Arial"/>
          <w:sz w:val="24"/>
          <w:szCs w:val="24"/>
        </w:rPr>
        <w:t xml:space="preserve"> que utilices, la base de datos, cómo te conectes a tu servidor… Todos estos aspectos se especificarán mediante interfaces, y el núcleo no tendrá que conocer cuál es la implementación real para funcionar.</w:t>
      </w:r>
    </w:p>
    <w:p w:rsidR="00455E01" w:rsidRPr="00455E01" w:rsidRDefault="00455E01" w:rsidP="00396C32">
      <w:pPr>
        <w:spacing w:line="360" w:lineRule="auto"/>
        <w:jc w:val="both"/>
        <w:rPr>
          <w:rFonts w:ascii="Arial" w:hAnsi="Arial" w:cs="Arial"/>
          <w:sz w:val="24"/>
          <w:szCs w:val="24"/>
          <w:shd w:val="clear" w:color="auto" w:fill="FFFFFF"/>
        </w:rPr>
      </w:pPr>
      <w:r w:rsidRPr="00455E01">
        <w:rPr>
          <w:rFonts w:ascii="Arial" w:hAnsi="Arial" w:cs="Arial"/>
          <w:sz w:val="24"/>
          <w:szCs w:val="24"/>
          <w:shd w:val="clear" w:color="auto" w:fill="FFFFFF"/>
        </w:rPr>
        <w:t xml:space="preserve">Es la base teórica sobre la que se basa la inyección de dependencias usada por muchos </w:t>
      </w:r>
      <w:proofErr w:type="spellStart"/>
      <w:r w:rsidRPr="00455E01">
        <w:rPr>
          <w:rFonts w:ascii="Arial" w:hAnsi="Arial" w:cs="Arial"/>
          <w:sz w:val="24"/>
          <w:szCs w:val="24"/>
          <w:shd w:val="clear" w:color="auto" w:fill="FFFFFF"/>
        </w:rPr>
        <w:t>frameworks</w:t>
      </w:r>
      <w:proofErr w:type="spellEnd"/>
      <w:r w:rsidRPr="00455E01">
        <w:rPr>
          <w:rFonts w:ascii="Arial" w:hAnsi="Arial" w:cs="Arial"/>
          <w:sz w:val="24"/>
          <w:szCs w:val="24"/>
          <w:shd w:val="clear" w:color="auto" w:fill="FFFFFF"/>
        </w:rPr>
        <w:t>, como Spring.</w:t>
      </w:r>
    </w:p>
    <w:p w:rsidR="00455E01" w:rsidRPr="00455E01" w:rsidRDefault="00455E01" w:rsidP="00396C32">
      <w:pPr>
        <w:spacing w:line="360" w:lineRule="auto"/>
        <w:jc w:val="both"/>
        <w:rPr>
          <w:rFonts w:ascii="Arial" w:hAnsi="Arial" w:cs="Arial"/>
          <w:sz w:val="24"/>
          <w:szCs w:val="24"/>
        </w:rPr>
      </w:pPr>
      <w:r w:rsidRPr="00455E01">
        <w:rPr>
          <w:rFonts w:ascii="Arial" w:hAnsi="Arial" w:cs="Arial"/>
          <w:sz w:val="24"/>
          <w:szCs w:val="24"/>
        </w:rPr>
        <w:t xml:space="preserve"> La definición que se suele dar es:</w:t>
      </w:r>
    </w:p>
    <w:p w:rsidR="00455E01" w:rsidRPr="00455E01" w:rsidRDefault="00455E01" w:rsidP="00396C32">
      <w:pPr>
        <w:spacing w:line="360" w:lineRule="auto"/>
        <w:jc w:val="both"/>
        <w:rPr>
          <w:rFonts w:ascii="Arial" w:hAnsi="Arial" w:cs="Arial"/>
          <w:sz w:val="24"/>
          <w:szCs w:val="24"/>
        </w:rPr>
      </w:pPr>
      <w:r w:rsidRPr="00455E01">
        <w:rPr>
          <w:rFonts w:ascii="Arial" w:hAnsi="Arial" w:cs="Arial"/>
          <w:b/>
          <w:sz w:val="24"/>
          <w:szCs w:val="24"/>
        </w:rPr>
        <w:t xml:space="preserve"> A.</w:t>
      </w:r>
      <w:r w:rsidRPr="00455E01">
        <w:rPr>
          <w:rFonts w:ascii="Arial" w:hAnsi="Arial" w:cs="Arial"/>
          <w:sz w:val="24"/>
          <w:szCs w:val="24"/>
        </w:rPr>
        <w:t xml:space="preserve"> Las clases de alto nivel no deberían depender de las clases de bajo nivel. Ambas deberían depender de las abstracciones.</w:t>
      </w:r>
    </w:p>
    <w:p w:rsidR="00455E01" w:rsidRPr="00455E01" w:rsidRDefault="00455E01" w:rsidP="00396C32">
      <w:pPr>
        <w:spacing w:line="360" w:lineRule="auto"/>
        <w:jc w:val="both"/>
        <w:rPr>
          <w:rFonts w:ascii="Arial" w:hAnsi="Arial" w:cs="Arial"/>
          <w:sz w:val="24"/>
          <w:szCs w:val="24"/>
        </w:rPr>
      </w:pPr>
      <w:r w:rsidRPr="00455E01">
        <w:rPr>
          <w:rFonts w:ascii="Arial" w:hAnsi="Arial" w:cs="Arial"/>
          <w:b/>
          <w:sz w:val="24"/>
          <w:szCs w:val="24"/>
        </w:rPr>
        <w:t xml:space="preserve"> B</w:t>
      </w:r>
      <w:r w:rsidRPr="00455E01">
        <w:rPr>
          <w:rFonts w:ascii="Arial" w:hAnsi="Arial" w:cs="Arial"/>
          <w:sz w:val="24"/>
          <w:szCs w:val="24"/>
        </w:rPr>
        <w:t xml:space="preserve">. Las abstracciones no deberían depender de los detalles. Los detalles deberían depender de las abstracciones. </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Un bosque contiene árboles, que a su vez contienen hojas, que contienen células…</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Por eso se eligió la palabra “inversión”, porque rompe con esta dinámica.</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Lo que se pretende es que no exista la necesidad de que los módulos dependan unos de otros, sino que dependan de abstracciones. De esta forma, nuestros módulos pueden ser más fácilmente reutilizables.</w:t>
      </w:r>
    </w:p>
    <w:p w:rsidR="00ED53CF" w:rsidRDefault="00ED53CF" w:rsidP="00396C32">
      <w:pPr>
        <w:spacing w:line="360" w:lineRule="auto"/>
        <w:jc w:val="center"/>
        <w:rPr>
          <w:rFonts w:ascii="Arial" w:hAnsi="Arial" w:cs="Arial"/>
          <w:b/>
          <w:color w:val="1F4E79" w:themeColor="accent1" w:themeShade="80"/>
          <w:sz w:val="28"/>
          <w:szCs w:val="28"/>
        </w:rPr>
      </w:pPr>
    </w:p>
    <w:p w:rsidR="00A41A13" w:rsidRDefault="00A41A13" w:rsidP="00396C32">
      <w:pPr>
        <w:spacing w:line="360" w:lineRule="auto"/>
        <w:jc w:val="center"/>
        <w:rPr>
          <w:rFonts w:ascii="Arial" w:hAnsi="Arial" w:cs="Arial"/>
          <w:b/>
          <w:color w:val="1F4E79" w:themeColor="accent1" w:themeShade="80"/>
          <w:sz w:val="28"/>
          <w:szCs w:val="28"/>
        </w:rPr>
      </w:pPr>
    </w:p>
    <w:p w:rsidR="00A41A13" w:rsidRDefault="00A41A13" w:rsidP="00396C32">
      <w:pPr>
        <w:spacing w:line="360" w:lineRule="auto"/>
        <w:jc w:val="center"/>
        <w:rPr>
          <w:rFonts w:ascii="Arial" w:hAnsi="Arial" w:cs="Arial"/>
          <w:b/>
          <w:color w:val="1F4E79" w:themeColor="accent1" w:themeShade="80"/>
          <w:sz w:val="28"/>
          <w:szCs w:val="28"/>
        </w:rPr>
      </w:pPr>
    </w:p>
    <w:p w:rsidR="00936FAB" w:rsidRPr="0093271F" w:rsidRDefault="00224DF7" w:rsidP="0093271F">
      <w:pPr>
        <w:pStyle w:val="Ttulo1"/>
        <w:rPr>
          <w:b/>
          <w:sz w:val="36"/>
        </w:rPr>
      </w:pPr>
      <w:bookmarkStart w:id="16" w:name="_Toc463450497"/>
      <w:r w:rsidRPr="0093271F">
        <w:rPr>
          <w:b/>
          <w:sz w:val="36"/>
        </w:rPr>
        <w:t>CASOS</w:t>
      </w:r>
      <w:bookmarkEnd w:id="16"/>
    </w:p>
    <w:p w:rsidR="00F63C66" w:rsidRDefault="00F63C66" w:rsidP="00396C32">
      <w:pPr>
        <w:spacing w:line="360" w:lineRule="auto"/>
        <w:jc w:val="center"/>
        <w:rPr>
          <w:rFonts w:ascii="Arial" w:hAnsi="Arial" w:cs="Arial"/>
          <w:b/>
          <w:color w:val="1F4E79" w:themeColor="accent1" w:themeShade="80"/>
          <w:sz w:val="24"/>
          <w:szCs w:val="24"/>
        </w:rPr>
      </w:pPr>
    </w:p>
    <w:p w:rsidR="00F63C66" w:rsidRPr="0093271F" w:rsidRDefault="00F63C66" w:rsidP="0093271F">
      <w:pPr>
        <w:pStyle w:val="Ttulo2"/>
        <w:rPr>
          <w:b/>
          <w:sz w:val="28"/>
        </w:rPr>
      </w:pPr>
    </w:p>
    <w:p w:rsidR="00B43C59" w:rsidRPr="0093271F" w:rsidRDefault="00B43C59" w:rsidP="0093271F">
      <w:pPr>
        <w:pStyle w:val="Ttulo2"/>
        <w:rPr>
          <w:b/>
          <w:sz w:val="28"/>
        </w:rPr>
      </w:pPr>
      <w:bookmarkStart w:id="17" w:name="_Toc463450498"/>
      <w:r w:rsidRPr="0093271F">
        <w:rPr>
          <w:b/>
          <w:sz w:val="28"/>
        </w:rPr>
        <w:t>1 .PRINCIPIO DE RESPONSABILIDAD UNICA</w:t>
      </w:r>
      <w:bookmarkEnd w:id="17"/>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Vamos a suponer que tenemos una entidad libro que además de proveer diferentes acciones relacionadas:</w:t>
      </w:r>
    </w:p>
    <w:p w:rsidR="00B43C59" w:rsidRDefault="00B43C59"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drawing>
          <wp:inline distT="0" distB="0" distL="0" distR="0" wp14:anchorId="6AF14F8F" wp14:editId="4686062D">
            <wp:extent cx="4695238" cy="3180952"/>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84).png"/>
                    <pic:cNvPicPr/>
                  </pic:nvPicPr>
                  <pic:blipFill>
                    <a:blip r:embed="rId44">
                      <a:extLst>
                        <a:ext uri="{28A0092B-C50C-407E-A947-70E740481C1C}">
                          <a14:useLocalDpi xmlns:a14="http://schemas.microsoft.com/office/drawing/2010/main" val="0"/>
                        </a:ext>
                      </a:extLst>
                    </a:blip>
                    <a:stretch>
                      <a:fillRect/>
                    </a:stretch>
                  </pic:blipFill>
                  <pic:spPr>
                    <a:xfrm>
                      <a:off x="0" y="0"/>
                      <a:ext cx="4695238" cy="3180952"/>
                    </a:xfrm>
                    <a:prstGeom prst="rect">
                      <a:avLst/>
                    </a:prstGeom>
                  </pic:spPr>
                </pic:pic>
              </a:graphicData>
            </a:graphic>
          </wp:inline>
        </w:drawing>
      </w: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Como se puede apreciar claramente, esta clase tiene al menos dos responsabilidades, la relacionada con la gestión del  libro como son obtener el título, autor, siguiente página; como la relacionada con la representación. Aquí se están mezclando lógicas de negocio relacionadas con la gestión y la representación en pantalla. Esto se considera una violación del principio SRP. Una solución para solventar este problema sería por ejemplo la siguiente:</w:t>
      </w:r>
    </w:p>
    <w:p w:rsidR="00B43C59" w:rsidRDefault="00B43C59"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lastRenderedPageBreak/>
        <w:drawing>
          <wp:inline distT="0" distB="0" distL="0" distR="0" wp14:anchorId="1EA7D579" wp14:editId="27B556BB">
            <wp:extent cx="5400040" cy="57105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8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5710555"/>
                    </a:xfrm>
                    <a:prstGeom prst="rect">
                      <a:avLst/>
                    </a:prstGeom>
                  </pic:spPr>
                </pic:pic>
              </a:graphicData>
            </a:graphic>
          </wp:inline>
        </w:drawing>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Aunque esto no deja de ser un ejemplo muy sencillo, se puede apreciar claramente como se ha separado la lógica de negocio relacionada con la representación gráfica de la lógica de negocio relacionada con la gestión del libro. Por tanto se cumple el principio SRP.</w:t>
      </w:r>
    </w:p>
    <w:p w:rsidR="00B43C59" w:rsidRPr="00B43C59" w:rsidRDefault="00B43C59" w:rsidP="00396C32">
      <w:pPr>
        <w:spacing w:line="360" w:lineRule="auto"/>
        <w:jc w:val="both"/>
        <w:rPr>
          <w:rFonts w:ascii="Arial" w:hAnsi="Arial" w:cs="Arial"/>
          <w:b/>
          <w:sz w:val="24"/>
          <w:szCs w:val="24"/>
          <w:lang w:val="es-PE"/>
        </w:rPr>
      </w:pPr>
    </w:p>
    <w:p w:rsidR="00B43C59" w:rsidRDefault="00B43C59" w:rsidP="00396C32">
      <w:pPr>
        <w:spacing w:line="360" w:lineRule="auto"/>
        <w:jc w:val="both"/>
        <w:rPr>
          <w:rFonts w:ascii="Arial" w:hAnsi="Arial" w:cs="Arial"/>
          <w:b/>
          <w:sz w:val="24"/>
          <w:szCs w:val="24"/>
          <w:lang w:val="es-PE"/>
        </w:rPr>
      </w:pPr>
    </w:p>
    <w:p w:rsidR="001E664B" w:rsidRDefault="001E664B" w:rsidP="00396C32">
      <w:pPr>
        <w:spacing w:line="360" w:lineRule="auto"/>
        <w:jc w:val="both"/>
        <w:rPr>
          <w:rFonts w:ascii="Arial" w:hAnsi="Arial" w:cs="Arial"/>
          <w:b/>
          <w:sz w:val="24"/>
          <w:szCs w:val="24"/>
        </w:rPr>
      </w:pPr>
    </w:p>
    <w:p w:rsidR="00B43C59" w:rsidRPr="0093271F" w:rsidRDefault="00B43C59" w:rsidP="0093271F">
      <w:pPr>
        <w:pStyle w:val="Ttulo2"/>
        <w:rPr>
          <w:b/>
          <w:sz w:val="28"/>
        </w:rPr>
      </w:pPr>
      <w:bookmarkStart w:id="18" w:name="_Toc463450499"/>
      <w:r w:rsidRPr="0093271F">
        <w:rPr>
          <w:b/>
          <w:sz w:val="28"/>
        </w:rPr>
        <w:lastRenderedPageBreak/>
        <w:t>2.- EL PRINCIPIO DE ABIERTO/CERRADO DE MEYER</w:t>
      </w:r>
      <w:bookmarkEnd w:id="18"/>
    </w:p>
    <w:p w:rsidR="001E664B" w:rsidRDefault="001E664B" w:rsidP="00396C32">
      <w:pPr>
        <w:spacing w:line="360" w:lineRule="auto"/>
        <w:jc w:val="both"/>
        <w:rPr>
          <w:rFonts w:ascii="Arial" w:hAnsi="Arial" w:cs="Arial"/>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Para comprender mejor este principio vamos a ejemplificarlo por medio de un diseño.</w:t>
      </w:r>
    </w:p>
    <w:p w:rsidR="00B43C59" w:rsidRDefault="00B43C59" w:rsidP="00396C32">
      <w:pPr>
        <w:spacing w:line="360" w:lineRule="auto"/>
        <w:jc w:val="both"/>
        <w:rPr>
          <w:rFonts w:ascii="Arial" w:hAnsi="Arial" w:cs="Arial"/>
          <w:b/>
          <w:sz w:val="24"/>
          <w:szCs w:val="24"/>
        </w:rPr>
      </w:pPr>
      <w:r w:rsidRPr="00B43C59">
        <w:rPr>
          <w:rFonts w:ascii="Arial" w:hAnsi="Arial" w:cs="Arial"/>
          <w:b/>
          <w:noProof/>
          <w:sz w:val="24"/>
          <w:szCs w:val="24"/>
          <w:lang w:val="es-PE" w:eastAsia="es-PE"/>
        </w:rPr>
        <w:drawing>
          <wp:anchor distT="0" distB="0" distL="114300" distR="114300" simplePos="0" relativeHeight="251672576" behindDoc="1" locked="0" layoutInCell="1" allowOverlap="1">
            <wp:simplePos x="0" y="0"/>
            <wp:positionH relativeFrom="margin">
              <wp:align>center</wp:align>
            </wp:positionH>
            <wp:positionV relativeFrom="paragraph">
              <wp:posOffset>260350</wp:posOffset>
            </wp:positionV>
            <wp:extent cx="4704762" cy="2742857"/>
            <wp:effectExtent l="0" t="0" r="635"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86).png"/>
                    <pic:cNvPicPr/>
                  </pic:nvPicPr>
                  <pic:blipFill>
                    <a:blip r:embed="rId46">
                      <a:extLst>
                        <a:ext uri="{28A0092B-C50C-407E-A947-70E740481C1C}">
                          <a14:useLocalDpi xmlns:a14="http://schemas.microsoft.com/office/drawing/2010/main" val="0"/>
                        </a:ext>
                      </a:extLst>
                    </a:blip>
                    <a:stretch>
                      <a:fillRect/>
                    </a:stretch>
                  </pic:blipFill>
                  <pic:spPr>
                    <a:xfrm>
                      <a:off x="0" y="0"/>
                      <a:ext cx="4704762" cy="2742857"/>
                    </a:xfrm>
                    <a:prstGeom prst="rect">
                      <a:avLst/>
                    </a:prstGeom>
                  </pic:spPr>
                </pic:pic>
              </a:graphicData>
            </a:graphic>
          </wp:anchor>
        </w:drawing>
      </w:r>
    </w:p>
    <w:p w:rsidR="00B65BB6" w:rsidRPr="00B43C59"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1E664B" w:rsidRDefault="001E664B" w:rsidP="00396C32">
      <w:pPr>
        <w:spacing w:line="360" w:lineRule="auto"/>
        <w:jc w:val="both"/>
        <w:rPr>
          <w:rFonts w:ascii="Arial" w:hAnsi="Arial" w:cs="Arial"/>
          <w:sz w:val="24"/>
          <w:szCs w:val="24"/>
          <w:lang w:val="es-PE"/>
        </w:rPr>
      </w:pPr>
    </w:p>
    <w:p w:rsidR="001E664B" w:rsidRDefault="001E664B"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43C59" w:rsidRPr="00B65BB6" w:rsidRDefault="00B43C59" w:rsidP="00396C32">
      <w:pPr>
        <w:spacing w:line="360" w:lineRule="auto"/>
        <w:jc w:val="both"/>
        <w:rPr>
          <w:rFonts w:ascii="Arial" w:hAnsi="Arial" w:cs="Arial"/>
          <w:sz w:val="24"/>
          <w:szCs w:val="24"/>
          <w:lang w:val="es-PE"/>
        </w:rPr>
      </w:pPr>
      <w:r w:rsidRPr="00B65BB6">
        <w:rPr>
          <w:rFonts w:ascii="Arial" w:hAnsi="Arial" w:cs="Arial"/>
          <w:sz w:val="24"/>
          <w:szCs w:val="24"/>
          <w:lang w:val="es-PE"/>
        </w:rPr>
        <w:t xml:space="preserve">El diagrama anterior es un ejemplo de una clase que rompe con el principio abierto/cerrado (OCP). Vamos a suponer un sistema de gestión de proyectos, de tal manera nos vamos a centrar en la entidad Tarea y vamos a descubrir </w:t>
      </w:r>
      <w:r w:rsidR="00B65BB6" w:rsidRPr="00B65BB6">
        <w:rPr>
          <w:rFonts w:ascii="Arial" w:hAnsi="Arial" w:cs="Arial"/>
          <w:sz w:val="24"/>
          <w:szCs w:val="24"/>
          <w:lang w:val="es-PE"/>
        </w:rPr>
        <w:t>cómo</w:t>
      </w:r>
      <w:r w:rsidRPr="00B65BB6">
        <w:rPr>
          <w:rFonts w:ascii="Arial" w:hAnsi="Arial" w:cs="Arial"/>
          <w:sz w:val="24"/>
          <w:szCs w:val="24"/>
          <w:lang w:val="es-PE"/>
        </w:rPr>
        <w:t xml:space="preserve"> rompe con el principio abierto/cerrado.</w:t>
      </w:r>
    </w:p>
    <w:p w:rsidR="00B43C59" w:rsidRPr="00B65BB6" w:rsidRDefault="00B43C59" w:rsidP="00396C32">
      <w:pPr>
        <w:spacing w:line="360" w:lineRule="auto"/>
        <w:jc w:val="both"/>
        <w:rPr>
          <w:rFonts w:ascii="Arial" w:hAnsi="Arial" w:cs="Arial"/>
          <w:sz w:val="24"/>
          <w:szCs w:val="24"/>
          <w:lang w:val="es-PE"/>
        </w:rPr>
      </w:pPr>
    </w:p>
    <w:p w:rsidR="00B43C59" w:rsidRPr="00B65BB6" w:rsidRDefault="00B43C59" w:rsidP="00396C32">
      <w:pPr>
        <w:spacing w:line="360" w:lineRule="auto"/>
        <w:jc w:val="both"/>
        <w:rPr>
          <w:rFonts w:ascii="Arial" w:hAnsi="Arial" w:cs="Arial"/>
          <w:sz w:val="24"/>
          <w:szCs w:val="24"/>
          <w:lang w:val="es-PE"/>
        </w:rPr>
      </w:pPr>
      <w:r w:rsidRPr="00B65BB6">
        <w:rPr>
          <w:rFonts w:ascii="Arial" w:hAnsi="Arial" w:cs="Arial"/>
          <w:sz w:val="24"/>
          <w:szCs w:val="24"/>
          <w:lang w:val="es-PE"/>
        </w:rPr>
        <w:t xml:space="preserve">Como se puede observar en las relaciones dicha clase viene determinando por uno de los estados de la enumeración </w:t>
      </w:r>
      <w:proofErr w:type="spellStart"/>
      <w:r w:rsidRPr="00B65BB6">
        <w:rPr>
          <w:rFonts w:ascii="Arial" w:hAnsi="Arial" w:cs="Arial"/>
          <w:sz w:val="24"/>
          <w:szCs w:val="24"/>
          <w:lang w:val="es-PE"/>
        </w:rPr>
        <w:t>EstadoTarea</w:t>
      </w:r>
      <w:proofErr w:type="spellEnd"/>
      <w:r w:rsidRPr="00B65BB6">
        <w:rPr>
          <w:rFonts w:ascii="Arial" w:hAnsi="Arial" w:cs="Arial"/>
          <w:sz w:val="24"/>
          <w:szCs w:val="24"/>
          <w:lang w:val="es-PE"/>
        </w:rPr>
        <w:t xml:space="preserve"> (Pendiente, Finalizada, Cancelada), además se puede observar que la clase implementa 3 métodos, Iniciar, Cancelar y Finalizar que cambian si es posible el estado de la tarea. Veamos </w:t>
      </w:r>
      <w:r w:rsidR="00B65BB6" w:rsidRPr="00B65BB6">
        <w:rPr>
          <w:rFonts w:ascii="Arial" w:hAnsi="Arial" w:cs="Arial"/>
          <w:sz w:val="24"/>
          <w:szCs w:val="24"/>
          <w:lang w:val="es-PE"/>
        </w:rPr>
        <w:t>cómo</w:t>
      </w:r>
      <w:r w:rsidRPr="00B65BB6">
        <w:rPr>
          <w:rFonts w:ascii="Arial" w:hAnsi="Arial" w:cs="Arial"/>
          <w:sz w:val="24"/>
          <w:szCs w:val="24"/>
          <w:lang w:val="es-PE"/>
        </w:rPr>
        <w:t xml:space="preserve"> sería una posible implementación del método Finalizar.</w:t>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1E664B"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drawing>
          <wp:anchor distT="0" distB="0" distL="114300" distR="114300" simplePos="0" relativeHeight="251673600" behindDoc="1" locked="0" layoutInCell="1" allowOverlap="1" wp14:anchorId="336FF1A2" wp14:editId="68959C9B">
            <wp:simplePos x="0" y="0"/>
            <wp:positionH relativeFrom="margin">
              <wp:align>center</wp:align>
            </wp:positionH>
            <wp:positionV relativeFrom="paragraph">
              <wp:posOffset>13335</wp:posOffset>
            </wp:positionV>
            <wp:extent cx="6462815" cy="300037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87).png"/>
                    <pic:cNvPicPr/>
                  </pic:nvPicPr>
                  <pic:blipFill>
                    <a:blip r:embed="rId47">
                      <a:extLst>
                        <a:ext uri="{28A0092B-C50C-407E-A947-70E740481C1C}">
                          <a14:useLocalDpi xmlns:a14="http://schemas.microsoft.com/office/drawing/2010/main" val="0"/>
                        </a:ext>
                      </a:extLst>
                    </a:blip>
                    <a:stretch>
                      <a:fillRect/>
                    </a:stretch>
                  </pic:blipFill>
                  <pic:spPr>
                    <a:xfrm>
                      <a:off x="0" y="0"/>
                      <a:ext cx="6462815" cy="3000375"/>
                    </a:xfrm>
                    <a:prstGeom prst="rect">
                      <a:avLst/>
                    </a:prstGeom>
                  </pic:spPr>
                </pic:pic>
              </a:graphicData>
            </a:graphic>
            <wp14:sizeRelH relativeFrom="margin">
              <wp14:pctWidth>0</wp14:pctWidth>
            </wp14:sizeRelH>
            <wp14:sizeRelV relativeFrom="margin">
              <wp14:pctHeight>0</wp14:pctHeight>
            </wp14:sizeRelV>
          </wp:anchor>
        </w:drawing>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rPr>
      </w:pPr>
    </w:p>
    <w:p w:rsidR="00B43C59" w:rsidRPr="00B43C59" w:rsidRDefault="00B43C59" w:rsidP="00396C32">
      <w:pPr>
        <w:spacing w:line="360" w:lineRule="auto"/>
        <w:jc w:val="both"/>
        <w:rPr>
          <w:rFonts w:ascii="Arial" w:hAnsi="Arial" w:cs="Arial"/>
          <w:b/>
          <w:sz w:val="24"/>
          <w:szCs w:val="24"/>
        </w:rPr>
      </w:pPr>
    </w:p>
    <w:p w:rsidR="00B43C59" w:rsidRPr="00B43C59" w:rsidRDefault="00B43C59" w:rsidP="00396C32">
      <w:pPr>
        <w:spacing w:line="360" w:lineRule="auto"/>
        <w:jc w:val="both"/>
        <w:rPr>
          <w:rFonts w:ascii="Arial" w:hAnsi="Arial" w:cs="Arial"/>
          <w:b/>
          <w:sz w:val="24"/>
          <w:szCs w:val="24"/>
          <w:lang w:val="es-PE"/>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B43C59" w:rsidRDefault="00B43C59"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BC7C92" w:rsidRPr="0093271F" w:rsidRDefault="00332021" w:rsidP="0093271F">
      <w:pPr>
        <w:pStyle w:val="Ttulo2"/>
        <w:rPr>
          <w:b/>
          <w:sz w:val="28"/>
        </w:rPr>
      </w:pPr>
      <w:bookmarkStart w:id="19" w:name="_Toc463450500"/>
      <w:r w:rsidRPr="0093271F">
        <w:rPr>
          <w:b/>
          <w:sz w:val="28"/>
        </w:rPr>
        <w:lastRenderedPageBreak/>
        <w:t>3. PRINCIPIO DE SUSTITUCION DE LISKOV</w:t>
      </w:r>
      <w:bookmarkEnd w:id="19"/>
    </w:p>
    <w:p w:rsidR="00ED53CF" w:rsidRDefault="00ED53CF" w:rsidP="00396C32">
      <w:pPr>
        <w:keepNext/>
        <w:keepLines/>
        <w:spacing w:before="240" w:after="0" w:line="360" w:lineRule="auto"/>
        <w:outlineLvl w:val="0"/>
        <w:rPr>
          <w:rFonts w:asciiTheme="majorHAnsi" w:eastAsiaTheme="majorEastAsia" w:hAnsiTheme="majorHAnsi" w:cstheme="majorBidi"/>
          <w:color w:val="2E74B5" w:themeColor="accent1" w:themeShade="BF"/>
          <w:sz w:val="32"/>
          <w:szCs w:val="32"/>
          <w:lang w:val="es-PE"/>
        </w:rPr>
      </w:pPr>
    </w:p>
    <w:p w:rsidR="00ED53CF" w:rsidRPr="00ED53CF" w:rsidRDefault="00ED53CF" w:rsidP="00396C32">
      <w:pPr>
        <w:keepNext/>
        <w:keepLines/>
        <w:spacing w:before="240" w:after="0" w:line="360" w:lineRule="auto"/>
        <w:outlineLvl w:val="0"/>
        <w:rPr>
          <w:rFonts w:asciiTheme="majorHAnsi" w:eastAsiaTheme="majorEastAsia" w:hAnsiTheme="majorHAnsi" w:cstheme="majorBidi"/>
          <w:color w:val="2E74B5" w:themeColor="accent1" w:themeShade="BF"/>
          <w:sz w:val="32"/>
          <w:szCs w:val="32"/>
          <w:lang w:val="es-PE"/>
        </w:rPr>
      </w:pPr>
    </w:p>
    <w:p w:rsidR="00ED53CF" w:rsidRPr="00ED53CF" w:rsidRDefault="00ED53CF" w:rsidP="00396C32">
      <w:pPr>
        <w:spacing w:line="360" w:lineRule="auto"/>
        <w:rPr>
          <w:lang w:val="es-PE"/>
        </w:rPr>
      </w:pPr>
    </w:p>
    <w:p w:rsidR="00ED53CF" w:rsidRPr="00ED53CF" w:rsidRDefault="00ED53CF" w:rsidP="00396C32">
      <w:pPr>
        <w:spacing w:line="360" w:lineRule="auto"/>
        <w:jc w:val="center"/>
        <w:rPr>
          <w:lang w:val="es-PE"/>
        </w:rPr>
      </w:pPr>
      <w:r w:rsidRPr="00ED53CF">
        <w:rPr>
          <w:noProof/>
          <w:lang w:val="es-PE" w:eastAsia="es-PE"/>
        </w:rPr>
        <w:drawing>
          <wp:anchor distT="0" distB="0" distL="114300" distR="114300" simplePos="0" relativeHeight="251678720" behindDoc="1" locked="0" layoutInCell="1" allowOverlap="1">
            <wp:simplePos x="0" y="0"/>
            <wp:positionH relativeFrom="column">
              <wp:posOffset>956945</wp:posOffset>
            </wp:positionH>
            <wp:positionV relativeFrom="paragraph">
              <wp:posOffset>-965200</wp:posOffset>
            </wp:positionV>
            <wp:extent cx="4058216" cy="7363853"/>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488B8.tmp"/>
                    <pic:cNvPicPr/>
                  </pic:nvPicPr>
                  <pic:blipFill>
                    <a:blip r:embed="rId48">
                      <a:extLst>
                        <a:ext uri="{28A0092B-C50C-407E-A947-70E740481C1C}">
                          <a14:useLocalDpi xmlns:a14="http://schemas.microsoft.com/office/drawing/2010/main" val="0"/>
                        </a:ext>
                      </a:extLst>
                    </a:blip>
                    <a:stretch>
                      <a:fillRect/>
                    </a:stretch>
                  </pic:blipFill>
                  <pic:spPr>
                    <a:xfrm>
                      <a:off x="0" y="0"/>
                      <a:ext cx="4058216" cy="7363853"/>
                    </a:xfrm>
                    <a:prstGeom prst="rect">
                      <a:avLst/>
                    </a:prstGeom>
                  </pic:spPr>
                </pic:pic>
              </a:graphicData>
            </a:graphic>
          </wp:anchor>
        </w:drawing>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1E664B" w:rsidRDefault="001E664B" w:rsidP="00396C32">
      <w:pPr>
        <w:spacing w:line="360" w:lineRule="auto"/>
        <w:jc w:val="both"/>
        <w:rPr>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lastRenderedPageBreak/>
        <w:t>Básicamente, LSP afirma que si tenemos dos objetos de tipos diferentes –</w:t>
      </w:r>
      <w:r w:rsidRPr="00ED53CF">
        <w:rPr>
          <w:rFonts w:ascii="Arial" w:hAnsi="Arial" w:cs="Arial"/>
          <w:b/>
          <w:sz w:val="24"/>
          <w:szCs w:val="24"/>
          <w:lang w:val="es-PE"/>
        </w:rPr>
        <w:t>Coche</w:t>
      </w:r>
      <w:r w:rsidRPr="00ED53CF">
        <w:rPr>
          <w:rFonts w:ascii="Arial" w:hAnsi="Arial" w:cs="Arial"/>
          <w:sz w:val="24"/>
          <w:szCs w:val="24"/>
          <w:lang w:val="es-PE"/>
        </w:rPr>
        <w:t xml:space="preserve"> y </w:t>
      </w:r>
      <w:r w:rsidRPr="00ED53CF">
        <w:rPr>
          <w:rFonts w:ascii="Arial" w:hAnsi="Arial" w:cs="Arial"/>
          <w:b/>
          <w:sz w:val="24"/>
          <w:szCs w:val="24"/>
          <w:lang w:val="es-PE"/>
        </w:rPr>
        <w:t>Ciclomotor</w:t>
      </w:r>
      <w:r w:rsidRPr="00ED53CF">
        <w:rPr>
          <w:rFonts w:ascii="Arial" w:hAnsi="Arial" w:cs="Arial"/>
          <w:sz w:val="24"/>
          <w:szCs w:val="24"/>
          <w:lang w:val="es-PE"/>
        </w:rPr>
        <w:t>– que derivan de una misma clase base –</w:t>
      </w:r>
      <w:r w:rsidRPr="00ED53CF">
        <w:rPr>
          <w:rFonts w:ascii="Arial" w:hAnsi="Arial" w:cs="Arial"/>
          <w:b/>
          <w:sz w:val="24"/>
          <w:szCs w:val="24"/>
          <w:lang w:val="es-PE"/>
        </w:rPr>
        <w:t>Vehículo</w:t>
      </w:r>
      <w:r w:rsidRPr="00ED53CF">
        <w:rPr>
          <w:rFonts w:ascii="Arial" w:hAnsi="Arial" w:cs="Arial"/>
          <w:sz w:val="24"/>
          <w:szCs w:val="24"/>
          <w:lang w:val="es-PE"/>
        </w:rPr>
        <w:t>–, deberíamos poder reemplazar cada uno de los tipos –</w:t>
      </w:r>
      <w:r w:rsidRPr="00ED53CF">
        <w:rPr>
          <w:rFonts w:ascii="Arial" w:hAnsi="Arial" w:cs="Arial"/>
          <w:b/>
          <w:sz w:val="24"/>
          <w:szCs w:val="24"/>
          <w:lang w:val="es-PE"/>
        </w:rPr>
        <w:t>Coche/Ciclomotor</w:t>
      </w:r>
      <w:r w:rsidRPr="00ED53CF">
        <w:rPr>
          <w:rFonts w:ascii="Arial" w:hAnsi="Arial" w:cs="Arial"/>
          <w:sz w:val="24"/>
          <w:szCs w:val="24"/>
          <w:lang w:val="es-PE"/>
        </w:rPr>
        <w:t xml:space="preserve"> y viceversa– allí dónde el tipo base –</w:t>
      </w:r>
      <w:r w:rsidRPr="00ED53CF">
        <w:rPr>
          <w:rFonts w:ascii="Arial" w:hAnsi="Arial" w:cs="Arial"/>
          <w:b/>
          <w:sz w:val="24"/>
          <w:szCs w:val="24"/>
          <w:lang w:val="es-PE"/>
        </w:rPr>
        <w:t>Vehículo</w:t>
      </w:r>
      <w:r w:rsidRPr="00ED53CF">
        <w:rPr>
          <w:rFonts w:ascii="Arial" w:hAnsi="Arial" w:cs="Arial"/>
          <w:sz w:val="24"/>
          <w:szCs w:val="24"/>
          <w:lang w:val="es-PE"/>
        </w:rPr>
        <w:t xml:space="preserve">– esté implementado. En el ejemplo anterior tenemos un claro caso de violación del LSP, ya que la ejecución del método </w:t>
      </w:r>
      <w:proofErr w:type="spellStart"/>
      <w:r w:rsidRPr="00ED53CF">
        <w:rPr>
          <w:rFonts w:ascii="Arial" w:hAnsi="Arial" w:cs="Arial"/>
          <w:b/>
          <w:sz w:val="24"/>
          <w:szCs w:val="24"/>
          <w:lang w:val="es-PE"/>
        </w:rPr>
        <w:t>CalcularImpuesto</w:t>
      </w:r>
      <w:proofErr w:type="spellEnd"/>
      <w:r w:rsidRPr="00ED53CF">
        <w:rPr>
          <w:rFonts w:ascii="Arial" w:hAnsi="Arial" w:cs="Arial"/>
          <w:sz w:val="24"/>
          <w:szCs w:val="24"/>
          <w:lang w:val="es-PE"/>
        </w:rPr>
        <w:t xml:space="preserve"> generará una excepción de conversión de tipo si el objeto pasado por parámetro es de tipo </w:t>
      </w:r>
      <w:r w:rsidRPr="00ED53CF">
        <w:rPr>
          <w:rFonts w:ascii="Arial" w:hAnsi="Arial" w:cs="Arial"/>
          <w:b/>
          <w:sz w:val="24"/>
          <w:szCs w:val="24"/>
          <w:lang w:val="es-PE"/>
        </w:rPr>
        <w:t>Ciclomotor</w:t>
      </w:r>
      <w:r w:rsidRPr="00ED53CF">
        <w:rPr>
          <w:rFonts w:ascii="Arial" w:hAnsi="Arial" w:cs="Arial"/>
          <w:sz w:val="24"/>
          <w:szCs w:val="24"/>
          <w:lang w:val="es-PE"/>
        </w:rPr>
        <w:t xml:space="preserve"> en lugar de </w:t>
      </w:r>
      <w:r w:rsidRPr="00ED53CF">
        <w:rPr>
          <w:rFonts w:ascii="Arial" w:hAnsi="Arial" w:cs="Arial"/>
          <w:b/>
          <w:sz w:val="24"/>
          <w:szCs w:val="24"/>
          <w:lang w:val="es-PE"/>
        </w:rPr>
        <w:t>Coche</w:t>
      </w:r>
      <w:r w:rsidRPr="00ED53CF">
        <w:rPr>
          <w:rFonts w:ascii="Arial" w:hAnsi="Arial" w:cs="Arial"/>
          <w:sz w:val="24"/>
          <w:szCs w:val="24"/>
          <w:lang w:val="es-PE"/>
        </w:rPr>
        <w:t xml:space="preserve">, pese a que ambas clases derivan de la misma clase base </w:t>
      </w:r>
      <w:r w:rsidRPr="00ED53CF">
        <w:rPr>
          <w:rFonts w:ascii="Arial" w:hAnsi="Arial" w:cs="Arial"/>
          <w:b/>
          <w:sz w:val="24"/>
          <w:szCs w:val="24"/>
          <w:lang w:val="es-PE"/>
        </w:rPr>
        <w:t>Vehículo</w:t>
      </w:r>
      <w:r w:rsidRPr="00ED53CF">
        <w:rPr>
          <w:rFonts w:ascii="Arial" w:hAnsi="Arial" w:cs="Arial"/>
          <w:sz w:val="24"/>
          <w:szCs w:val="24"/>
          <w:lang w:val="es-PE"/>
        </w:rPr>
        <w:t>.</w:t>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r w:rsidRPr="00ED53CF">
        <w:rPr>
          <w:noProof/>
          <w:lang w:val="es-PE" w:eastAsia="es-PE"/>
        </w:rPr>
        <w:drawing>
          <wp:anchor distT="0" distB="0" distL="114300" distR="114300" simplePos="0" relativeHeight="251677696" behindDoc="0" locked="0" layoutInCell="1" allowOverlap="1" wp14:anchorId="10AE7726" wp14:editId="101DB3B1">
            <wp:simplePos x="0" y="0"/>
            <wp:positionH relativeFrom="margin">
              <wp:align>center</wp:align>
            </wp:positionH>
            <wp:positionV relativeFrom="paragraph">
              <wp:posOffset>5715</wp:posOffset>
            </wp:positionV>
            <wp:extent cx="4048690" cy="304842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4C621.tmp"/>
                    <pic:cNvPicPr/>
                  </pic:nvPicPr>
                  <pic:blipFill>
                    <a:blip r:embed="rId49">
                      <a:extLst>
                        <a:ext uri="{28A0092B-C50C-407E-A947-70E740481C1C}">
                          <a14:useLocalDpi xmlns:a14="http://schemas.microsoft.com/office/drawing/2010/main" val="0"/>
                        </a:ext>
                      </a:extLst>
                    </a:blip>
                    <a:stretch>
                      <a:fillRect/>
                    </a:stretch>
                  </pic:blipFill>
                  <pic:spPr>
                    <a:xfrm>
                      <a:off x="0" y="0"/>
                      <a:ext cx="4048690" cy="3048425"/>
                    </a:xfrm>
                    <a:prstGeom prst="rect">
                      <a:avLst/>
                    </a:prstGeom>
                  </pic:spPr>
                </pic:pic>
              </a:graphicData>
            </a:graphic>
          </wp:anchor>
        </w:drawing>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 xml:space="preserve">Podríamos pensar en solucionar el problema de la forma que la siguiente imagen. Pese a que el compilador no genere ninguna excepción de conversión de tipo, esta clase aún viola el LSP. Esto es debido a que estamos forzando a un objeto </w:t>
      </w:r>
      <w:r w:rsidRPr="00ED53CF">
        <w:rPr>
          <w:rFonts w:ascii="Arial" w:hAnsi="Arial" w:cs="Arial"/>
          <w:b/>
          <w:sz w:val="24"/>
          <w:szCs w:val="24"/>
          <w:lang w:val="es-PE"/>
        </w:rPr>
        <w:t>Vehículo</w:t>
      </w:r>
      <w:r w:rsidRPr="00ED53CF">
        <w:rPr>
          <w:rFonts w:ascii="Arial" w:hAnsi="Arial" w:cs="Arial"/>
          <w:sz w:val="24"/>
          <w:szCs w:val="24"/>
          <w:lang w:val="es-PE"/>
        </w:rPr>
        <w:t xml:space="preserve"> pasado como parámetro a comportarse como </w:t>
      </w:r>
      <w:r w:rsidRPr="00ED53CF">
        <w:rPr>
          <w:rFonts w:ascii="Arial" w:hAnsi="Arial" w:cs="Arial"/>
          <w:b/>
          <w:sz w:val="24"/>
          <w:szCs w:val="24"/>
          <w:lang w:val="es-PE"/>
        </w:rPr>
        <w:t>Ciclomotor</w:t>
      </w:r>
      <w:r w:rsidRPr="00ED53CF">
        <w:rPr>
          <w:rFonts w:ascii="Arial" w:hAnsi="Arial" w:cs="Arial"/>
          <w:sz w:val="24"/>
          <w:szCs w:val="24"/>
          <w:lang w:val="es-PE"/>
        </w:rPr>
        <w:t xml:space="preserve"> o </w:t>
      </w:r>
      <w:r w:rsidRPr="00ED53CF">
        <w:rPr>
          <w:rFonts w:ascii="Arial" w:hAnsi="Arial" w:cs="Arial"/>
          <w:b/>
          <w:sz w:val="24"/>
          <w:szCs w:val="24"/>
          <w:lang w:val="es-PE"/>
        </w:rPr>
        <w:t>Coche</w:t>
      </w:r>
      <w:r w:rsidRPr="00ED53CF">
        <w:rPr>
          <w:rFonts w:ascii="Arial" w:hAnsi="Arial" w:cs="Arial"/>
          <w:sz w:val="24"/>
          <w:szCs w:val="24"/>
          <w:lang w:val="es-PE"/>
        </w:rPr>
        <w:t>. Además, esta aproximación vulnera el Principio Open/</w:t>
      </w:r>
      <w:proofErr w:type="spellStart"/>
      <w:r w:rsidRPr="00ED53CF">
        <w:rPr>
          <w:rFonts w:ascii="Arial" w:hAnsi="Arial" w:cs="Arial"/>
          <w:sz w:val="24"/>
          <w:szCs w:val="24"/>
          <w:lang w:val="es-PE"/>
        </w:rPr>
        <w:t>Closed</w:t>
      </w:r>
      <w:proofErr w:type="spellEnd"/>
      <w:r w:rsidRPr="00ED53CF">
        <w:rPr>
          <w:rFonts w:ascii="Arial" w:hAnsi="Arial" w:cs="Arial"/>
          <w:sz w:val="24"/>
          <w:szCs w:val="24"/>
          <w:lang w:val="es-PE"/>
        </w:rPr>
        <w:t xml:space="preserve"> que es el principio anterior, ya que ante cualquier nueva entidad que derive de </w:t>
      </w:r>
      <w:r w:rsidRPr="00ED53CF">
        <w:rPr>
          <w:rFonts w:ascii="Arial" w:hAnsi="Arial" w:cs="Arial"/>
          <w:b/>
          <w:sz w:val="24"/>
          <w:szCs w:val="24"/>
          <w:lang w:val="es-PE"/>
        </w:rPr>
        <w:t>Vehículo</w:t>
      </w:r>
      <w:r w:rsidRPr="00ED53CF">
        <w:rPr>
          <w:rFonts w:ascii="Arial" w:hAnsi="Arial" w:cs="Arial"/>
          <w:sz w:val="24"/>
          <w:szCs w:val="24"/>
          <w:lang w:val="es-PE"/>
        </w:rPr>
        <w:t xml:space="preserve"> deberemos modificar el método </w:t>
      </w:r>
      <w:proofErr w:type="spellStart"/>
      <w:r w:rsidRPr="00ED53CF">
        <w:rPr>
          <w:rFonts w:ascii="Arial" w:hAnsi="Arial" w:cs="Arial"/>
          <w:b/>
          <w:sz w:val="24"/>
          <w:szCs w:val="24"/>
          <w:lang w:val="es-PE"/>
        </w:rPr>
        <w:t>CalcularImpuesto</w:t>
      </w:r>
      <w:proofErr w:type="spellEnd"/>
      <w:r w:rsidRPr="00ED53CF">
        <w:rPr>
          <w:rFonts w:ascii="Arial" w:hAnsi="Arial" w:cs="Arial"/>
          <w:sz w:val="24"/>
          <w:szCs w:val="24"/>
          <w:lang w:val="es-PE"/>
        </w:rPr>
        <w:t>.</w:t>
      </w:r>
    </w:p>
    <w:p w:rsidR="00ED53CF" w:rsidRPr="00ED53CF" w:rsidRDefault="00ED53CF" w:rsidP="00396C32">
      <w:pPr>
        <w:spacing w:line="360" w:lineRule="auto"/>
        <w:rPr>
          <w:rFonts w:ascii="Arial" w:hAnsi="Arial" w:cs="Arial"/>
          <w:sz w:val="24"/>
          <w:szCs w:val="24"/>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lastRenderedPageBreak/>
        <w:t xml:space="preserve">El Principio de Substitución de </w:t>
      </w:r>
      <w:proofErr w:type="spellStart"/>
      <w:r w:rsidRPr="00ED53CF">
        <w:rPr>
          <w:rFonts w:ascii="Arial" w:hAnsi="Arial" w:cs="Arial"/>
          <w:sz w:val="24"/>
          <w:szCs w:val="24"/>
          <w:lang w:val="es-PE"/>
        </w:rPr>
        <w:t>Liskov</w:t>
      </w:r>
      <w:proofErr w:type="spellEnd"/>
      <w:r w:rsidRPr="00ED53CF">
        <w:rPr>
          <w:rFonts w:ascii="Arial" w:hAnsi="Arial" w:cs="Arial"/>
          <w:sz w:val="24"/>
          <w:szCs w:val="24"/>
          <w:lang w:val="es-PE"/>
        </w:rPr>
        <w:t xml:space="preserve"> no dicta tanto el qué sino el cómo debe heredarse tipos. </w:t>
      </w: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 xml:space="preserve">No olvidemos que una clase son datos más comportamiento, y que dicho comportamiento no debe ser sacrificado entre herencias. Por tanto, minimizaremos el impacto de una incorrecta implementación y por tanto de la modificación del comportamiento aplicando el Principio de Sustitución de </w:t>
      </w:r>
      <w:proofErr w:type="spellStart"/>
      <w:r w:rsidRPr="00ED53CF">
        <w:rPr>
          <w:rFonts w:ascii="Arial" w:hAnsi="Arial" w:cs="Arial"/>
          <w:sz w:val="24"/>
          <w:szCs w:val="24"/>
          <w:lang w:val="es-PE"/>
        </w:rPr>
        <w:t>Liskov</w:t>
      </w:r>
      <w:proofErr w:type="spellEnd"/>
      <w:r w:rsidRPr="00ED53CF">
        <w:rPr>
          <w:rFonts w:ascii="Arial" w:hAnsi="Arial" w:cs="Arial"/>
          <w:sz w:val="24"/>
          <w:szCs w:val="24"/>
          <w:lang w:val="es-PE"/>
        </w:rPr>
        <w:t>.</w:t>
      </w:r>
    </w:p>
    <w:p w:rsidR="00ED53CF" w:rsidRPr="00ED53CF" w:rsidRDefault="00ED53CF" w:rsidP="00396C32">
      <w:pPr>
        <w:spacing w:line="360" w:lineRule="auto"/>
        <w:ind w:left="708"/>
        <w:jc w:val="both"/>
        <w:rPr>
          <w:rFonts w:ascii="Arial" w:hAnsi="Arial" w:cs="Arial"/>
          <w:sz w:val="24"/>
          <w:szCs w:val="24"/>
          <w:lang w:val="es-PE"/>
        </w:rPr>
      </w:pPr>
    </w:p>
    <w:p w:rsidR="00ED53CF" w:rsidRPr="00ED53CF" w:rsidRDefault="00ED53CF" w:rsidP="00396C32">
      <w:pPr>
        <w:spacing w:line="360" w:lineRule="auto"/>
        <w:jc w:val="both"/>
        <w:rPr>
          <w:rFonts w:ascii="Arial" w:hAnsi="Arial" w:cs="Arial"/>
          <w:b/>
          <w:sz w:val="24"/>
          <w:szCs w:val="24"/>
        </w:rPr>
      </w:pPr>
    </w:p>
    <w:p w:rsidR="00ED53CF" w:rsidRDefault="00ED53CF"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ED53CF" w:rsidRDefault="00ED53CF"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F63C66" w:rsidRPr="0093271F" w:rsidRDefault="00F63C66" w:rsidP="0093271F">
      <w:pPr>
        <w:pStyle w:val="Ttulo2"/>
        <w:rPr>
          <w:b/>
          <w:sz w:val="28"/>
        </w:rPr>
      </w:pPr>
      <w:bookmarkStart w:id="20" w:name="_Toc463450501"/>
      <w:r w:rsidRPr="0093271F">
        <w:rPr>
          <w:b/>
          <w:sz w:val="28"/>
        </w:rPr>
        <w:lastRenderedPageBreak/>
        <w:t xml:space="preserve">4 </w:t>
      </w:r>
      <w:r w:rsidR="00B43C59" w:rsidRPr="0093271F">
        <w:rPr>
          <w:b/>
          <w:sz w:val="28"/>
        </w:rPr>
        <w:t>.PRINCIPIO DE SEGREGACION DE INTERFACES</w:t>
      </w:r>
      <w:bookmarkEnd w:id="20"/>
    </w:p>
    <w:p w:rsidR="009901CC" w:rsidRPr="00F63C66" w:rsidRDefault="009901CC" w:rsidP="00396C32">
      <w:pPr>
        <w:spacing w:line="360" w:lineRule="auto"/>
        <w:jc w:val="both"/>
        <w:rPr>
          <w:rFonts w:ascii="Arial" w:hAnsi="Arial" w:cs="Arial"/>
          <w:b/>
          <w:sz w:val="24"/>
          <w:szCs w:val="24"/>
        </w:rPr>
      </w:pPr>
    </w:p>
    <w:p w:rsidR="00F63C66" w:rsidRDefault="00F63C66" w:rsidP="00396C32">
      <w:pPr>
        <w:spacing w:line="360" w:lineRule="auto"/>
        <w:jc w:val="both"/>
        <w:rPr>
          <w:rFonts w:ascii="Arial" w:hAnsi="Arial" w:cs="Arial"/>
          <w:sz w:val="24"/>
          <w:szCs w:val="24"/>
        </w:rPr>
      </w:pPr>
      <w:r>
        <w:rPr>
          <w:rFonts w:ascii="Arial" w:hAnsi="Arial" w:cs="Arial"/>
          <w:sz w:val="24"/>
          <w:szCs w:val="24"/>
        </w:rPr>
        <w:t>Imaginemos que tenemos</w:t>
      </w:r>
      <w:r w:rsidRPr="00FA0BBF">
        <w:rPr>
          <w:rFonts w:ascii="Arial" w:hAnsi="Arial" w:cs="Arial"/>
          <w:sz w:val="24"/>
          <w:szCs w:val="24"/>
        </w:rPr>
        <w:t xml:space="preserve"> una tiend</w:t>
      </w:r>
      <w:r>
        <w:rPr>
          <w:rFonts w:ascii="Arial" w:hAnsi="Arial" w:cs="Arial"/>
          <w:sz w:val="24"/>
          <w:szCs w:val="24"/>
        </w:rPr>
        <w:t xml:space="preserve">a de </w:t>
      </w:r>
      <w:proofErr w:type="spellStart"/>
      <w:r>
        <w:rPr>
          <w:rFonts w:ascii="Arial" w:hAnsi="Arial" w:cs="Arial"/>
          <w:sz w:val="24"/>
          <w:szCs w:val="24"/>
        </w:rPr>
        <w:t>CDs</w:t>
      </w:r>
      <w:proofErr w:type="spellEnd"/>
      <w:r>
        <w:rPr>
          <w:rFonts w:ascii="Arial" w:hAnsi="Arial" w:cs="Arial"/>
          <w:sz w:val="24"/>
          <w:szCs w:val="24"/>
        </w:rPr>
        <w:t xml:space="preserve"> de música, y que tenemos</w:t>
      </w:r>
      <w:r w:rsidRPr="00FA0BBF">
        <w:rPr>
          <w:rFonts w:ascii="Arial" w:hAnsi="Arial" w:cs="Arial"/>
          <w:sz w:val="24"/>
          <w:szCs w:val="24"/>
        </w:rPr>
        <w:t xml:space="preserve"> mod</w:t>
      </w:r>
      <w:r>
        <w:rPr>
          <w:rFonts w:ascii="Arial" w:hAnsi="Arial" w:cs="Arial"/>
          <w:sz w:val="24"/>
          <w:szCs w:val="24"/>
        </w:rPr>
        <w:t>elados lo</w:t>
      </w:r>
      <w:r w:rsidRPr="00FA0BBF">
        <w:rPr>
          <w:rFonts w:ascii="Arial" w:hAnsi="Arial" w:cs="Arial"/>
          <w:sz w:val="24"/>
          <w:szCs w:val="24"/>
        </w:rPr>
        <w:t>s productos de esta manera:</w:t>
      </w:r>
    </w:p>
    <w:p w:rsidR="00F63C66" w:rsidRPr="00FA0BBF" w:rsidRDefault="00F63C66" w:rsidP="00396C32">
      <w:pPr>
        <w:spacing w:line="360" w:lineRule="auto"/>
        <w:jc w:val="both"/>
        <w:rPr>
          <w:rFonts w:ascii="Arial" w:hAnsi="Arial" w:cs="Arial"/>
          <w:sz w:val="24"/>
          <w:szCs w:val="24"/>
        </w:rPr>
      </w:pPr>
      <w:r>
        <w:rPr>
          <w:noProof/>
          <w:lang w:val="es-PE" w:eastAsia="es-PE"/>
        </w:rPr>
        <w:drawing>
          <wp:anchor distT="0" distB="0" distL="114300" distR="114300" simplePos="0" relativeHeight="251671552" behindDoc="1" locked="0" layoutInCell="1" allowOverlap="1" wp14:anchorId="4DA0E24C" wp14:editId="301658E0">
            <wp:simplePos x="0" y="0"/>
            <wp:positionH relativeFrom="margin">
              <wp:align>left</wp:align>
            </wp:positionH>
            <wp:positionV relativeFrom="paragraph">
              <wp:posOffset>8255</wp:posOffset>
            </wp:positionV>
            <wp:extent cx="3719468" cy="2352675"/>
            <wp:effectExtent l="0" t="0" r="0" b="0"/>
            <wp:wrapTight wrapText="bothSides">
              <wp:wrapPolygon edited="0">
                <wp:start x="0" y="0"/>
                <wp:lineTo x="0" y="21338"/>
                <wp:lineTo x="21464" y="21338"/>
                <wp:lineTo x="2146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5999" t="36599" r="47523" b="33611"/>
                    <a:stretch/>
                  </pic:blipFill>
                  <pic:spPr bwMode="auto">
                    <a:xfrm>
                      <a:off x="0" y="0"/>
                      <a:ext cx="3719468" cy="2352675"/>
                    </a:xfrm>
                    <a:prstGeom prst="rect">
                      <a:avLst/>
                    </a:prstGeom>
                    <a:ln>
                      <a:noFill/>
                    </a:ln>
                    <a:extLst>
                      <a:ext uri="{53640926-AAD7-44D8-BBD7-CCE9431645EC}">
                        <a14:shadowObscured xmlns:a14="http://schemas.microsoft.com/office/drawing/2010/main"/>
                      </a:ext>
                    </a:extLst>
                  </pic:spPr>
                </pic:pic>
              </a:graphicData>
            </a:graphic>
          </wp:anchor>
        </w:drawing>
      </w:r>
    </w:p>
    <w:p w:rsidR="00F63C66" w:rsidRDefault="00F63C66" w:rsidP="00396C32">
      <w:pPr>
        <w:spacing w:line="360" w:lineRule="auto"/>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Pr="00FA0BBF" w:rsidRDefault="00F63C66" w:rsidP="00396C32">
      <w:pPr>
        <w:spacing w:line="360" w:lineRule="auto"/>
        <w:jc w:val="both"/>
        <w:rPr>
          <w:rFonts w:ascii="Arial" w:hAnsi="Arial" w:cs="Arial"/>
          <w:sz w:val="24"/>
          <w:szCs w:val="24"/>
        </w:rPr>
      </w:pPr>
      <w:r w:rsidRPr="00FA0BBF">
        <w:rPr>
          <w:rFonts w:ascii="Arial" w:hAnsi="Arial" w:cs="Arial"/>
          <w:sz w:val="24"/>
          <w:szCs w:val="24"/>
        </w:rPr>
        <w:t xml:space="preserve">El producto tiene una </w:t>
      </w:r>
      <w:r>
        <w:rPr>
          <w:rFonts w:ascii="Arial" w:hAnsi="Arial" w:cs="Arial"/>
          <w:sz w:val="24"/>
          <w:szCs w:val="24"/>
        </w:rPr>
        <w:t>serie de propiedades que la</w:t>
      </w:r>
      <w:r w:rsidRPr="00FA0BBF">
        <w:rPr>
          <w:rFonts w:ascii="Arial" w:hAnsi="Arial" w:cs="Arial"/>
          <w:sz w:val="24"/>
          <w:szCs w:val="24"/>
        </w:rPr>
        <w:t xml:space="preserve"> clase CD sobrescribi</w:t>
      </w:r>
      <w:r>
        <w:rPr>
          <w:rFonts w:ascii="Arial" w:hAnsi="Arial" w:cs="Arial"/>
          <w:sz w:val="24"/>
          <w:szCs w:val="24"/>
        </w:rPr>
        <w:t>rá de algún modo. Pero ahora hemos</w:t>
      </w:r>
      <w:r w:rsidRPr="00FA0BBF">
        <w:rPr>
          <w:rFonts w:ascii="Arial" w:hAnsi="Arial" w:cs="Arial"/>
          <w:sz w:val="24"/>
          <w:szCs w:val="24"/>
        </w:rPr>
        <w:t xml:space="preserve"> decidido ampliar mercado, y empezar a vender </w:t>
      </w:r>
      <w:proofErr w:type="spellStart"/>
      <w:r w:rsidRPr="00FA0BBF">
        <w:rPr>
          <w:rFonts w:ascii="Arial" w:hAnsi="Arial" w:cs="Arial"/>
          <w:sz w:val="24"/>
          <w:szCs w:val="24"/>
        </w:rPr>
        <w:t>DVDs</w:t>
      </w:r>
      <w:proofErr w:type="spellEnd"/>
      <w:r w:rsidRPr="00FA0BBF">
        <w:rPr>
          <w:rFonts w:ascii="Arial" w:hAnsi="Arial" w:cs="Arial"/>
          <w:sz w:val="24"/>
          <w:szCs w:val="24"/>
        </w:rPr>
        <w:t xml:space="preserve"> también. El problem</w:t>
      </w:r>
      <w:r>
        <w:rPr>
          <w:rFonts w:ascii="Arial" w:hAnsi="Arial" w:cs="Arial"/>
          <w:sz w:val="24"/>
          <w:szCs w:val="24"/>
        </w:rPr>
        <w:t xml:space="preserve">a es que para los </w:t>
      </w:r>
      <w:proofErr w:type="spellStart"/>
      <w:r>
        <w:rPr>
          <w:rFonts w:ascii="Arial" w:hAnsi="Arial" w:cs="Arial"/>
          <w:sz w:val="24"/>
          <w:szCs w:val="24"/>
        </w:rPr>
        <w:t>DVDs</w:t>
      </w:r>
      <w:proofErr w:type="spellEnd"/>
      <w:r>
        <w:rPr>
          <w:rFonts w:ascii="Arial" w:hAnsi="Arial" w:cs="Arial"/>
          <w:sz w:val="24"/>
          <w:szCs w:val="24"/>
        </w:rPr>
        <w:t xml:space="preserve"> necesitamos</w:t>
      </w:r>
      <w:r w:rsidRPr="00FA0BBF">
        <w:rPr>
          <w:rFonts w:ascii="Arial" w:hAnsi="Arial" w:cs="Arial"/>
          <w:sz w:val="24"/>
          <w:szCs w:val="24"/>
        </w:rPr>
        <w:t xml:space="preserve"> almacenar también la clasifi</w:t>
      </w:r>
      <w:r>
        <w:rPr>
          <w:rFonts w:ascii="Arial" w:hAnsi="Arial" w:cs="Arial"/>
          <w:sz w:val="24"/>
          <w:szCs w:val="24"/>
        </w:rPr>
        <w:t>cación por edades, porque tenemos que asegurarnos de no vender</w:t>
      </w:r>
      <w:r w:rsidRPr="00FA0BBF">
        <w:rPr>
          <w:rFonts w:ascii="Arial" w:hAnsi="Arial" w:cs="Arial"/>
          <w:sz w:val="24"/>
          <w:szCs w:val="24"/>
        </w:rPr>
        <w:t xml:space="preserve"> películas no adecuadas según la edad del cliente. Lo más directo sería simplemente añadir la nueva propiedad a la interfaz:</w:t>
      </w:r>
    </w:p>
    <w:p w:rsidR="00F63C66" w:rsidRDefault="00F63C66" w:rsidP="00396C32">
      <w:pPr>
        <w:spacing w:line="360" w:lineRule="auto"/>
        <w:jc w:val="center"/>
      </w:pPr>
      <w:r>
        <w:rPr>
          <w:noProof/>
          <w:lang w:val="es-PE" w:eastAsia="es-PE"/>
        </w:rPr>
        <w:drawing>
          <wp:anchor distT="0" distB="0" distL="114300" distR="114300" simplePos="0" relativeHeight="251666432" behindDoc="1" locked="0" layoutInCell="1" allowOverlap="1" wp14:anchorId="1E83ADE8" wp14:editId="3CB357BA">
            <wp:simplePos x="0" y="0"/>
            <wp:positionH relativeFrom="margin">
              <wp:align>left</wp:align>
            </wp:positionH>
            <wp:positionV relativeFrom="paragraph">
              <wp:posOffset>175895</wp:posOffset>
            </wp:positionV>
            <wp:extent cx="3086601" cy="13430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27436" t="66674" r="51669" b="17155"/>
                    <a:stretch/>
                  </pic:blipFill>
                  <pic:spPr bwMode="auto">
                    <a:xfrm>
                      <a:off x="0" y="0"/>
                      <a:ext cx="3086601"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center"/>
      </w:pPr>
    </w:p>
    <w:p w:rsidR="009901CC" w:rsidRDefault="009901CC" w:rsidP="00396C32">
      <w:pPr>
        <w:spacing w:line="360" w:lineRule="auto"/>
        <w:jc w:val="both"/>
      </w:pPr>
    </w:p>
    <w:p w:rsidR="001E664B" w:rsidRDefault="001E664B" w:rsidP="00396C32">
      <w:pPr>
        <w:spacing w:line="360" w:lineRule="auto"/>
        <w:jc w:val="both"/>
        <w:rPr>
          <w:rFonts w:ascii="Arial" w:hAnsi="Arial" w:cs="Arial"/>
          <w:sz w:val="24"/>
          <w:szCs w:val="24"/>
        </w:rPr>
      </w:pPr>
    </w:p>
    <w:p w:rsidR="001E664B" w:rsidRDefault="001E664B" w:rsidP="00396C32">
      <w:pPr>
        <w:spacing w:line="360" w:lineRule="auto"/>
        <w:jc w:val="both"/>
        <w:rPr>
          <w:rFonts w:ascii="Arial" w:hAnsi="Arial" w:cs="Arial"/>
          <w:sz w:val="24"/>
          <w:szCs w:val="24"/>
        </w:rPr>
      </w:pPr>
    </w:p>
    <w:p w:rsidR="00F63C66" w:rsidRPr="000F1CB7" w:rsidRDefault="00F63C66" w:rsidP="00396C32">
      <w:pPr>
        <w:spacing w:line="360" w:lineRule="auto"/>
        <w:jc w:val="both"/>
        <w:rPr>
          <w:rFonts w:ascii="Arial" w:hAnsi="Arial" w:cs="Arial"/>
          <w:sz w:val="24"/>
          <w:szCs w:val="24"/>
        </w:rPr>
      </w:pPr>
      <w:r w:rsidRPr="000F1CB7">
        <w:rPr>
          <w:rFonts w:ascii="Arial" w:hAnsi="Arial" w:cs="Arial"/>
          <w:sz w:val="24"/>
          <w:szCs w:val="24"/>
        </w:rPr>
        <w:lastRenderedPageBreak/>
        <w:t xml:space="preserve">¿Qué ocurre ahora con los </w:t>
      </w:r>
      <w:proofErr w:type="spellStart"/>
      <w:r w:rsidRPr="000F1CB7">
        <w:rPr>
          <w:rFonts w:ascii="Arial" w:hAnsi="Arial" w:cs="Arial"/>
          <w:sz w:val="24"/>
          <w:szCs w:val="24"/>
        </w:rPr>
        <w:t>CDs</w:t>
      </w:r>
      <w:proofErr w:type="spellEnd"/>
      <w:r w:rsidRPr="000F1CB7">
        <w:rPr>
          <w:rFonts w:ascii="Arial" w:hAnsi="Arial" w:cs="Arial"/>
          <w:sz w:val="24"/>
          <w:szCs w:val="24"/>
        </w:rPr>
        <w:t xml:space="preserve">? Que se ven obligados a implementar </w:t>
      </w:r>
      <w:proofErr w:type="spellStart"/>
      <w:proofErr w:type="gramStart"/>
      <w:r w:rsidRPr="00574BA2">
        <w:rPr>
          <w:rFonts w:ascii="Cambria" w:hAnsi="Cambria" w:cstheme="minorHAnsi"/>
          <w:sz w:val="24"/>
          <w:szCs w:val="24"/>
        </w:rPr>
        <w:t>getRecommendedAge</w:t>
      </w:r>
      <w:proofErr w:type="spellEnd"/>
      <w:r w:rsidRPr="00574BA2">
        <w:rPr>
          <w:rFonts w:ascii="Cambria" w:hAnsi="Cambria" w:cstheme="minorHAnsi"/>
          <w:sz w:val="24"/>
          <w:szCs w:val="24"/>
        </w:rPr>
        <w:t>(</w:t>
      </w:r>
      <w:proofErr w:type="gramEnd"/>
      <w:r>
        <w:rPr>
          <w:rFonts w:ascii="Cambria" w:hAnsi="Cambria" w:cstheme="minorHAnsi"/>
          <w:sz w:val="24"/>
          <w:szCs w:val="24"/>
        </w:rPr>
        <w:t xml:space="preserve"> </w:t>
      </w:r>
      <w:r w:rsidRPr="00574BA2">
        <w:rPr>
          <w:rFonts w:ascii="Cambria" w:hAnsi="Cambria" w:cstheme="minorHAnsi"/>
          <w:sz w:val="24"/>
          <w:szCs w:val="24"/>
        </w:rPr>
        <w:t>),</w:t>
      </w:r>
      <w:r w:rsidRPr="000F1CB7">
        <w:rPr>
          <w:rFonts w:ascii="Arial" w:hAnsi="Arial" w:cs="Arial"/>
          <w:sz w:val="24"/>
          <w:szCs w:val="24"/>
        </w:rPr>
        <w:t xml:space="preserve"> pero no van a saber qué hacer con ello, así que lanzarán una excepción:</w:t>
      </w:r>
    </w:p>
    <w:p w:rsidR="00F63C66" w:rsidRDefault="00F63C66" w:rsidP="00396C32">
      <w:pPr>
        <w:spacing w:line="360" w:lineRule="auto"/>
        <w:jc w:val="center"/>
      </w:pPr>
      <w:r>
        <w:rPr>
          <w:noProof/>
          <w:lang w:val="es-PE" w:eastAsia="es-PE"/>
        </w:rPr>
        <w:drawing>
          <wp:anchor distT="0" distB="0" distL="114300" distR="114300" simplePos="0" relativeHeight="251667456" behindDoc="1" locked="0" layoutInCell="1" allowOverlap="1" wp14:anchorId="4739481F" wp14:editId="7B90A706">
            <wp:simplePos x="0" y="0"/>
            <wp:positionH relativeFrom="margin">
              <wp:align>left</wp:align>
            </wp:positionH>
            <wp:positionV relativeFrom="paragraph">
              <wp:posOffset>88900</wp:posOffset>
            </wp:positionV>
            <wp:extent cx="4591050" cy="216049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7755" t="54189" r="39706" b="18574"/>
                    <a:stretch/>
                  </pic:blipFill>
                  <pic:spPr bwMode="auto">
                    <a:xfrm>
                      <a:off x="0" y="0"/>
                      <a:ext cx="4591050" cy="2160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 xml:space="preserve">Con todos los problemas asociados que hemos visto antes. Además, se forma una dependencia muy fea, en la que cada vez que añadimos algo a </w:t>
      </w:r>
      <w:proofErr w:type="spellStart"/>
      <w:r w:rsidRPr="00574BA2">
        <w:rPr>
          <w:rFonts w:ascii="Cambria" w:hAnsi="Cambria" w:cstheme="minorHAnsi"/>
          <w:sz w:val="24"/>
          <w:szCs w:val="24"/>
        </w:rPr>
        <w:t>Product</w:t>
      </w:r>
      <w:proofErr w:type="spellEnd"/>
      <w:r w:rsidRPr="00574BA2">
        <w:rPr>
          <w:rFonts w:ascii="Cambria" w:hAnsi="Cambria" w:cstheme="minorHAnsi"/>
          <w:sz w:val="24"/>
          <w:szCs w:val="24"/>
        </w:rPr>
        <w:t>,</w:t>
      </w:r>
      <w:r w:rsidRPr="000D25D1">
        <w:rPr>
          <w:rFonts w:ascii="Arial" w:hAnsi="Arial" w:cs="Arial"/>
          <w:sz w:val="24"/>
          <w:szCs w:val="24"/>
        </w:rPr>
        <w:t xml:space="preserve"> nos vemos obligados a modificar CD con cosas que no necesita. Podríamos hacer algo tal que así:</w:t>
      </w:r>
    </w:p>
    <w:p w:rsidR="00F63C66" w:rsidRDefault="00F63C66" w:rsidP="00396C32">
      <w:pPr>
        <w:spacing w:line="360" w:lineRule="auto"/>
        <w:jc w:val="both"/>
      </w:pPr>
      <w:r>
        <w:rPr>
          <w:noProof/>
          <w:lang w:val="es-PE" w:eastAsia="es-PE"/>
        </w:rPr>
        <w:drawing>
          <wp:anchor distT="0" distB="0" distL="114300" distR="114300" simplePos="0" relativeHeight="251668480" behindDoc="1" locked="0" layoutInCell="1" allowOverlap="1" wp14:anchorId="7764823E" wp14:editId="65E58878">
            <wp:simplePos x="0" y="0"/>
            <wp:positionH relativeFrom="margin">
              <wp:align>left</wp:align>
            </wp:positionH>
            <wp:positionV relativeFrom="paragraph">
              <wp:posOffset>283210</wp:posOffset>
            </wp:positionV>
            <wp:extent cx="5276850" cy="1060301"/>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7276" t="54189" r="38590" b="33611"/>
                    <a:stretch/>
                  </pic:blipFill>
                  <pic:spPr bwMode="auto">
                    <a:xfrm>
                      <a:off x="0" y="0"/>
                      <a:ext cx="5333422" cy="1071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F63C66" w:rsidRDefault="00F63C66" w:rsidP="00396C32">
      <w:pPr>
        <w:spacing w:line="360" w:lineRule="auto"/>
        <w:jc w:val="center"/>
      </w:pPr>
    </w:p>
    <w:p w:rsidR="00F63C66" w:rsidRDefault="00F63C66" w:rsidP="00396C32">
      <w:pPr>
        <w:spacing w:line="360" w:lineRule="auto"/>
        <w:jc w:val="center"/>
      </w:pPr>
    </w:p>
    <w:p w:rsidR="001E664B" w:rsidRDefault="001E664B" w:rsidP="00396C32">
      <w:pPr>
        <w:spacing w:line="360" w:lineRule="auto"/>
        <w:jc w:val="both"/>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Y hacer que nuestras clases extiendan de aquí. Esto solucionaría el problema a corto plazo, pero hay algunas cosas que pueden seguir sin funcionar demasiado bien. Por ejemplo, si hay otro producto que necesite categorización por edades, necesitaremos repetir parte de esta interfaz. Además, esto no nos permitiría realizar operaciones comunes a productos que tengan esta característica. La alternativa es segregar las interfaces, y que cada clase utilice las que necesite. Tendríamos por tanto una interfaz nueva:</w:t>
      </w:r>
    </w:p>
    <w:p w:rsidR="00F63C66" w:rsidRPr="000D25D1" w:rsidRDefault="00F63C66" w:rsidP="00396C32">
      <w:pPr>
        <w:spacing w:line="360" w:lineRule="auto"/>
        <w:jc w:val="both"/>
        <w:rPr>
          <w:rFonts w:ascii="Arial" w:hAnsi="Arial" w:cs="Arial"/>
          <w:sz w:val="24"/>
          <w:szCs w:val="24"/>
        </w:rPr>
      </w:pPr>
      <w:r>
        <w:rPr>
          <w:noProof/>
          <w:lang w:val="es-PE" w:eastAsia="es-PE"/>
        </w:rPr>
        <w:lastRenderedPageBreak/>
        <w:drawing>
          <wp:anchor distT="0" distB="0" distL="114300" distR="114300" simplePos="0" relativeHeight="251669504" behindDoc="1" locked="0" layoutInCell="1" allowOverlap="1" wp14:anchorId="31B15EDA" wp14:editId="7C90A350">
            <wp:simplePos x="0" y="0"/>
            <wp:positionH relativeFrom="margin">
              <wp:align>left</wp:align>
            </wp:positionH>
            <wp:positionV relativeFrom="paragraph">
              <wp:posOffset>-1905</wp:posOffset>
            </wp:positionV>
            <wp:extent cx="2809875" cy="95250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6638" t="31777" r="54541" b="56875"/>
                    <a:stretch/>
                  </pic:blipFill>
                  <pic:spPr bwMode="auto">
                    <a:xfrm>
                      <a:off x="0" y="0"/>
                      <a:ext cx="2809875"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F63C66" w:rsidRDefault="00F63C66" w:rsidP="00396C32">
      <w:pPr>
        <w:spacing w:line="360" w:lineRule="auto"/>
        <w:jc w:val="both"/>
      </w:pPr>
    </w:p>
    <w:p w:rsidR="00F63C66" w:rsidRDefault="00F63C66" w:rsidP="00396C32">
      <w:pPr>
        <w:spacing w:line="360" w:lineRule="auto"/>
        <w:jc w:val="both"/>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Y ahora nuestra clase DVD implementará las dos interfaces:</w:t>
      </w:r>
    </w:p>
    <w:p w:rsidR="00F63C66" w:rsidRDefault="001E664B" w:rsidP="00396C32">
      <w:pPr>
        <w:spacing w:line="360" w:lineRule="auto"/>
        <w:jc w:val="both"/>
      </w:pPr>
      <w:r>
        <w:rPr>
          <w:noProof/>
          <w:lang w:val="es-PE" w:eastAsia="es-PE"/>
        </w:rPr>
        <w:drawing>
          <wp:anchor distT="0" distB="0" distL="114300" distR="114300" simplePos="0" relativeHeight="251679744" behindDoc="1" locked="0" layoutInCell="1" allowOverlap="1" wp14:anchorId="2CD882E2" wp14:editId="0921F4A4">
            <wp:simplePos x="0" y="0"/>
            <wp:positionH relativeFrom="margin">
              <wp:align>left</wp:align>
            </wp:positionH>
            <wp:positionV relativeFrom="paragraph">
              <wp:posOffset>202565</wp:posOffset>
            </wp:positionV>
            <wp:extent cx="4743450" cy="1803500"/>
            <wp:effectExtent l="0" t="0" r="0" b="6350"/>
            <wp:wrapTight wrapText="bothSides">
              <wp:wrapPolygon edited="0">
                <wp:start x="0" y="0"/>
                <wp:lineTo x="0" y="21448"/>
                <wp:lineTo x="21513" y="21448"/>
                <wp:lineTo x="2151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26478" t="64686" r="42897" b="14602"/>
                    <a:stretch/>
                  </pic:blipFill>
                  <pic:spPr bwMode="auto">
                    <a:xfrm>
                      <a:off x="0" y="0"/>
                      <a:ext cx="4743450" cy="1803500"/>
                    </a:xfrm>
                    <a:prstGeom prst="rect">
                      <a:avLst/>
                    </a:prstGeom>
                    <a:ln>
                      <a:noFill/>
                    </a:ln>
                    <a:extLst>
                      <a:ext uri="{53640926-AAD7-44D8-BBD7-CCE9431645EC}">
                        <a14:shadowObscured xmlns:a14="http://schemas.microsoft.com/office/drawing/2010/main"/>
                      </a:ext>
                    </a:extLst>
                  </pic:spPr>
                </pic:pic>
              </a:graphicData>
            </a:graphic>
          </wp:anchor>
        </w:drawing>
      </w:r>
    </w:p>
    <w:p w:rsidR="00F63C66" w:rsidRDefault="00F63C66" w:rsidP="00396C32">
      <w:pPr>
        <w:spacing w:line="360" w:lineRule="auto"/>
        <w:jc w:val="both"/>
      </w:pPr>
    </w:p>
    <w:p w:rsidR="00F63C66" w:rsidRDefault="00F63C66"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F63C66" w:rsidRDefault="00F63C66" w:rsidP="00396C32">
      <w:pPr>
        <w:spacing w:line="360" w:lineRule="auto"/>
        <w:jc w:val="both"/>
        <w:rPr>
          <w:rFonts w:ascii="Arial" w:hAnsi="Arial" w:cs="Arial"/>
          <w:sz w:val="24"/>
          <w:szCs w:val="24"/>
        </w:rPr>
      </w:pPr>
      <w:r w:rsidRPr="000D25D1">
        <w:rPr>
          <w:rFonts w:ascii="Arial" w:hAnsi="Arial" w:cs="Arial"/>
          <w:sz w:val="24"/>
          <w:szCs w:val="24"/>
        </w:rPr>
        <w:t xml:space="preserve">La ventaja de esta solución es que ahora podemos tener código </w:t>
      </w:r>
      <w:proofErr w:type="spellStart"/>
      <w:r w:rsidRPr="000D25D1">
        <w:rPr>
          <w:rFonts w:ascii="Cambria" w:hAnsi="Cambria" w:cs="Arial"/>
          <w:sz w:val="24"/>
          <w:szCs w:val="24"/>
        </w:rPr>
        <w:t>AgeAware</w:t>
      </w:r>
      <w:proofErr w:type="spellEnd"/>
      <w:r w:rsidRPr="000D25D1">
        <w:rPr>
          <w:rFonts w:ascii="Arial" w:hAnsi="Arial" w:cs="Arial"/>
          <w:i/>
          <w:sz w:val="24"/>
          <w:szCs w:val="24"/>
        </w:rPr>
        <w:t>,</w:t>
      </w:r>
      <w:r w:rsidRPr="000D25D1">
        <w:rPr>
          <w:rFonts w:ascii="Arial" w:hAnsi="Arial" w:cs="Arial"/>
          <w:sz w:val="24"/>
          <w:szCs w:val="24"/>
        </w:rPr>
        <w:t xml:space="preserve"> y todas las clases que implementen esta interfaz podrían par</w:t>
      </w:r>
      <w:r>
        <w:rPr>
          <w:rFonts w:ascii="Arial" w:hAnsi="Arial" w:cs="Arial"/>
          <w:sz w:val="24"/>
          <w:szCs w:val="24"/>
        </w:rPr>
        <w:t>ticipar en código común. Imaginemos</w:t>
      </w:r>
      <w:r w:rsidRPr="000D25D1">
        <w:rPr>
          <w:rFonts w:ascii="Arial" w:hAnsi="Arial" w:cs="Arial"/>
          <w:sz w:val="24"/>
          <w:szCs w:val="24"/>
        </w:rPr>
        <w:t xml:space="preserve"> que no </w:t>
      </w:r>
      <w:r>
        <w:rPr>
          <w:rFonts w:ascii="Arial" w:hAnsi="Arial" w:cs="Arial"/>
          <w:sz w:val="24"/>
          <w:szCs w:val="24"/>
        </w:rPr>
        <w:t>vendemos</w:t>
      </w:r>
      <w:r w:rsidRPr="000D25D1">
        <w:rPr>
          <w:rFonts w:ascii="Arial" w:hAnsi="Arial" w:cs="Arial"/>
          <w:sz w:val="24"/>
          <w:szCs w:val="24"/>
        </w:rPr>
        <w:t xml:space="preserve"> sólo productos, sino también actividades, que necesitarían una interfaz diferente. Estas actividades también podrían implementar la interfaz </w:t>
      </w:r>
      <w:proofErr w:type="spellStart"/>
      <w:r w:rsidRPr="000D25D1">
        <w:rPr>
          <w:rFonts w:ascii="Consolas" w:hAnsi="Consolas" w:cs="Arial"/>
          <w:sz w:val="24"/>
          <w:szCs w:val="24"/>
        </w:rPr>
        <w:t>AgeAware</w:t>
      </w:r>
      <w:proofErr w:type="spellEnd"/>
      <w:r w:rsidRPr="000D25D1">
        <w:rPr>
          <w:rFonts w:ascii="Arial" w:hAnsi="Arial" w:cs="Arial"/>
          <w:sz w:val="24"/>
          <w:szCs w:val="24"/>
        </w:rPr>
        <w:t>, y podríamos tener código como el siguiente, independientemente del tipo de producto o servicio que vendamos:</w:t>
      </w:r>
    </w:p>
    <w:p w:rsidR="00BC7C92" w:rsidRDefault="00BC7C92" w:rsidP="00396C32">
      <w:pPr>
        <w:spacing w:line="360" w:lineRule="auto"/>
        <w:jc w:val="both"/>
        <w:rPr>
          <w:rFonts w:ascii="Arial" w:hAnsi="Arial" w:cs="Arial"/>
          <w:sz w:val="24"/>
          <w:szCs w:val="24"/>
        </w:rPr>
      </w:pPr>
    </w:p>
    <w:p w:rsidR="00BC7C92" w:rsidRPr="000D25D1" w:rsidRDefault="00ED53CF" w:rsidP="00396C32">
      <w:pPr>
        <w:spacing w:line="360" w:lineRule="auto"/>
        <w:jc w:val="both"/>
        <w:rPr>
          <w:rFonts w:ascii="Arial" w:hAnsi="Arial" w:cs="Arial"/>
          <w:sz w:val="24"/>
          <w:szCs w:val="24"/>
        </w:rPr>
      </w:pPr>
      <w:r>
        <w:rPr>
          <w:noProof/>
          <w:lang w:val="es-PE" w:eastAsia="es-PE"/>
        </w:rPr>
        <w:drawing>
          <wp:anchor distT="0" distB="0" distL="114300" distR="114300" simplePos="0" relativeHeight="251670528" behindDoc="1" locked="0" layoutInCell="1" allowOverlap="1" wp14:anchorId="7D191ADF" wp14:editId="4728E30F">
            <wp:simplePos x="0" y="0"/>
            <wp:positionH relativeFrom="margin">
              <wp:align>left</wp:align>
            </wp:positionH>
            <wp:positionV relativeFrom="paragraph">
              <wp:posOffset>17145</wp:posOffset>
            </wp:positionV>
            <wp:extent cx="5693641" cy="1018540"/>
            <wp:effectExtent l="0" t="0" r="254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7276" t="68988" r="36309" b="19425"/>
                    <a:stretch/>
                  </pic:blipFill>
                  <pic:spPr bwMode="auto">
                    <a:xfrm>
                      <a:off x="0" y="0"/>
                      <a:ext cx="5693641"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9901CC" w:rsidRDefault="009901CC" w:rsidP="00396C32">
      <w:pPr>
        <w:spacing w:line="360" w:lineRule="auto"/>
        <w:jc w:val="both"/>
      </w:pPr>
    </w:p>
    <w:p w:rsidR="00BC7C92" w:rsidRDefault="00BC7C92" w:rsidP="00396C32">
      <w:pPr>
        <w:spacing w:line="360" w:lineRule="auto"/>
        <w:jc w:val="both"/>
      </w:pPr>
    </w:p>
    <w:p w:rsidR="001E664B" w:rsidRDefault="001E664B" w:rsidP="00396C32">
      <w:pPr>
        <w:spacing w:line="360" w:lineRule="auto"/>
        <w:jc w:val="both"/>
        <w:rPr>
          <w:rFonts w:ascii="Arial" w:hAnsi="Arial" w:cs="Arial"/>
          <w:b/>
          <w:sz w:val="24"/>
          <w:szCs w:val="24"/>
        </w:rPr>
      </w:pPr>
    </w:p>
    <w:p w:rsidR="00F63C66" w:rsidRPr="00574BA2" w:rsidRDefault="00F63C66" w:rsidP="00396C32">
      <w:pPr>
        <w:spacing w:line="360" w:lineRule="auto"/>
        <w:jc w:val="both"/>
        <w:rPr>
          <w:rFonts w:ascii="Arial" w:hAnsi="Arial" w:cs="Arial"/>
          <w:b/>
          <w:sz w:val="24"/>
          <w:szCs w:val="24"/>
        </w:rPr>
      </w:pPr>
      <w:r w:rsidRPr="00574BA2">
        <w:rPr>
          <w:rFonts w:ascii="Arial" w:hAnsi="Arial" w:cs="Arial"/>
          <w:b/>
          <w:sz w:val="24"/>
          <w:szCs w:val="24"/>
        </w:rPr>
        <w:lastRenderedPageBreak/>
        <w:t xml:space="preserve">¿Qué hacer con </w:t>
      </w:r>
      <w:r w:rsidR="009901CC">
        <w:rPr>
          <w:rFonts w:ascii="Arial" w:hAnsi="Arial" w:cs="Arial"/>
          <w:b/>
          <w:sz w:val="24"/>
          <w:szCs w:val="24"/>
        </w:rPr>
        <w:t xml:space="preserve">el </w:t>
      </w:r>
      <w:r w:rsidRPr="00574BA2">
        <w:rPr>
          <w:rFonts w:ascii="Arial" w:hAnsi="Arial" w:cs="Arial"/>
          <w:b/>
          <w:sz w:val="24"/>
          <w:szCs w:val="24"/>
        </w:rPr>
        <w:t>código antiguo?</w:t>
      </w:r>
    </w:p>
    <w:p w:rsidR="00F63C66" w:rsidRPr="00574BA2" w:rsidRDefault="00F63C66" w:rsidP="00396C32">
      <w:pPr>
        <w:spacing w:line="360" w:lineRule="auto"/>
        <w:jc w:val="both"/>
        <w:rPr>
          <w:rFonts w:ascii="Arial" w:hAnsi="Arial" w:cs="Arial"/>
          <w:sz w:val="24"/>
          <w:szCs w:val="24"/>
        </w:rPr>
      </w:pPr>
      <w:r w:rsidRPr="00574BA2">
        <w:rPr>
          <w:rFonts w:ascii="Arial" w:hAnsi="Arial" w:cs="Arial"/>
          <w:sz w:val="24"/>
          <w:szCs w:val="24"/>
        </w:rPr>
        <w:t xml:space="preserve">Si ya tenemos código que utiliza </w:t>
      </w:r>
      <w:proofErr w:type="spellStart"/>
      <w:r w:rsidRPr="009901CC">
        <w:rPr>
          <w:rFonts w:ascii="Arial" w:hAnsi="Arial" w:cs="Arial"/>
          <w:i/>
          <w:sz w:val="24"/>
          <w:szCs w:val="24"/>
        </w:rPr>
        <w:t>fat</w:t>
      </w:r>
      <w:proofErr w:type="spellEnd"/>
      <w:r w:rsidRPr="00574BA2">
        <w:rPr>
          <w:rFonts w:ascii="Arial" w:hAnsi="Arial" w:cs="Arial"/>
          <w:sz w:val="24"/>
          <w:szCs w:val="24"/>
        </w:rPr>
        <w:t xml:space="preserve"> interfaces, la solución puede ser utilizar el patrón de diseño “</w:t>
      </w:r>
      <w:proofErr w:type="spellStart"/>
      <w:r w:rsidRPr="00574BA2">
        <w:rPr>
          <w:rFonts w:ascii="Arial" w:hAnsi="Arial" w:cs="Arial"/>
          <w:sz w:val="24"/>
          <w:szCs w:val="24"/>
        </w:rPr>
        <w:t>Adapter</w:t>
      </w:r>
      <w:proofErr w:type="spellEnd"/>
      <w:r w:rsidRPr="00574BA2">
        <w:rPr>
          <w:rFonts w:ascii="Arial" w:hAnsi="Arial" w:cs="Arial"/>
          <w:sz w:val="24"/>
          <w:szCs w:val="24"/>
        </w:rPr>
        <w:t xml:space="preserve">”. El patrón </w:t>
      </w:r>
      <w:proofErr w:type="spellStart"/>
      <w:r w:rsidRPr="00574BA2">
        <w:rPr>
          <w:rFonts w:ascii="Arial" w:hAnsi="Arial" w:cs="Arial"/>
          <w:sz w:val="24"/>
          <w:szCs w:val="24"/>
        </w:rPr>
        <w:t>Adapter</w:t>
      </w:r>
      <w:proofErr w:type="spellEnd"/>
      <w:r w:rsidRPr="00574BA2">
        <w:rPr>
          <w:rFonts w:ascii="Arial" w:hAnsi="Arial" w:cs="Arial"/>
          <w:sz w:val="24"/>
          <w:szCs w:val="24"/>
        </w:rPr>
        <w:t xml:space="preserve"> nos </w:t>
      </w:r>
      <w:r w:rsidR="00BC7C92" w:rsidRPr="00574BA2">
        <w:rPr>
          <w:rFonts w:ascii="Arial" w:hAnsi="Arial" w:cs="Arial"/>
          <w:sz w:val="24"/>
          <w:szCs w:val="24"/>
        </w:rPr>
        <w:t>permitirá</w:t>
      </w:r>
      <w:r w:rsidRPr="00574BA2">
        <w:rPr>
          <w:rFonts w:ascii="Arial" w:hAnsi="Arial" w:cs="Arial"/>
          <w:sz w:val="24"/>
          <w:szCs w:val="24"/>
        </w:rPr>
        <w:t xml:space="preserve"> convertir unas interfaces en otras, por lo que podemos usar adaptadores que conviertan la interfaz antigua en las nuevas.</w:t>
      </w:r>
    </w:p>
    <w:p w:rsidR="00F63C66" w:rsidRDefault="00F63C66" w:rsidP="00396C32">
      <w:pPr>
        <w:spacing w:line="360" w:lineRule="auto"/>
        <w:jc w:val="both"/>
      </w:pPr>
    </w:p>
    <w:p w:rsidR="00F63C66" w:rsidRPr="00224DF7" w:rsidRDefault="00F63C66" w:rsidP="00396C32">
      <w:pPr>
        <w:spacing w:line="360" w:lineRule="auto"/>
        <w:jc w:val="both"/>
        <w:rPr>
          <w:rFonts w:ascii="Arial" w:hAnsi="Arial" w:cs="Arial"/>
          <w:b/>
          <w:color w:val="1F4E79" w:themeColor="accent1" w:themeShade="80"/>
          <w:sz w:val="24"/>
          <w:szCs w:val="24"/>
        </w:rP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BC7C92" w:rsidRDefault="00BC7C92" w:rsidP="00396C32">
      <w:pPr>
        <w:spacing w:line="360" w:lineRule="auto"/>
        <w:jc w:val="both"/>
      </w:pPr>
    </w:p>
    <w:p w:rsidR="00ED53CF" w:rsidRDefault="00ED53CF"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224DF7" w:rsidRPr="0093271F" w:rsidRDefault="00BC7C92" w:rsidP="0093271F">
      <w:pPr>
        <w:pStyle w:val="Ttulo2"/>
        <w:rPr>
          <w:b/>
          <w:sz w:val="28"/>
        </w:rPr>
      </w:pPr>
      <w:bookmarkStart w:id="21" w:name="_Toc463450502"/>
      <w:r w:rsidRPr="0093271F">
        <w:rPr>
          <w:b/>
          <w:sz w:val="28"/>
        </w:rPr>
        <w:lastRenderedPageBreak/>
        <w:t>5.</w:t>
      </w:r>
      <w:r w:rsidR="00650CD5" w:rsidRPr="0093271F">
        <w:rPr>
          <w:b/>
          <w:sz w:val="28"/>
        </w:rPr>
        <w:t xml:space="preserve"> PRINCIPIO DE INVERSION DE DEPENDENCIAS</w:t>
      </w:r>
      <w:bookmarkEnd w:id="21"/>
    </w:p>
    <w:p w:rsidR="00455E01" w:rsidRDefault="00455E01" w:rsidP="00396C32">
      <w:pPr>
        <w:spacing w:line="360" w:lineRule="auto"/>
        <w:jc w:val="both"/>
        <w:rPr>
          <w:rFonts w:ascii="Arial" w:hAnsi="Arial" w:cs="Arial"/>
          <w:b/>
          <w:sz w:val="24"/>
          <w:szCs w:val="24"/>
        </w:rPr>
      </w:pPr>
    </w:p>
    <w:p w:rsidR="00455E01" w:rsidRPr="00455E01" w:rsidRDefault="00455E01" w:rsidP="00396C32">
      <w:pPr>
        <w:spacing w:line="360" w:lineRule="auto"/>
        <w:rPr>
          <w:rFonts w:ascii="Arial" w:hAnsi="Arial" w:cs="Arial"/>
          <w:noProof/>
          <w:sz w:val="24"/>
          <w:szCs w:val="24"/>
          <w:lang w:val="es-PE" w:eastAsia="es-PE"/>
        </w:rPr>
      </w:pPr>
      <w:r w:rsidRPr="00455E01">
        <w:rPr>
          <w:rFonts w:ascii="Arial" w:hAnsi="Arial" w:cs="Arial"/>
          <w:sz w:val="24"/>
          <w:szCs w:val="24"/>
          <w:shd w:val="clear" w:color="auto" w:fill="FFFFFF"/>
        </w:rPr>
        <w:t>Tenemos una cesta de la compra que lo que hace es almacenar la información y llamar al método de pago para que ejecute la operación.</w:t>
      </w:r>
    </w:p>
    <w:p w:rsidR="00455E01" w:rsidRPr="00455E01" w:rsidRDefault="001E664B" w:rsidP="00396C32">
      <w:pPr>
        <w:spacing w:line="360" w:lineRule="auto"/>
        <w:jc w:val="center"/>
        <w:rPr>
          <w:rFonts w:ascii="Arial" w:hAnsi="Arial" w:cs="Arial"/>
          <w:noProof/>
          <w:lang w:val="es-PE" w:eastAsia="es-PE"/>
        </w:rPr>
      </w:pPr>
      <w:r w:rsidRPr="00455E01">
        <w:rPr>
          <w:rFonts w:ascii="Arial" w:hAnsi="Arial" w:cs="Arial"/>
          <w:noProof/>
          <w:lang w:val="es-PE" w:eastAsia="es-PE"/>
        </w:rPr>
        <w:drawing>
          <wp:anchor distT="0" distB="0" distL="114300" distR="114300" simplePos="0" relativeHeight="251680768" behindDoc="1" locked="0" layoutInCell="1" allowOverlap="1" wp14:anchorId="039A3288" wp14:editId="4D913B36">
            <wp:simplePos x="0" y="0"/>
            <wp:positionH relativeFrom="margin">
              <wp:align>center</wp:align>
            </wp:positionH>
            <wp:positionV relativeFrom="paragraph">
              <wp:posOffset>237490</wp:posOffset>
            </wp:positionV>
            <wp:extent cx="4743450" cy="343558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8613" t="24967" r="52626" b="25100"/>
                    <a:stretch/>
                  </pic:blipFill>
                  <pic:spPr bwMode="auto">
                    <a:xfrm>
                      <a:off x="0" y="0"/>
                      <a:ext cx="4743450" cy="3435585"/>
                    </a:xfrm>
                    <a:prstGeom prst="rect">
                      <a:avLst/>
                    </a:prstGeom>
                    <a:ln>
                      <a:noFill/>
                    </a:ln>
                    <a:extLst>
                      <a:ext uri="{53640926-AAD7-44D8-BBD7-CCE9431645EC}">
                        <a14:shadowObscured xmlns:a14="http://schemas.microsoft.com/office/drawing/2010/main"/>
                      </a:ext>
                    </a:extLst>
                  </pic:spPr>
                </pic:pic>
              </a:graphicData>
            </a:graphic>
          </wp:anchor>
        </w:drawing>
      </w: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455E01" w:rsidRPr="00455E01" w:rsidRDefault="00455E01" w:rsidP="00396C32">
      <w:pPr>
        <w:spacing w:line="360" w:lineRule="auto"/>
        <w:jc w:val="both"/>
        <w:rPr>
          <w:rFonts w:ascii="Arial" w:hAnsi="Arial" w:cs="Arial"/>
          <w:sz w:val="24"/>
          <w:szCs w:val="24"/>
          <w:shd w:val="clear" w:color="auto" w:fill="FFFFFF"/>
        </w:rPr>
      </w:pPr>
      <w:r w:rsidRPr="00455E01">
        <w:rPr>
          <w:rFonts w:ascii="Arial" w:hAnsi="Arial" w:cs="Arial"/>
          <w:sz w:val="24"/>
          <w:szCs w:val="24"/>
          <w:shd w:val="clear" w:color="auto" w:fill="FFFFFF"/>
        </w:rPr>
        <w:t>Aquí estamos incumpliendo todas las reglas que impusimos al principio. Una clase de más alto nivel, como es la cesta de la compra, está dependiendo de otras de alto nivel, como cuál es el mecanismo para almacenar la información o para realizar el método de pago. Se encarga de crear instancias de esos objetos y después utilizarlas.</w:t>
      </w:r>
    </w:p>
    <w:p w:rsidR="00455E01" w:rsidRPr="00455E01" w:rsidRDefault="00455E01" w:rsidP="00396C32">
      <w:pPr>
        <w:shd w:val="clear" w:color="auto" w:fill="FFFFFF"/>
        <w:spacing w:after="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Piensa ahora qué pasa si quieres añadir métodos de pago, o enviar la información a un servidor en vez de guardarla en una base de datos local. No hay forma de hacer todo esto sin desmontar toda la lógica. ¿Cómo lo solucionamos?</w:t>
      </w:r>
    </w:p>
    <w:p w:rsidR="00455E01" w:rsidRDefault="00455E01" w:rsidP="00396C32">
      <w:pPr>
        <w:shd w:val="clear" w:color="auto" w:fill="FFFFFF"/>
        <w:spacing w:after="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Primer paso, dejar de depender de concreciones. Vamos a crear interfaces que definan el comportamiento que debe dar una clase para poder funcionar como mecanismo de persistencia o como método de pago:</w:t>
      </w:r>
    </w:p>
    <w:p w:rsidR="00A41A13" w:rsidRPr="00455E01" w:rsidRDefault="00A41A13" w:rsidP="00396C32">
      <w:pPr>
        <w:shd w:val="clear" w:color="auto" w:fill="FFFFFF"/>
        <w:spacing w:after="0" w:line="360" w:lineRule="auto"/>
        <w:jc w:val="both"/>
        <w:textAlignment w:val="baseline"/>
        <w:rPr>
          <w:rFonts w:ascii="Arial" w:eastAsia="Times New Roman" w:hAnsi="Arial" w:cs="Arial"/>
          <w:sz w:val="24"/>
          <w:szCs w:val="24"/>
          <w:lang w:val="es-PE" w:eastAsia="es-PE"/>
        </w:rPr>
      </w:pPr>
    </w:p>
    <w:p w:rsidR="00455E01" w:rsidRPr="00455E01" w:rsidRDefault="001E664B" w:rsidP="00396C32">
      <w:pPr>
        <w:spacing w:line="360" w:lineRule="auto"/>
        <w:rPr>
          <w:rFonts w:ascii="Arial" w:hAnsi="Arial" w:cs="Arial"/>
          <w:noProof/>
          <w:lang w:val="es-PE" w:eastAsia="es-PE"/>
        </w:rPr>
      </w:pPr>
      <w:r w:rsidRPr="00455E01">
        <w:rPr>
          <w:rFonts w:ascii="Arial" w:hAnsi="Arial" w:cs="Arial"/>
          <w:noProof/>
          <w:lang w:val="es-PE" w:eastAsia="es-PE"/>
        </w:rPr>
        <w:lastRenderedPageBreak/>
        <w:drawing>
          <wp:anchor distT="0" distB="0" distL="114300" distR="114300" simplePos="0" relativeHeight="251681792" behindDoc="1" locked="0" layoutInCell="1" allowOverlap="1" wp14:anchorId="1CE0A966" wp14:editId="71CF6C9E">
            <wp:simplePos x="0" y="0"/>
            <wp:positionH relativeFrom="margin">
              <wp:align>center</wp:align>
            </wp:positionH>
            <wp:positionV relativeFrom="paragraph">
              <wp:posOffset>-552450</wp:posOffset>
            </wp:positionV>
            <wp:extent cx="5362575" cy="3405431"/>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8134" t="28939" r="48160" b="21695"/>
                    <a:stretch/>
                  </pic:blipFill>
                  <pic:spPr bwMode="auto">
                    <a:xfrm>
                      <a:off x="0" y="0"/>
                      <a:ext cx="5362575" cy="3405431"/>
                    </a:xfrm>
                    <a:prstGeom prst="rect">
                      <a:avLst/>
                    </a:prstGeom>
                    <a:ln>
                      <a:noFill/>
                    </a:ln>
                    <a:extLst>
                      <a:ext uri="{53640926-AAD7-44D8-BBD7-CCE9431645EC}">
                        <a14:shadowObscured xmlns:a14="http://schemas.microsoft.com/office/drawing/2010/main"/>
                      </a:ext>
                    </a:extLst>
                  </pic:spPr>
                </pic:pic>
              </a:graphicData>
            </a:graphic>
          </wp:anchor>
        </w:drawing>
      </w:r>
    </w:p>
    <w:p w:rsidR="00455E01" w:rsidRDefault="00455E01" w:rsidP="00396C32">
      <w:pPr>
        <w:spacing w:line="360" w:lineRule="auto"/>
        <w:jc w:val="center"/>
        <w:rPr>
          <w:rFonts w:ascii="Arial" w:hAnsi="Arial" w:cs="Arial"/>
        </w:rPr>
      </w:pPr>
    </w:p>
    <w:p w:rsidR="001E664B" w:rsidRDefault="001E664B" w:rsidP="001E664B">
      <w:pPr>
        <w:tabs>
          <w:tab w:val="left" w:pos="6015"/>
        </w:tabs>
        <w:spacing w:line="360" w:lineRule="auto"/>
        <w:rPr>
          <w:rFonts w:ascii="Arial" w:hAnsi="Arial" w:cs="Arial"/>
        </w:rPr>
      </w:pPr>
      <w:r>
        <w:rPr>
          <w:rFonts w:ascii="Arial" w:hAnsi="Arial" w:cs="Arial"/>
        </w:rPr>
        <w:tab/>
      </w: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hd w:val="clear" w:color="auto" w:fill="FFFFFF"/>
        <w:spacing w:after="0" w:line="360" w:lineRule="auto"/>
        <w:textAlignment w:val="baseline"/>
        <w:rPr>
          <w:rFonts w:ascii="Arial" w:hAnsi="Arial" w:cs="Arial"/>
        </w:rPr>
      </w:pP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Ahora ya no dependemos de la implementación particular que decidamos. Pero aún tenemos que seguir instanciándolo en </w:t>
      </w:r>
      <w:proofErr w:type="spellStart"/>
      <w:r w:rsidRPr="00455E01">
        <w:rPr>
          <w:rFonts w:ascii="Arial" w:eastAsia="Times New Roman" w:hAnsi="Arial" w:cs="Arial"/>
          <w:sz w:val="24"/>
          <w:szCs w:val="24"/>
          <w:bdr w:val="none" w:sz="0" w:space="0" w:color="auto" w:frame="1"/>
          <w:lang w:val="es-PE" w:eastAsia="es-PE"/>
        </w:rPr>
        <w:t>ShoppingBasket</w:t>
      </w:r>
      <w:proofErr w:type="spellEnd"/>
      <w:r w:rsidRPr="00455E01">
        <w:rPr>
          <w:rFonts w:ascii="Arial" w:eastAsia="Times New Roman" w:hAnsi="Arial" w:cs="Arial"/>
          <w:sz w:val="24"/>
          <w:szCs w:val="24"/>
          <w:lang w:val="es-PE" w:eastAsia="es-PE"/>
        </w:rPr>
        <w:t>.</w:t>
      </w: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Nuestro segundo paso es invertir las dependencias. Vamos a hacer que estos objetos se pasen por constructor:</w:t>
      </w:r>
    </w:p>
    <w:p w:rsidR="00455E01" w:rsidRPr="00455E01" w:rsidRDefault="00455E01" w:rsidP="00396C32">
      <w:pPr>
        <w:shd w:val="clear" w:color="auto" w:fill="FFFFFF"/>
        <w:spacing w:after="0" w:line="360" w:lineRule="auto"/>
        <w:textAlignment w:val="baseline"/>
        <w:rPr>
          <w:rFonts w:ascii="Arial" w:hAnsi="Arial" w:cs="Arial"/>
          <w:noProof/>
          <w:lang w:val="es-PE" w:eastAsia="es-PE"/>
        </w:rPr>
      </w:pP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hAnsi="Arial" w:cs="Arial"/>
          <w:noProof/>
          <w:lang w:val="es-PE" w:eastAsia="es-PE"/>
        </w:rPr>
        <w:drawing>
          <wp:inline distT="0" distB="0" distL="0" distR="0" wp14:anchorId="39A4819C" wp14:editId="770D1E2D">
            <wp:extent cx="6086475" cy="2990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134" t="40855" r="41302" b="21979"/>
                    <a:stretch/>
                  </pic:blipFill>
                  <pic:spPr bwMode="auto">
                    <a:xfrm>
                      <a:off x="0" y="0"/>
                      <a:ext cx="6096752" cy="2995900"/>
                    </a:xfrm>
                    <a:prstGeom prst="rect">
                      <a:avLst/>
                    </a:prstGeom>
                    <a:ln>
                      <a:noFill/>
                    </a:ln>
                    <a:extLst>
                      <a:ext uri="{53640926-AAD7-44D8-BBD7-CCE9431645EC}">
                        <a14:shadowObscured xmlns:a14="http://schemas.microsoft.com/office/drawing/2010/main"/>
                      </a:ext>
                    </a:extLst>
                  </pic:spPr>
                </pic:pic>
              </a:graphicData>
            </a:graphic>
          </wp:inline>
        </w:drawing>
      </w:r>
    </w:p>
    <w:p w:rsidR="00455E01" w:rsidRPr="00455E01" w:rsidRDefault="00455E01" w:rsidP="00396C32">
      <w:pPr>
        <w:spacing w:line="360" w:lineRule="auto"/>
        <w:jc w:val="both"/>
        <w:rPr>
          <w:rFonts w:ascii="Arial" w:hAnsi="Arial" w:cs="Arial"/>
          <w:sz w:val="24"/>
          <w:szCs w:val="24"/>
        </w:rPr>
      </w:pPr>
      <w:r w:rsidRPr="00455E01">
        <w:rPr>
          <w:rFonts w:ascii="Arial" w:hAnsi="Arial" w:cs="Arial"/>
        </w:rPr>
        <w:br w:type="page"/>
      </w:r>
      <w:r w:rsidRPr="00455E01">
        <w:rPr>
          <w:rFonts w:ascii="Arial" w:hAnsi="Arial" w:cs="Arial"/>
          <w:sz w:val="24"/>
          <w:szCs w:val="24"/>
          <w:shd w:val="clear" w:color="auto" w:fill="FFFFFF"/>
        </w:rPr>
        <w:lastRenderedPageBreak/>
        <w:t xml:space="preserve">¿Y si ahora queremos pagar por </w:t>
      </w:r>
      <w:proofErr w:type="spellStart"/>
      <w:r w:rsidRPr="00455E01">
        <w:rPr>
          <w:rFonts w:ascii="Arial" w:hAnsi="Arial" w:cs="Arial"/>
          <w:sz w:val="24"/>
          <w:szCs w:val="24"/>
          <w:shd w:val="clear" w:color="auto" w:fill="FFFFFF"/>
        </w:rPr>
        <w:t>Paypal</w:t>
      </w:r>
      <w:proofErr w:type="spellEnd"/>
      <w:r w:rsidRPr="00455E01">
        <w:rPr>
          <w:rFonts w:ascii="Arial" w:hAnsi="Arial" w:cs="Arial"/>
          <w:sz w:val="24"/>
          <w:szCs w:val="24"/>
          <w:shd w:val="clear" w:color="auto" w:fill="FFFFFF"/>
        </w:rPr>
        <w:t xml:space="preserve"> y guardarlo en servidor? Definimos las concreciones específicas para este caso, y se las pasamos por constructor a la cesta de la compra:</w:t>
      </w:r>
    </w:p>
    <w:p w:rsidR="00455E01" w:rsidRPr="00455E01" w:rsidRDefault="00455E01" w:rsidP="00396C32">
      <w:pPr>
        <w:spacing w:line="360" w:lineRule="auto"/>
        <w:jc w:val="center"/>
        <w:rPr>
          <w:rFonts w:ascii="Arial" w:hAnsi="Arial" w:cs="Arial"/>
          <w:noProof/>
          <w:lang w:val="es-PE" w:eastAsia="es-PE"/>
        </w:rPr>
      </w:pPr>
    </w:p>
    <w:p w:rsidR="00455E01" w:rsidRPr="00455E01" w:rsidRDefault="00455E01" w:rsidP="00396C32">
      <w:pPr>
        <w:spacing w:line="360" w:lineRule="auto"/>
        <w:jc w:val="center"/>
        <w:rPr>
          <w:rFonts w:ascii="Arial" w:hAnsi="Arial" w:cs="Arial"/>
        </w:rPr>
      </w:pPr>
      <w:r w:rsidRPr="00455E01">
        <w:rPr>
          <w:rFonts w:ascii="Arial" w:hAnsi="Arial" w:cs="Arial"/>
          <w:noProof/>
          <w:lang w:val="es-PE" w:eastAsia="es-PE"/>
        </w:rPr>
        <w:drawing>
          <wp:inline distT="0" distB="0" distL="0" distR="0" wp14:anchorId="4D4BA2C0" wp14:editId="69AF8A12">
            <wp:extent cx="5709957" cy="286702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933" t="27804" r="53264" b="38434"/>
                    <a:stretch/>
                  </pic:blipFill>
                  <pic:spPr bwMode="auto">
                    <a:xfrm>
                      <a:off x="0" y="0"/>
                      <a:ext cx="5725956" cy="2875058"/>
                    </a:xfrm>
                    <a:prstGeom prst="rect">
                      <a:avLst/>
                    </a:prstGeom>
                    <a:ln>
                      <a:noFill/>
                    </a:ln>
                    <a:extLst>
                      <a:ext uri="{53640926-AAD7-44D8-BBD7-CCE9431645EC}">
                        <a14:shadowObscured xmlns:a14="http://schemas.microsoft.com/office/drawing/2010/main"/>
                      </a:ext>
                    </a:extLst>
                  </pic:spPr>
                </pic:pic>
              </a:graphicData>
            </a:graphic>
          </wp:inline>
        </w:drawing>
      </w:r>
    </w:p>
    <w:p w:rsidR="00455E01" w:rsidRPr="00455E01" w:rsidRDefault="00455E01" w:rsidP="00396C32">
      <w:pPr>
        <w:spacing w:line="360" w:lineRule="auto"/>
        <w:jc w:val="both"/>
        <w:rPr>
          <w:rFonts w:ascii="Arial" w:hAnsi="Arial" w:cs="Arial"/>
          <w:b/>
        </w:rPr>
      </w:pPr>
    </w:p>
    <w:p w:rsidR="00224DF7" w:rsidRPr="00455E01" w:rsidRDefault="00224DF7" w:rsidP="00396C32">
      <w:pPr>
        <w:spacing w:line="360" w:lineRule="auto"/>
        <w:jc w:val="both"/>
        <w:rPr>
          <w:rFonts w:ascii="Arial" w:hAnsi="Arial" w:cs="Arial"/>
          <w:sz w:val="24"/>
          <w:szCs w:val="24"/>
        </w:rPr>
      </w:pPr>
    </w:p>
    <w:p w:rsidR="00224DF7" w:rsidRDefault="00224DF7" w:rsidP="00396C32">
      <w:pPr>
        <w:spacing w:line="360" w:lineRule="auto"/>
        <w:jc w:val="center"/>
      </w:pPr>
    </w:p>
    <w:p w:rsidR="00224DF7" w:rsidRDefault="00224DF7" w:rsidP="00396C32">
      <w:pPr>
        <w:spacing w:line="360" w:lineRule="auto"/>
        <w:jc w:val="cente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1C4F33" w:rsidRDefault="001C4F33" w:rsidP="00396C32">
      <w:pPr>
        <w:spacing w:line="360" w:lineRule="auto"/>
        <w:rPr>
          <w:rFonts w:ascii="Arial" w:hAnsi="Arial" w:cs="Arial"/>
          <w:b/>
          <w:color w:val="1F4E79" w:themeColor="accent1" w:themeShade="80"/>
          <w:sz w:val="24"/>
          <w:szCs w:val="24"/>
        </w:rPr>
      </w:pPr>
    </w:p>
    <w:p w:rsidR="00FD757E" w:rsidRPr="0093271F" w:rsidRDefault="00936FAB" w:rsidP="0093271F">
      <w:pPr>
        <w:pStyle w:val="Ttulo2"/>
        <w:rPr>
          <w:b/>
          <w:sz w:val="28"/>
        </w:rPr>
      </w:pPr>
      <w:bookmarkStart w:id="22" w:name="_Toc463450503"/>
      <w:r w:rsidRPr="0093271F">
        <w:rPr>
          <w:b/>
          <w:sz w:val="28"/>
        </w:rPr>
        <w:lastRenderedPageBreak/>
        <w:t>CONCLUSIONES</w:t>
      </w:r>
      <w:bookmarkEnd w:id="22"/>
    </w:p>
    <w:p w:rsidR="00FD757E" w:rsidRDefault="00FD757E" w:rsidP="00396C32">
      <w:pPr>
        <w:spacing w:line="360" w:lineRule="auto"/>
        <w:jc w:val="both"/>
        <w:rPr>
          <w:rFonts w:ascii="Arial" w:hAnsi="Arial" w:cs="Arial"/>
          <w:b/>
          <w:color w:val="1F4E79" w:themeColor="accent1" w:themeShade="80"/>
          <w:sz w:val="24"/>
          <w:szCs w:val="24"/>
        </w:rPr>
      </w:pPr>
    </w:p>
    <w:p w:rsidR="00FD757E" w:rsidRPr="00FD757E" w:rsidRDefault="00BC7C92" w:rsidP="00396C32">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 xml:space="preserve">El Principio de Responsabilidad Única es una herramienta indispensable para proteger nuestro código frente a cambios, ya que implica que sólo debería haber un motivo por el que modificar una clase. </w:t>
      </w:r>
    </w:p>
    <w:p w:rsidR="00FD757E" w:rsidRDefault="00BC7C92" w:rsidP="00396C32">
      <w:pPr>
        <w:pStyle w:val="Prrafodelista"/>
        <w:spacing w:line="360" w:lineRule="auto"/>
        <w:ind w:left="360"/>
        <w:jc w:val="both"/>
        <w:rPr>
          <w:rFonts w:ascii="Arial" w:hAnsi="Arial" w:cs="Arial"/>
          <w:sz w:val="24"/>
          <w:szCs w:val="24"/>
        </w:rPr>
      </w:pPr>
      <w:r w:rsidRPr="00FD757E">
        <w:rPr>
          <w:rFonts w:ascii="Arial" w:hAnsi="Arial" w:cs="Arial"/>
          <w:sz w:val="24"/>
          <w:szCs w:val="24"/>
        </w:rPr>
        <w:t>En la práctica, muchas veces nos encontraremos con que estos límites tendrán más que ver con lo que realmente necesitemos que con complicadas técnicas de disección. Tu código te irá dando pistas según el software evolucione.</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FD757E" w:rsidRPr="00FD757E" w:rsidRDefault="00BC7C92" w:rsidP="00396C32">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El principio Open/Closed es una herramienta indispensable para protegernos frente a cambios en módulos o partes de código en los que esas modificaciones son frecuentes. Tener código cerrado a modificación y abierto a extensión nos da la máxima fle</w:t>
      </w:r>
      <w:r w:rsidR="00FD757E">
        <w:rPr>
          <w:rFonts w:ascii="Arial" w:hAnsi="Arial" w:cs="Arial"/>
          <w:sz w:val="24"/>
          <w:szCs w:val="24"/>
        </w:rPr>
        <w:t>xibilidad con el mínimo impacto.</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1C4F33" w:rsidRPr="001C4F33" w:rsidRDefault="00BC7C92" w:rsidP="001C4F33">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 xml:space="preserve">El </w:t>
      </w:r>
      <w:r w:rsidR="00FD757E">
        <w:rPr>
          <w:rFonts w:ascii="Arial" w:hAnsi="Arial" w:cs="Arial"/>
          <w:sz w:val="24"/>
          <w:szCs w:val="24"/>
        </w:rPr>
        <w:t>P</w:t>
      </w:r>
      <w:r w:rsidRPr="00FD757E">
        <w:rPr>
          <w:rFonts w:ascii="Arial" w:hAnsi="Arial" w:cs="Arial"/>
          <w:sz w:val="24"/>
          <w:szCs w:val="24"/>
        </w:rPr>
        <w:t>rincipio de Liskov nos ayuda</w:t>
      </w:r>
      <w:r w:rsidR="00FD757E">
        <w:rPr>
          <w:rFonts w:ascii="Arial" w:hAnsi="Arial" w:cs="Arial"/>
          <w:sz w:val="24"/>
          <w:szCs w:val="24"/>
        </w:rPr>
        <w:t>ra</w:t>
      </w:r>
      <w:r w:rsidRPr="00FD757E">
        <w:rPr>
          <w:rFonts w:ascii="Arial" w:hAnsi="Arial" w:cs="Arial"/>
          <w:sz w:val="24"/>
          <w:szCs w:val="24"/>
        </w:rPr>
        <w:t xml:space="preserve"> a utilizar la herencia de forma correcta, y a tener mucho más cuidado a la hora de extender clases. En la práctica nos ahorrará muchos errores derivados de nuestro afán por modelar lo que vemos en la vida real en clases siguiendo la misma lógica. No siempre hay una modelización exacta, por lo que este principio nos ayudará a descubrir la mejor forma de hacerlo.</w:t>
      </w:r>
    </w:p>
    <w:p w:rsidR="001C4F33" w:rsidRPr="001C4F33" w:rsidRDefault="001C4F33" w:rsidP="001C4F33">
      <w:pPr>
        <w:pStyle w:val="Prrafodelista"/>
        <w:rPr>
          <w:rFonts w:ascii="Arial" w:hAnsi="Arial" w:cs="Arial"/>
          <w:sz w:val="24"/>
          <w:szCs w:val="24"/>
        </w:rPr>
      </w:pPr>
    </w:p>
    <w:p w:rsidR="00FD757E" w:rsidRPr="001C4F33" w:rsidRDefault="00FD757E" w:rsidP="001C4F33">
      <w:pPr>
        <w:pStyle w:val="Prrafodelista"/>
        <w:numPr>
          <w:ilvl w:val="0"/>
          <w:numId w:val="14"/>
        </w:numPr>
        <w:spacing w:line="360" w:lineRule="auto"/>
        <w:jc w:val="both"/>
        <w:rPr>
          <w:rFonts w:ascii="Arial" w:hAnsi="Arial" w:cs="Arial"/>
          <w:color w:val="1F4E79" w:themeColor="accent1" w:themeShade="80"/>
          <w:sz w:val="24"/>
          <w:szCs w:val="24"/>
        </w:rPr>
      </w:pPr>
      <w:r w:rsidRPr="001C4F33">
        <w:rPr>
          <w:rFonts w:ascii="Arial" w:hAnsi="Arial" w:cs="Arial"/>
          <w:sz w:val="24"/>
          <w:szCs w:val="24"/>
        </w:rPr>
        <w:t>El principio de segregación de interfaces nos ayudara a no obligar a ninguna clase a implementar métodos que no utiliza. Esto nos evitará problemas que nos pueden llevar a errores inesperados y a dependencias no deseadas. Además nos ayuda</w:t>
      </w:r>
      <w:r w:rsidR="005D2F82" w:rsidRPr="001C4F33">
        <w:rPr>
          <w:rFonts w:ascii="Arial" w:hAnsi="Arial" w:cs="Arial"/>
          <w:sz w:val="24"/>
          <w:szCs w:val="24"/>
        </w:rPr>
        <w:t>ra</w:t>
      </w:r>
      <w:r w:rsidRPr="001C4F33">
        <w:rPr>
          <w:rFonts w:ascii="Arial" w:hAnsi="Arial" w:cs="Arial"/>
          <w:sz w:val="24"/>
          <w:szCs w:val="24"/>
        </w:rPr>
        <w:t xml:space="preserve"> a reutilizar código de forma más inteligente.</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BC7C92" w:rsidRPr="00FD757E" w:rsidRDefault="00FD757E" w:rsidP="00396C32">
      <w:pPr>
        <w:pStyle w:val="Prrafodelista"/>
        <w:numPr>
          <w:ilvl w:val="0"/>
          <w:numId w:val="14"/>
        </w:numPr>
        <w:spacing w:line="360" w:lineRule="auto"/>
        <w:jc w:val="both"/>
        <w:rPr>
          <w:rFonts w:ascii="Arial" w:hAnsi="Arial" w:cs="Arial"/>
          <w:color w:val="1F4E79" w:themeColor="accent1" w:themeShade="80"/>
          <w:sz w:val="24"/>
          <w:szCs w:val="24"/>
        </w:rPr>
      </w:pPr>
      <w:r>
        <w:rPr>
          <w:rFonts w:ascii="Arial" w:hAnsi="Arial" w:cs="Arial"/>
          <w:sz w:val="24"/>
          <w:szCs w:val="24"/>
        </w:rPr>
        <w:t xml:space="preserve">Como se </w:t>
      </w:r>
      <w:r w:rsidR="00650CD5">
        <w:rPr>
          <w:rFonts w:ascii="Arial" w:hAnsi="Arial" w:cs="Arial"/>
          <w:sz w:val="24"/>
          <w:szCs w:val="24"/>
        </w:rPr>
        <w:t>observó</w:t>
      </w:r>
      <w:r w:rsidR="005C0E60">
        <w:rPr>
          <w:rFonts w:ascii="Arial" w:hAnsi="Arial" w:cs="Arial"/>
          <w:sz w:val="24"/>
          <w:szCs w:val="24"/>
        </w:rPr>
        <w:t>, El P</w:t>
      </w:r>
      <w:r>
        <w:rPr>
          <w:rFonts w:ascii="Arial" w:hAnsi="Arial" w:cs="Arial"/>
          <w:sz w:val="24"/>
          <w:szCs w:val="24"/>
        </w:rPr>
        <w:t xml:space="preserve">rincipio de inversión </w:t>
      </w:r>
      <w:r w:rsidR="005C0E60">
        <w:rPr>
          <w:rFonts w:ascii="Arial" w:hAnsi="Arial" w:cs="Arial"/>
          <w:sz w:val="24"/>
          <w:szCs w:val="24"/>
        </w:rPr>
        <w:t>de D</w:t>
      </w:r>
      <w:r w:rsidRPr="00FD757E">
        <w:rPr>
          <w:rFonts w:ascii="Arial" w:hAnsi="Arial" w:cs="Arial"/>
          <w:sz w:val="24"/>
          <w:szCs w:val="24"/>
        </w:rPr>
        <w:t xml:space="preserve">ependencias </w:t>
      </w:r>
      <w:r w:rsidR="00BC7C92" w:rsidRPr="00FD757E">
        <w:rPr>
          <w:rFonts w:ascii="Arial" w:hAnsi="Arial" w:cs="Arial"/>
          <w:sz w:val="24"/>
          <w:szCs w:val="24"/>
        </w:rPr>
        <w:t>nos obliga</w:t>
      </w:r>
      <w:r w:rsidR="005C0E60">
        <w:rPr>
          <w:rFonts w:ascii="Arial" w:hAnsi="Arial" w:cs="Arial"/>
          <w:sz w:val="24"/>
          <w:szCs w:val="24"/>
        </w:rPr>
        <w:t>ra</w:t>
      </w:r>
      <w:r w:rsidR="00BC7C92" w:rsidRPr="00FD757E">
        <w:rPr>
          <w:rFonts w:ascii="Arial" w:hAnsi="Arial" w:cs="Arial"/>
          <w:sz w:val="24"/>
          <w:szCs w:val="24"/>
        </w:rPr>
        <w:t xml:space="preserve"> a organizar nuestro código de una manera muy distinta a como estamos acostumbrados, y en contra de lo que la lógica dicta inicialmente, pero a la larga</w:t>
      </w:r>
      <w:r w:rsidR="005C0E60">
        <w:rPr>
          <w:rFonts w:ascii="Arial" w:hAnsi="Arial" w:cs="Arial"/>
          <w:sz w:val="24"/>
          <w:szCs w:val="24"/>
        </w:rPr>
        <w:t xml:space="preserve"> se </w:t>
      </w:r>
      <w:r w:rsidR="00BC7C92" w:rsidRPr="00FD757E">
        <w:rPr>
          <w:rFonts w:ascii="Arial" w:hAnsi="Arial" w:cs="Arial"/>
          <w:sz w:val="24"/>
          <w:szCs w:val="24"/>
        </w:rPr>
        <w:t>compensa</w:t>
      </w:r>
      <w:r w:rsidR="005C0E60">
        <w:rPr>
          <w:rFonts w:ascii="Arial" w:hAnsi="Arial" w:cs="Arial"/>
          <w:sz w:val="24"/>
          <w:szCs w:val="24"/>
        </w:rPr>
        <w:t>ra</w:t>
      </w:r>
      <w:r w:rsidR="00BC7C92" w:rsidRPr="00FD757E">
        <w:rPr>
          <w:rFonts w:ascii="Arial" w:hAnsi="Arial" w:cs="Arial"/>
          <w:sz w:val="24"/>
          <w:szCs w:val="24"/>
        </w:rPr>
        <w:t xml:space="preserve"> por la flexibilidad que otorga a la arquitectura de nuestra aplicación.</w:t>
      </w:r>
    </w:p>
    <w:p w:rsidR="00BC7C92" w:rsidRPr="00FD757E" w:rsidRDefault="00BC7C92" w:rsidP="00396C32">
      <w:pPr>
        <w:spacing w:line="360" w:lineRule="auto"/>
        <w:jc w:val="both"/>
        <w:rPr>
          <w:rFonts w:ascii="Arial" w:hAnsi="Arial" w:cs="Arial"/>
          <w:color w:val="1F4E79" w:themeColor="accent1" w:themeShade="80"/>
          <w:sz w:val="24"/>
          <w:szCs w:val="24"/>
        </w:rPr>
      </w:pPr>
    </w:p>
    <w:p w:rsidR="00224DF7" w:rsidRPr="0093271F" w:rsidRDefault="00224DF7" w:rsidP="0093271F">
      <w:pPr>
        <w:pStyle w:val="Ttulo2"/>
        <w:rPr>
          <w:b/>
          <w:sz w:val="28"/>
        </w:rPr>
      </w:pPr>
      <w:bookmarkStart w:id="23" w:name="_Toc463450504"/>
      <w:r w:rsidRPr="0093271F">
        <w:rPr>
          <w:b/>
          <w:sz w:val="28"/>
        </w:rPr>
        <w:lastRenderedPageBreak/>
        <w:t>RECOMENDACIONES</w:t>
      </w:r>
      <w:bookmarkEnd w:id="23"/>
    </w:p>
    <w:p w:rsidR="009031A2" w:rsidRPr="009031A2" w:rsidRDefault="009031A2" w:rsidP="009031A2">
      <w:pPr>
        <w:shd w:val="clear" w:color="auto" w:fill="FFFFFF"/>
        <w:spacing w:after="0" w:line="360" w:lineRule="auto"/>
        <w:jc w:val="both"/>
        <w:textAlignment w:val="baseline"/>
        <w:rPr>
          <w:rFonts w:ascii="Arial" w:eastAsia="Times New Roman" w:hAnsi="Arial" w:cs="Arial"/>
          <w:sz w:val="24"/>
          <w:szCs w:val="24"/>
          <w:lang w:val="es-PE" w:eastAsia="es-PE"/>
        </w:rPr>
      </w:pPr>
      <w:r w:rsidRPr="009031A2">
        <w:rPr>
          <w:rFonts w:ascii="Arial" w:eastAsia="Times New Roman" w:hAnsi="Arial" w:cs="Arial"/>
          <w:sz w:val="24"/>
          <w:szCs w:val="24"/>
          <w:lang w:val="es-PE" w:eastAsia="es-PE"/>
        </w:rPr>
        <w:t>Como dice </w:t>
      </w:r>
      <w:r w:rsidRPr="009031A2">
        <w:rPr>
          <w:rFonts w:ascii="Arial" w:eastAsia="Times New Roman" w:hAnsi="Arial" w:cs="Arial"/>
          <w:sz w:val="24"/>
          <w:szCs w:val="24"/>
          <w:bdr w:val="none" w:sz="0" w:space="0" w:color="auto" w:frame="1"/>
          <w:lang w:val="es-PE" w:eastAsia="es-PE"/>
        </w:rPr>
        <w:t>Robert C. Martin</w:t>
      </w:r>
      <w:r w:rsidRPr="009031A2">
        <w:rPr>
          <w:rFonts w:ascii="Arial" w:eastAsia="Times New Roman" w:hAnsi="Arial" w:cs="Arial"/>
          <w:sz w:val="24"/>
          <w:szCs w:val="24"/>
          <w:lang w:val="es-PE" w:eastAsia="es-PE"/>
        </w:rPr>
        <w:t xml:space="preserve"> en su libro </w:t>
      </w:r>
      <w:proofErr w:type="spellStart"/>
      <w:r w:rsidRPr="009031A2">
        <w:rPr>
          <w:rFonts w:ascii="Arial" w:eastAsia="Times New Roman" w:hAnsi="Arial" w:cs="Arial"/>
          <w:i/>
          <w:iCs/>
          <w:sz w:val="24"/>
          <w:szCs w:val="24"/>
          <w:bdr w:val="none" w:sz="0" w:space="0" w:color="auto" w:frame="1"/>
          <w:lang w:val="es-PE" w:eastAsia="es-PE"/>
        </w:rPr>
        <w:t>Clean</w:t>
      </w:r>
      <w:proofErr w:type="spellEnd"/>
      <w:r w:rsidRPr="009031A2">
        <w:rPr>
          <w:rFonts w:ascii="Arial" w:eastAsia="Times New Roman" w:hAnsi="Arial" w:cs="Arial"/>
          <w:i/>
          <w:iCs/>
          <w:sz w:val="24"/>
          <w:szCs w:val="24"/>
          <w:bdr w:val="none" w:sz="0" w:space="0" w:color="auto" w:frame="1"/>
          <w:lang w:val="es-PE" w:eastAsia="es-PE"/>
        </w:rPr>
        <w:t xml:space="preserve"> </w:t>
      </w:r>
      <w:proofErr w:type="spellStart"/>
      <w:r w:rsidRPr="009031A2">
        <w:rPr>
          <w:rFonts w:ascii="Arial" w:eastAsia="Times New Roman" w:hAnsi="Arial" w:cs="Arial"/>
          <w:i/>
          <w:iCs/>
          <w:sz w:val="24"/>
          <w:szCs w:val="24"/>
          <w:bdr w:val="none" w:sz="0" w:space="0" w:color="auto" w:frame="1"/>
          <w:lang w:val="es-PE" w:eastAsia="es-PE"/>
        </w:rPr>
        <w:t>Code</w:t>
      </w:r>
      <w:proofErr w:type="spellEnd"/>
      <w:r w:rsidRPr="009031A2">
        <w:rPr>
          <w:rFonts w:ascii="Arial" w:eastAsia="Times New Roman" w:hAnsi="Arial" w:cs="Arial"/>
          <w:sz w:val="24"/>
          <w:szCs w:val="24"/>
          <w:lang w:val="es-PE" w:eastAsia="es-PE"/>
        </w:rPr>
        <w:t>, lo más probable es que el siguiente que va a tener que mantener el código que tú has creado, vas a ser tú mismo. Aunque sólo sea por esto, debemos mantener un código de calidad para poder decir con orgullo, que somos informáticos y programadores.</w:t>
      </w:r>
    </w:p>
    <w:p w:rsidR="009031A2" w:rsidRDefault="009031A2" w:rsidP="00396C32">
      <w:pPr>
        <w:spacing w:line="360" w:lineRule="auto"/>
        <w:rPr>
          <w:rFonts w:ascii="Arial" w:hAnsi="Arial" w:cs="Arial"/>
          <w:b/>
          <w:color w:val="1F4E79" w:themeColor="accent1" w:themeShade="80"/>
          <w:sz w:val="24"/>
          <w:szCs w:val="24"/>
        </w:rPr>
      </w:pPr>
    </w:p>
    <w:p w:rsidR="00224DF7" w:rsidRDefault="00224DF7" w:rsidP="00396C32">
      <w:pPr>
        <w:spacing w:line="360" w:lineRule="auto"/>
        <w:rPr>
          <w:rFonts w:ascii="Arial" w:hAnsi="Arial" w:cs="Arial"/>
          <w:b/>
          <w:color w:val="1F4E79" w:themeColor="accent1" w:themeShade="80"/>
          <w:sz w:val="24"/>
          <w:szCs w:val="24"/>
        </w:rPr>
      </w:pPr>
    </w:p>
    <w:p w:rsidR="009031A2" w:rsidRPr="0093271F" w:rsidRDefault="00224DF7" w:rsidP="0093271F">
      <w:pPr>
        <w:pStyle w:val="Ttulo1"/>
        <w:rPr>
          <w:b/>
        </w:rPr>
      </w:pPr>
      <w:bookmarkStart w:id="24" w:name="_Toc463450505"/>
      <w:r w:rsidRPr="0093271F">
        <w:rPr>
          <w:b/>
        </w:rPr>
        <w:t>BILBIOGRAFIAS</w:t>
      </w:r>
      <w:bookmarkEnd w:id="24"/>
    </w:p>
    <w:p w:rsidR="0093271F" w:rsidRDefault="0093271F" w:rsidP="00396C32">
      <w:pPr>
        <w:spacing w:line="360" w:lineRule="auto"/>
      </w:pPr>
    </w:p>
    <w:p w:rsidR="009031A2" w:rsidRDefault="00A41A13" w:rsidP="00396C32">
      <w:pPr>
        <w:spacing w:line="360" w:lineRule="auto"/>
      </w:pPr>
      <w:hyperlink r:id="rId61" w:history="1">
        <w:r w:rsidR="009031A2" w:rsidRPr="001C7843">
          <w:rPr>
            <w:rStyle w:val="Hipervnculo"/>
          </w:rPr>
          <w:t>https://www.adictosaltrabajo.com/tutoriales/solid-5/</w:t>
        </w:r>
      </w:hyperlink>
    </w:p>
    <w:p w:rsidR="009031A2" w:rsidRDefault="00A41A13" w:rsidP="00396C32">
      <w:pPr>
        <w:spacing w:line="360" w:lineRule="auto"/>
      </w:pPr>
      <w:hyperlink r:id="rId62" w:history="1">
        <w:r w:rsidR="009031A2" w:rsidRPr="001C7843">
          <w:rPr>
            <w:rStyle w:val="Hipervnculo"/>
          </w:rPr>
          <w:t>https://devexperto.com/principios-solid-guia-gratis/</w:t>
        </w:r>
      </w:hyperlink>
    </w:p>
    <w:p w:rsidR="00224DF7" w:rsidRPr="00224DF7" w:rsidRDefault="00224DF7" w:rsidP="00396C32">
      <w:pPr>
        <w:spacing w:line="360" w:lineRule="auto"/>
        <w:rPr>
          <w:rFonts w:ascii="Arial" w:hAnsi="Arial" w:cs="Arial"/>
          <w:b/>
          <w:color w:val="1F4E79" w:themeColor="accent1" w:themeShade="80"/>
          <w:sz w:val="24"/>
          <w:szCs w:val="24"/>
        </w:rPr>
      </w:pPr>
    </w:p>
    <w:p w:rsidR="00A67BFD" w:rsidRDefault="00A67BFD" w:rsidP="00A67BFD">
      <w:pPr>
        <w:jc w:val="center"/>
      </w:pPr>
    </w:p>
    <w:sectPr w:rsidR="00A67BFD" w:rsidSect="00A67BFD">
      <w:pgSz w:w="12240" w:h="15840"/>
      <w:pgMar w:top="1735" w:right="1418" w:bottom="1276" w:left="1418" w:header="567" w:footer="215"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D6E6A"/>
    <w:multiLevelType w:val="hybridMultilevel"/>
    <w:tmpl w:val="537C29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130B10"/>
    <w:multiLevelType w:val="hybridMultilevel"/>
    <w:tmpl w:val="286AB65A"/>
    <w:lvl w:ilvl="0" w:tplc="6FBE3E58">
      <w:numFmt w:val="bullet"/>
      <w:lvlText w:val="•"/>
      <w:lvlJc w:val="left"/>
      <w:pPr>
        <w:ind w:left="705" w:hanging="705"/>
      </w:pPr>
      <w:rPr>
        <w:rFonts w:ascii="Arial" w:eastAsiaTheme="minorHAnsi"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20DF4BC4"/>
    <w:multiLevelType w:val="hybridMultilevel"/>
    <w:tmpl w:val="D864EEA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7605492"/>
    <w:multiLevelType w:val="hybridMultilevel"/>
    <w:tmpl w:val="660C334C"/>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27A530D6"/>
    <w:multiLevelType w:val="hybridMultilevel"/>
    <w:tmpl w:val="89121F2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3AD83A5C"/>
    <w:multiLevelType w:val="hybridMultilevel"/>
    <w:tmpl w:val="54CCAB7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3E1B457F"/>
    <w:multiLevelType w:val="hybridMultilevel"/>
    <w:tmpl w:val="CC64D57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29A4B6E"/>
    <w:multiLevelType w:val="hybridMultilevel"/>
    <w:tmpl w:val="230276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4B93B75"/>
    <w:multiLevelType w:val="hybridMultilevel"/>
    <w:tmpl w:val="523E6F3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277EC5"/>
    <w:multiLevelType w:val="hybridMultilevel"/>
    <w:tmpl w:val="4D6A474A"/>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4B041A32"/>
    <w:multiLevelType w:val="hybridMultilevel"/>
    <w:tmpl w:val="338E45D2"/>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506B50EB"/>
    <w:multiLevelType w:val="hybridMultilevel"/>
    <w:tmpl w:val="30488D9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37505A"/>
    <w:multiLevelType w:val="hybridMultilevel"/>
    <w:tmpl w:val="7FFAF7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11777D5"/>
    <w:multiLevelType w:val="hybridMultilevel"/>
    <w:tmpl w:val="0B0404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7D35C6D"/>
    <w:multiLevelType w:val="hybridMultilevel"/>
    <w:tmpl w:val="287ED2C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6E6026C2"/>
    <w:multiLevelType w:val="hybridMultilevel"/>
    <w:tmpl w:val="50A4F43A"/>
    <w:lvl w:ilvl="0" w:tplc="6FBE3E58">
      <w:numFmt w:val="bullet"/>
      <w:lvlText w:val="•"/>
      <w:lvlJc w:val="left"/>
      <w:pPr>
        <w:ind w:left="705" w:hanging="705"/>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7902966"/>
    <w:multiLevelType w:val="hybridMultilevel"/>
    <w:tmpl w:val="EF9E2996"/>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7"/>
  </w:num>
  <w:num w:numId="2">
    <w:abstractNumId w:val="13"/>
  </w:num>
  <w:num w:numId="3">
    <w:abstractNumId w:val="5"/>
  </w:num>
  <w:num w:numId="4">
    <w:abstractNumId w:val="12"/>
  </w:num>
  <w:num w:numId="5">
    <w:abstractNumId w:val="1"/>
  </w:num>
  <w:num w:numId="6">
    <w:abstractNumId w:val="15"/>
  </w:num>
  <w:num w:numId="7">
    <w:abstractNumId w:val="10"/>
  </w:num>
  <w:num w:numId="8">
    <w:abstractNumId w:val="3"/>
  </w:num>
  <w:num w:numId="9">
    <w:abstractNumId w:val="11"/>
  </w:num>
  <w:num w:numId="10">
    <w:abstractNumId w:val="0"/>
  </w:num>
  <w:num w:numId="11">
    <w:abstractNumId w:val="8"/>
  </w:num>
  <w:num w:numId="12">
    <w:abstractNumId w:val="2"/>
  </w:num>
  <w:num w:numId="13">
    <w:abstractNumId w:val="6"/>
  </w:num>
  <w:num w:numId="14">
    <w:abstractNumId w:val="14"/>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BFD"/>
    <w:rsid w:val="000C7CA1"/>
    <w:rsid w:val="000D25D1"/>
    <w:rsid w:val="000D3356"/>
    <w:rsid w:val="000E6BB0"/>
    <w:rsid w:val="000F1CB7"/>
    <w:rsid w:val="00124710"/>
    <w:rsid w:val="00184482"/>
    <w:rsid w:val="001C4F33"/>
    <w:rsid w:val="001E46F3"/>
    <w:rsid w:val="001E664B"/>
    <w:rsid w:val="00224DF7"/>
    <w:rsid w:val="00240F58"/>
    <w:rsid w:val="002A01E9"/>
    <w:rsid w:val="002C6D76"/>
    <w:rsid w:val="003150AD"/>
    <w:rsid w:val="00332021"/>
    <w:rsid w:val="00396C32"/>
    <w:rsid w:val="00455E01"/>
    <w:rsid w:val="004C18D0"/>
    <w:rsid w:val="004C7666"/>
    <w:rsid w:val="005278BD"/>
    <w:rsid w:val="00527AD9"/>
    <w:rsid w:val="00574BA2"/>
    <w:rsid w:val="005A1AD6"/>
    <w:rsid w:val="005C0E60"/>
    <w:rsid w:val="005D2F82"/>
    <w:rsid w:val="005D4DCD"/>
    <w:rsid w:val="00604433"/>
    <w:rsid w:val="00604D90"/>
    <w:rsid w:val="0065025A"/>
    <w:rsid w:val="00650CD5"/>
    <w:rsid w:val="006E0795"/>
    <w:rsid w:val="0070354C"/>
    <w:rsid w:val="00724797"/>
    <w:rsid w:val="00743787"/>
    <w:rsid w:val="007B1AA0"/>
    <w:rsid w:val="007F076F"/>
    <w:rsid w:val="00824458"/>
    <w:rsid w:val="00865A8E"/>
    <w:rsid w:val="00885C6F"/>
    <w:rsid w:val="009031A2"/>
    <w:rsid w:val="0093271F"/>
    <w:rsid w:val="00936FAB"/>
    <w:rsid w:val="00951ED2"/>
    <w:rsid w:val="0095644C"/>
    <w:rsid w:val="009901CC"/>
    <w:rsid w:val="009C50E0"/>
    <w:rsid w:val="00A41A13"/>
    <w:rsid w:val="00A643C8"/>
    <w:rsid w:val="00A67BFD"/>
    <w:rsid w:val="00B43C59"/>
    <w:rsid w:val="00B65BB6"/>
    <w:rsid w:val="00B755D3"/>
    <w:rsid w:val="00BA386A"/>
    <w:rsid w:val="00BC7C92"/>
    <w:rsid w:val="00C34540"/>
    <w:rsid w:val="00C9040A"/>
    <w:rsid w:val="00CB6A51"/>
    <w:rsid w:val="00E1108E"/>
    <w:rsid w:val="00E6125A"/>
    <w:rsid w:val="00E87F6A"/>
    <w:rsid w:val="00ED53CF"/>
    <w:rsid w:val="00F63C66"/>
    <w:rsid w:val="00F64309"/>
    <w:rsid w:val="00F766F9"/>
    <w:rsid w:val="00FA0BBF"/>
    <w:rsid w:val="00FD3253"/>
    <w:rsid w:val="00FD757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0A16A-2E27-4BE7-85DD-FCD845438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rsid w:val="00932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32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24710"/>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Prrafodelista">
    <w:name w:val="List Paragraph"/>
    <w:basedOn w:val="Normal"/>
    <w:uiPriority w:val="1"/>
    <w:qFormat/>
    <w:rsid w:val="007B1AA0"/>
    <w:pPr>
      <w:ind w:left="720"/>
      <w:contextualSpacing/>
    </w:pPr>
  </w:style>
  <w:style w:type="paragraph" w:styleId="Textoindependiente">
    <w:name w:val="Body Text"/>
    <w:basedOn w:val="Normal"/>
    <w:link w:val="TextoindependienteCar"/>
    <w:uiPriority w:val="1"/>
    <w:qFormat/>
    <w:rsid w:val="007B1AA0"/>
    <w:pPr>
      <w:widowControl w:val="0"/>
      <w:spacing w:after="0" w:line="240" w:lineRule="auto"/>
    </w:pPr>
    <w:rPr>
      <w:rFonts w:ascii="Arial" w:eastAsia="Arial" w:hAnsi="Arial" w:cs="Arial"/>
      <w:sz w:val="24"/>
      <w:szCs w:val="24"/>
      <w:lang w:val="en-US"/>
    </w:rPr>
  </w:style>
  <w:style w:type="character" w:customStyle="1" w:styleId="TextoindependienteCar">
    <w:name w:val="Texto independiente Car"/>
    <w:basedOn w:val="Fuentedeprrafopredeter"/>
    <w:link w:val="Textoindependiente"/>
    <w:uiPriority w:val="1"/>
    <w:rsid w:val="007B1AA0"/>
    <w:rPr>
      <w:rFonts w:ascii="Arial" w:eastAsia="Arial" w:hAnsi="Arial" w:cs="Arial"/>
      <w:sz w:val="24"/>
      <w:szCs w:val="24"/>
      <w:lang w:val="en-US"/>
    </w:rPr>
  </w:style>
  <w:style w:type="character" w:styleId="Hipervnculo">
    <w:name w:val="Hyperlink"/>
    <w:basedOn w:val="Fuentedeprrafopredeter"/>
    <w:uiPriority w:val="99"/>
    <w:unhideWhenUsed/>
    <w:rsid w:val="00BA386A"/>
    <w:rPr>
      <w:color w:val="0563C1" w:themeColor="hyperlink"/>
      <w:u w:val="single"/>
    </w:rPr>
  </w:style>
  <w:style w:type="character" w:customStyle="1" w:styleId="apple-converted-space">
    <w:name w:val="apple-converted-space"/>
    <w:basedOn w:val="Fuentedeprrafopredeter"/>
    <w:rsid w:val="00BA386A"/>
  </w:style>
  <w:style w:type="character" w:customStyle="1" w:styleId="Ttulo1Car">
    <w:name w:val="Título 1 Car"/>
    <w:basedOn w:val="Fuentedeprrafopredeter"/>
    <w:link w:val="Ttulo1"/>
    <w:uiPriority w:val="9"/>
    <w:rsid w:val="0093271F"/>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93271F"/>
    <w:pPr>
      <w:outlineLvl w:val="9"/>
    </w:pPr>
    <w:rPr>
      <w:lang w:val="es-PE" w:eastAsia="es-PE"/>
    </w:rPr>
  </w:style>
  <w:style w:type="paragraph" w:styleId="TDC1">
    <w:name w:val="toc 1"/>
    <w:basedOn w:val="Normal"/>
    <w:next w:val="Normal"/>
    <w:autoRedefine/>
    <w:uiPriority w:val="39"/>
    <w:unhideWhenUsed/>
    <w:rsid w:val="0093271F"/>
    <w:pPr>
      <w:spacing w:after="100"/>
    </w:pPr>
  </w:style>
  <w:style w:type="character" w:customStyle="1" w:styleId="Ttulo2Car">
    <w:name w:val="Título 2 Car"/>
    <w:basedOn w:val="Fuentedeprrafopredeter"/>
    <w:link w:val="Ttulo2"/>
    <w:uiPriority w:val="9"/>
    <w:rsid w:val="0093271F"/>
    <w:rPr>
      <w:rFonts w:asciiTheme="majorHAnsi" w:eastAsiaTheme="majorEastAsia" w:hAnsiTheme="majorHAnsi" w:cstheme="majorBidi"/>
      <w:color w:val="2E74B5" w:themeColor="accent1" w:themeShade="BF"/>
      <w:sz w:val="26"/>
      <w:szCs w:val="26"/>
      <w:lang w:val="es-ES"/>
    </w:rPr>
  </w:style>
  <w:style w:type="paragraph" w:styleId="TDC2">
    <w:name w:val="toc 2"/>
    <w:basedOn w:val="Normal"/>
    <w:next w:val="Normal"/>
    <w:autoRedefine/>
    <w:uiPriority w:val="39"/>
    <w:unhideWhenUsed/>
    <w:rsid w:val="009327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712833">
      <w:bodyDiv w:val="1"/>
      <w:marLeft w:val="0"/>
      <w:marRight w:val="0"/>
      <w:marTop w:val="0"/>
      <w:marBottom w:val="0"/>
      <w:divBdr>
        <w:top w:val="none" w:sz="0" w:space="0" w:color="auto"/>
        <w:left w:val="none" w:sz="0" w:space="0" w:color="auto"/>
        <w:bottom w:val="none" w:sz="0" w:space="0" w:color="auto"/>
        <w:right w:val="none" w:sz="0" w:space="0" w:color="auto"/>
      </w:divBdr>
    </w:div>
    <w:div w:id="260992950">
      <w:bodyDiv w:val="1"/>
      <w:marLeft w:val="0"/>
      <w:marRight w:val="0"/>
      <w:marTop w:val="0"/>
      <w:marBottom w:val="0"/>
      <w:divBdr>
        <w:top w:val="none" w:sz="0" w:space="0" w:color="auto"/>
        <w:left w:val="none" w:sz="0" w:space="0" w:color="auto"/>
        <w:bottom w:val="none" w:sz="0" w:space="0" w:color="auto"/>
        <w:right w:val="none" w:sz="0" w:space="0" w:color="auto"/>
      </w:divBdr>
    </w:div>
    <w:div w:id="471020453">
      <w:bodyDiv w:val="1"/>
      <w:marLeft w:val="0"/>
      <w:marRight w:val="0"/>
      <w:marTop w:val="0"/>
      <w:marBottom w:val="0"/>
      <w:divBdr>
        <w:top w:val="none" w:sz="0" w:space="0" w:color="auto"/>
        <w:left w:val="none" w:sz="0" w:space="0" w:color="auto"/>
        <w:bottom w:val="none" w:sz="0" w:space="0" w:color="auto"/>
        <w:right w:val="none" w:sz="0" w:space="0" w:color="auto"/>
      </w:divBdr>
    </w:div>
    <w:div w:id="542329554">
      <w:bodyDiv w:val="1"/>
      <w:marLeft w:val="0"/>
      <w:marRight w:val="0"/>
      <w:marTop w:val="0"/>
      <w:marBottom w:val="0"/>
      <w:divBdr>
        <w:top w:val="none" w:sz="0" w:space="0" w:color="auto"/>
        <w:left w:val="none" w:sz="0" w:space="0" w:color="auto"/>
        <w:bottom w:val="none" w:sz="0" w:space="0" w:color="auto"/>
        <w:right w:val="none" w:sz="0" w:space="0" w:color="auto"/>
      </w:divBdr>
    </w:div>
    <w:div w:id="188359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1961" TargetMode="External"/><Relationship Id="rId18" Type="http://schemas.openxmlformats.org/officeDocument/2006/relationships/hyperlink" Target="https://es.wikipedia.org/wiki/CLU" TargetMode="External"/><Relationship Id="rId26" Type="http://schemas.openxmlformats.org/officeDocument/2006/relationships/hyperlink" Target="https://es.wikipedia.org/wiki/Principio_de_sustituci%C3%B3n_de_Liskov" TargetMode="External"/><Relationship Id="rId39" Type="http://schemas.openxmlformats.org/officeDocument/2006/relationships/hyperlink" Target="https://es.wikipedia.org/wiki/Clase_(inform%C3%A1tica)" TargetMode="External"/><Relationship Id="rId21" Type="http://schemas.openxmlformats.org/officeDocument/2006/relationships/hyperlink" Target="https://es.wikipedia.org/w/index.php?title=Thor_(base_de_datos)&amp;action=edit&amp;redlink=1" TargetMode="External"/><Relationship Id="rId34" Type="http://schemas.openxmlformats.org/officeDocument/2006/relationships/hyperlink" Target="https://es.wikipedia.org/wiki/1974" TargetMode="External"/><Relationship Id="rId42" Type="http://schemas.openxmlformats.org/officeDocument/2006/relationships/hyperlink" Target="https://es.wikipedia.org/wiki/L%C3%B3gica_de_Hoare"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hyperlink" Target="https://es.wikipedia.org/wiki/Ingenier%C3%ADa_el%C3%A9ctrica" TargetMode="External"/><Relationship Id="rId2" Type="http://schemas.openxmlformats.org/officeDocument/2006/relationships/numbering" Target="numbering.xml"/><Relationship Id="rId16" Type="http://schemas.openxmlformats.org/officeDocument/2006/relationships/hyperlink" Target="https://es.wikipedia.org/wiki/PhD" TargetMode="External"/><Relationship Id="rId29" Type="http://schemas.openxmlformats.org/officeDocument/2006/relationships/hyperlink" Target="https://es.wikipedia.org/wiki/Medalla_John_von_Neumann" TargetMode="External"/><Relationship Id="rId11" Type="http://schemas.openxmlformats.org/officeDocument/2006/relationships/hyperlink" Target="https://es.wikipedia.org/wiki/Matem%C3%A1ticas" TargetMode="External"/><Relationship Id="rId24" Type="http://schemas.openxmlformats.org/officeDocument/2006/relationships/hyperlink" Target="https://es.wikipedia.org/w/index.php?title=Jeannette_Wing&amp;action=edit&amp;redlink=1" TargetMode="External"/><Relationship Id="rId32" Type="http://schemas.openxmlformats.org/officeDocument/2006/relationships/hyperlink" Target="https://es.wikipedia.org/wiki/Lenguaje_de_programaci%C3%B3n" TargetMode="External"/><Relationship Id="rId37" Type="http://schemas.openxmlformats.org/officeDocument/2006/relationships/image" Target="media/image2.png"/><Relationship Id="rId40" Type="http://schemas.openxmlformats.org/officeDocument/2006/relationships/hyperlink" Target="https://es.wikipedia.org/wiki/Principio_de_sustituci%C3%B3n_de_Liskov"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https://www.adictosaltrabajo.com/tutoriales/solid-5/" TargetMode="External"/><Relationship Id="rId19" Type="http://schemas.openxmlformats.org/officeDocument/2006/relationships/hyperlink" Target="https://es.wikipedia.org/wiki/Lenguaje_de_programaci%C3%B3n" TargetMode="External"/><Relationship Id="rId14" Type="http://schemas.openxmlformats.org/officeDocument/2006/relationships/hyperlink" Target="https://es.wikipedia.org/wiki/1968" TargetMode="External"/><Relationship Id="rId22" Type="http://schemas.openxmlformats.org/officeDocument/2006/relationships/hyperlink" Target="https://es.wikipedia.org/wiki/Base_de_datos" TargetMode="External"/><Relationship Id="rId27" Type="http://schemas.openxmlformats.org/officeDocument/2006/relationships/hyperlink" Target="https://es.wikipedia.org/wiki/Estados_Unidos" TargetMode="External"/><Relationship Id="rId30" Type="http://schemas.openxmlformats.org/officeDocument/2006/relationships/hyperlink" Target="https://es.wikipedia.org/wiki/2008" TargetMode="External"/><Relationship Id="rId35" Type="http://schemas.openxmlformats.org/officeDocument/2006/relationships/hyperlink" Target="https://es.wikipedia.org/wiki/1975" TargetMode="External"/><Relationship Id="rId43" Type="http://schemas.openxmlformats.org/officeDocument/2006/relationships/hyperlink" Target="https://es.wikipedia.org/wiki/Bertrand_Meyer" TargetMode="External"/><Relationship Id="rId48" Type="http://schemas.openxmlformats.org/officeDocument/2006/relationships/image" Target="media/image7.tmp"/><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hyperlink" Target="https://es.wikipedia.org/wiki/Ciencias_de_la_computaci%C3%B3n"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s.wikipedia.org/wiki/Universidad_de_California,_Berkeley" TargetMode="External"/><Relationship Id="rId17" Type="http://schemas.openxmlformats.org/officeDocument/2006/relationships/hyperlink" Target="https://es.wikipedia.org/wiki/Universidad_de_Stanford" TargetMode="External"/><Relationship Id="rId25" Type="http://schemas.openxmlformats.org/officeDocument/2006/relationships/hyperlink" Target="https://es.wikipedia.org/w/index.php?title=Subtipo&amp;action=edit&amp;redlink=1" TargetMode="External"/><Relationship Id="rId33" Type="http://schemas.openxmlformats.org/officeDocument/2006/relationships/hyperlink" Target="https://es.wikipedia.org/wiki/MIT" TargetMode="External"/><Relationship Id="rId38" Type="http://schemas.openxmlformats.org/officeDocument/2006/relationships/hyperlink" Target="https://es.wikipedia.org/wiki/Programaci%C3%B3n_orientada_a_objetos" TargetMode="External"/><Relationship Id="rId46" Type="http://schemas.openxmlformats.org/officeDocument/2006/relationships/image" Target="media/image5.png"/><Relationship Id="rId59" Type="http://schemas.openxmlformats.org/officeDocument/2006/relationships/image" Target="media/image18.png"/><Relationship Id="rId20" Type="http://schemas.openxmlformats.org/officeDocument/2006/relationships/hyperlink" Target="https://es.wikipedia.org/wiki/Computaci%C3%B3n_distribuida" TargetMode="External"/><Relationship Id="rId41" Type="http://schemas.openxmlformats.org/officeDocument/2006/relationships/hyperlink" Target="https://es.wikipedia.org/w/index.php?title=Jeannette_Wing&amp;action=edit&amp;redlink=1" TargetMode="External"/><Relationship Id="rId54" Type="http://schemas.openxmlformats.org/officeDocument/2006/relationships/image" Target="media/image13.png"/><Relationship Id="rId62" Type="http://schemas.openxmlformats.org/officeDocument/2006/relationships/hyperlink" Target="https://devexperto.com/principios-solid-guia-grati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s.wikipedia.org/wiki/Estados_Unidos" TargetMode="External"/><Relationship Id="rId23" Type="http://schemas.openxmlformats.org/officeDocument/2006/relationships/hyperlink" Target="https://es.wikipedia.org/wiki/Orientado_a_objetos" TargetMode="External"/><Relationship Id="rId28" Type="http://schemas.openxmlformats.org/officeDocument/2006/relationships/hyperlink" Target="https://es.wikipedia.org/wiki/2004" TargetMode="External"/><Relationship Id="rId36" Type="http://schemas.openxmlformats.org/officeDocument/2006/relationships/hyperlink" Target="https://es.wikipedia.org/wiki/Programaci%C3%B3n_orientada_a_objetos" TargetMode="External"/><Relationship Id="rId49" Type="http://schemas.openxmlformats.org/officeDocument/2006/relationships/image" Target="media/image8.tmp"/><Relationship Id="rId57" Type="http://schemas.openxmlformats.org/officeDocument/2006/relationships/image" Target="media/image16.png"/><Relationship Id="rId10" Type="http://schemas.openxmlformats.org/officeDocument/2006/relationships/hyperlink" Target="https://es.wikipedia.org/wiki/Ford" TargetMode="External"/><Relationship Id="rId31" Type="http://schemas.openxmlformats.org/officeDocument/2006/relationships/hyperlink" Target="https://es.wikipedia.org/wiki/Premio_Turing"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s.wikipedia.org/wiki/M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3B0EF-F679-432F-8F55-A5C9E418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28</Pages>
  <Words>4571</Words>
  <Characters>25141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Mendoza Díaz</dc:creator>
  <cp:keywords/>
  <dc:description/>
  <cp:lastModifiedBy>aylin Manco Arias</cp:lastModifiedBy>
  <cp:revision>34</cp:revision>
  <dcterms:created xsi:type="dcterms:W3CDTF">2016-09-20T05:35:00Z</dcterms:created>
  <dcterms:modified xsi:type="dcterms:W3CDTF">2016-10-05T22:10:00Z</dcterms:modified>
</cp:coreProperties>
</file>