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36"/>
          <w:szCs w:val="36"/>
        </w:rPr>
        <w:t xml:space="preserve">FightLedger - Use Case Diagram</w:t>
      </w:r>
    </w:p>
    <w:p>
      <w:pPr>
        <w:spacing w:after="300"/>
      </w:pPr>
      <w:r>
        <w:rPr>
          <w:i/>
          <w:iCs/>
          <w:color w:val="000000"/>
          <w:sz w:val="20"/>
          <w:szCs w:val="20"/>
        </w:rPr>
        <w:t xml:space="preserve">Omar Nahhas | July 2026</w:t>
      </w:r>
    </w:p>
    <w:p>
      <w:pPr>
        <w:spacing w:after="200"/>
      </w:pPr>
      <w:r>
        <w:rPr>
          <w:color w:val="000000"/>
          <w:sz w:val="22"/>
          <w:szCs w:val="22"/>
        </w:rPr>
        <w:t xml:space="preserve">There are three actors: Guest (not logged in), Registered User (logged in), and the System (automated background processes).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Actors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7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Not logged in. Can only see the public leaderboard.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Logged in. Can log bets, follow people, view analytics, etc.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Automated - auto-settle bets on login, fetch fights from ESPN.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Use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00"/>
      </w:tblGrid>
      <w:tr>
        <w:tc>
          <w:tcPr>
            <w:tcW w:type="dxa" w:w="1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58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View public leaderboard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 for an account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Sign in / sign out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Log a moneyline bet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Log a parlay bet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Log a prop bet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UC-07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Manually settle a bet (Win/Loss/Push)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Delete a pending bet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UC-09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View dashboard stats and profit chart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UC-10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Follow / unfollow another bettor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UC-11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View activity feed of followed users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UC-12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Filter leaderboard (Everyone / Following)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UC-13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Filter leaderboard by time period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UC-14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Upload profile picture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UC-15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Update profile and unit size settings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UC-16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Export bets to CSV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UC-17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Toggle dark/light mode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UC-18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Auto-fetch fight card from ESPN API</w:t>
            </w:r>
          </w:p>
        </w:tc>
      </w:tr>
      <w:tr>
        <w:tc>
          <w:tcPr>
            <w:tcW w:type="dxa" w:w="1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UC-19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5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Auto-settle pending bets on login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Use Case Detail - UC-04: Log a Moneyline Bet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Registered User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 is logged in and there is an upcoming UFC event.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1. User clicks + Add Bet  2. Selects an event  3. System fetches fights from ESPN  4. User picks a fight and fighter  5. Fills in odds, stake, sportsbook, confidence  6. Clicks Save Bet  7. Bet saved with result = pending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 shows up in the bet list as pending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If ESPN API fails, user can type the pick in manually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2026-07-24T00:55:38.372Z</dcterms:created>
  <dcterms:modified xsi:type="dcterms:W3CDTF">2026-07-24T00:55:38.385Z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