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8D602" w14:textId="7CA08859" w:rsidR="006D72A6" w:rsidRPr="006D72A6" w:rsidRDefault="006D72A6">
      <w:pPr>
        <w:rPr>
          <w:color w:val="FF0000"/>
          <w:lang w:val="en-GB"/>
        </w:rPr>
      </w:pPr>
      <w:r w:rsidRPr="006D72A6">
        <w:rPr>
          <w:color w:val="FF0000"/>
          <w:lang w:val="en-GB"/>
        </w:rPr>
        <w:t xml:space="preserve">Rank and comment the most energy consuming aspects (both IT and not) in </w:t>
      </w:r>
      <w:proofErr w:type="spellStart"/>
      <w:r w:rsidRPr="006D72A6">
        <w:rPr>
          <w:color w:val="FF0000"/>
          <w:lang w:val="en-GB"/>
        </w:rPr>
        <w:t>datacenters</w:t>
      </w:r>
      <w:proofErr w:type="spellEnd"/>
    </w:p>
    <w:p w14:paraId="2C176F96" w14:textId="77777777" w:rsidR="00E3232B" w:rsidRPr="00E3232B" w:rsidRDefault="00E3232B" w:rsidP="00E3232B">
      <w:pPr>
        <w:rPr>
          <w:lang w:val="en-GB"/>
        </w:rPr>
      </w:pPr>
      <w:r w:rsidRPr="00E3232B">
        <w:rPr>
          <w:lang w:val="en-GB"/>
        </w:rPr>
        <w:t>Servers and Processing Equipment</w:t>
      </w:r>
    </w:p>
    <w:p w14:paraId="1A20A0AA" w14:textId="77777777" w:rsidR="00E3232B" w:rsidRPr="00E3232B" w:rsidRDefault="00E3232B" w:rsidP="00E3232B">
      <w:pPr>
        <w:rPr>
          <w:lang w:val="en-GB"/>
        </w:rPr>
      </w:pPr>
      <w:r w:rsidRPr="00E3232B">
        <w:rPr>
          <w:lang w:val="en-GB"/>
        </w:rPr>
        <w:t>Rank: Highly Energy-Consuming</w:t>
      </w:r>
    </w:p>
    <w:p w14:paraId="70C0650F" w14:textId="77777777" w:rsidR="00E3232B" w:rsidRPr="00E3232B" w:rsidRDefault="00E3232B" w:rsidP="00E3232B">
      <w:pPr>
        <w:rPr>
          <w:lang w:val="en-GB"/>
        </w:rPr>
      </w:pPr>
    </w:p>
    <w:p w14:paraId="1FF1DF58" w14:textId="77777777" w:rsidR="00E3232B" w:rsidRPr="00E3232B" w:rsidRDefault="00E3232B" w:rsidP="00E3232B">
      <w:pPr>
        <w:rPr>
          <w:lang w:val="en-GB"/>
        </w:rPr>
      </w:pPr>
      <w:r w:rsidRPr="00E3232B">
        <w:rPr>
          <w:lang w:val="en-GB"/>
        </w:rPr>
        <w:t xml:space="preserve">Comment: Servers and processing equipment are responsible for </w:t>
      </w:r>
      <w:proofErr w:type="gramStart"/>
      <w:r w:rsidRPr="00E3232B">
        <w:rPr>
          <w:lang w:val="en-GB"/>
        </w:rPr>
        <w:t>the majority of</w:t>
      </w:r>
      <w:proofErr w:type="gramEnd"/>
      <w:r w:rsidRPr="00E3232B">
        <w:rPr>
          <w:lang w:val="en-GB"/>
        </w:rPr>
        <w:t xml:space="preserve"> energy consumption in </w:t>
      </w:r>
      <w:proofErr w:type="spellStart"/>
      <w:r w:rsidRPr="00E3232B">
        <w:rPr>
          <w:lang w:val="en-GB"/>
        </w:rPr>
        <w:t>datacenters</w:t>
      </w:r>
      <w:proofErr w:type="spellEnd"/>
      <w:r w:rsidRPr="00E3232B">
        <w:rPr>
          <w:lang w:val="en-GB"/>
        </w:rPr>
        <w:t xml:space="preserve">. Modern servers, including CPUs, GPUs, and memory, require significant amounts of energy for data processing. High-density servers, which handle large volumes of data and applications, tend to be more </w:t>
      </w:r>
      <w:proofErr w:type="gramStart"/>
      <w:r w:rsidRPr="00E3232B">
        <w:rPr>
          <w:lang w:val="en-GB"/>
        </w:rPr>
        <w:t>energy-intensive</w:t>
      </w:r>
      <w:proofErr w:type="gramEnd"/>
      <w:r w:rsidRPr="00E3232B">
        <w:rPr>
          <w:lang w:val="en-GB"/>
        </w:rPr>
        <w:t>.</w:t>
      </w:r>
    </w:p>
    <w:p w14:paraId="1D120637" w14:textId="77777777" w:rsidR="00E3232B" w:rsidRPr="00E3232B" w:rsidRDefault="00E3232B" w:rsidP="00E3232B">
      <w:pPr>
        <w:rPr>
          <w:lang w:val="en-GB"/>
        </w:rPr>
      </w:pPr>
    </w:p>
    <w:p w14:paraId="57853E40" w14:textId="77777777" w:rsidR="00E3232B" w:rsidRPr="00E3232B" w:rsidRDefault="00E3232B" w:rsidP="00E3232B">
      <w:pPr>
        <w:rPr>
          <w:lang w:val="en-GB"/>
        </w:rPr>
      </w:pPr>
      <w:r w:rsidRPr="00E3232B">
        <w:rPr>
          <w:lang w:val="en-GB"/>
        </w:rPr>
        <w:t>2. Cooling Systems</w:t>
      </w:r>
    </w:p>
    <w:p w14:paraId="2DB20806" w14:textId="77777777" w:rsidR="00E3232B" w:rsidRPr="00E3232B" w:rsidRDefault="00E3232B" w:rsidP="00E3232B">
      <w:pPr>
        <w:rPr>
          <w:lang w:val="en-GB"/>
        </w:rPr>
      </w:pPr>
      <w:r w:rsidRPr="00E3232B">
        <w:rPr>
          <w:lang w:val="en-GB"/>
        </w:rPr>
        <w:t>Rank: Highly Energy-Consuming</w:t>
      </w:r>
    </w:p>
    <w:p w14:paraId="21EAA1CD" w14:textId="77777777" w:rsidR="00E3232B" w:rsidRPr="00E3232B" w:rsidRDefault="00E3232B" w:rsidP="00E3232B">
      <w:pPr>
        <w:rPr>
          <w:lang w:val="en-GB"/>
        </w:rPr>
      </w:pPr>
    </w:p>
    <w:p w14:paraId="414E0439" w14:textId="77777777" w:rsidR="00E3232B" w:rsidRPr="00E3232B" w:rsidRDefault="00E3232B" w:rsidP="00E3232B">
      <w:pPr>
        <w:rPr>
          <w:lang w:val="en-GB"/>
        </w:rPr>
      </w:pPr>
      <w:r w:rsidRPr="00E3232B">
        <w:rPr>
          <w:lang w:val="en-GB"/>
        </w:rPr>
        <w:t xml:space="preserve">Comment: Cooling is crucial for maintaining servers and equipment within a safe and optimal temperature range. Cooling systems, such as air conditioning and liquid cooling systems, represent a significant portion of the total energy consumption in a </w:t>
      </w:r>
      <w:proofErr w:type="spellStart"/>
      <w:r w:rsidRPr="00E3232B">
        <w:rPr>
          <w:lang w:val="en-GB"/>
        </w:rPr>
        <w:t>datacenter</w:t>
      </w:r>
      <w:proofErr w:type="spellEnd"/>
      <w:r w:rsidRPr="00E3232B">
        <w:rPr>
          <w:lang w:val="en-GB"/>
        </w:rPr>
        <w:t xml:space="preserve">. Technologies like immersion cooling and direct </w:t>
      </w:r>
      <w:proofErr w:type="gramStart"/>
      <w:r w:rsidRPr="00E3232B">
        <w:rPr>
          <w:lang w:val="en-GB"/>
        </w:rPr>
        <w:t>air cooling</w:t>
      </w:r>
      <w:proofErr w:type="gramEnd"/>
      <w:r w:rsidRPr="00E3232B">
        <w:rPr>
          <w:lang w:val="en-GB"/>
        </w:rPr>
        <w:t xml:space="preserve"> systems are used to try to reduce energy consumption, but cooling remains a critical component.</w:t>
      </w:r>
    </w:p>
    <w:p w14:paraId="6904D4DF" w14:textId="77777777" w:rsidR="00E3232B" w:rsidRPr="00E3232B" w:rsidRDefault="00E3232B" w:rsidP="00E3232B">
      <w:pPr>
        <w:rPr>
          <w:lang w:val="en-GB"/>
        </w:rPr>
      </w:pPr>
    </w:p>
    <w:p w14:paraId="79676ADD" w14:textId="77777777" w:rsidR="00E3232B" w:rsidRPr="00E3232B" w:rsidRDefault="00E3232B" w:rsidP="00E3232B">
      <w:pPr>
        <w:rPr>
          <w:lang w:val="en-GB"/>
        </w:rPr>
      </w:pPr>
      <w:r w:rsidRPr="00E3232B">
        <w:rPr>
          <w:lang w:val="en-GB"/>
        </w:rPr>
        <w:t>3. Power Supply and UPS (Uninterruptible Power Supply)</w:t>
      </w:r>
    </w:p>
    <w:p w14:paraId="0F7BAA28" w14:textId="77777777" w:rsidR="00E3232B" w:rsidRPr="00E3232B" w:rsidRDefault="00E3232B" w:rsidP="00E3232B">
      <w:pPr>
        <w:rPr>
          <w:lang w:val="en-GB"/>
        </w:rPr>
      </w:pPr>
      <w:r w:rsidRPr="00E3232B">
        <w:rPr>
          <w:lang w:val="en-GB"/>
        </w:rPr>
        <w:t>Rank: Moderately Energy-Consuming</w:t>
      </w:r>
    </w:p>
    <w:p w14:paraId="163B7C67" w14:textId="77777777" w:rsidR="00E3232B" w:rsidRPr="00E3232B" w:rsidRDefault="00E3232B" w:rsidP="00E3232B">
      <w:pPr>
        <w:rPr>
          <w:lang w:val="en-GB"/>
        </w:rPr>
      </w:pPr>
    </w:p>
    <w:p w14:paraId="032033EB" w14:textId="77777777" w:rsidR="00E3232B" w:rsidRPr="00E3232B" w:rsidRDefault="00E3232B" w:rsidP="00E3232B">
      <w:pPr>
        <w:rPr>
          <w:lang w:val="en-GB"/>
        </w:rPr>
      </w:pPr>
      <w:r w:rsidRPr="00E3232B">
        <w:rPr>
          <w:lang w:val="en-GB"/>
        </w:rPr>
        <w:t xml:space="preserve">Comment: Power supply systems, including UPS units, are essential for ensuring service continuity during power outages. These systems consume energy to keep batteries charged and to convert power from AC to DC. While not the primary energy consumers, they are crucial for the reliability and integrity of the </w:t>
      </w:r>
      <w:proofErr w:type="spellStart"/>
      <w:r w:rsidRPr="00E3232B">
        <w:rPr>
          <w:lang w:val="en-GB"/>
        </w:rPr>
        <w:t>datacenter</w:t>
      </w:r>
      <w:proofErr w:type="spellEnd"/>
      <w:r w:rsidRPr="00E3232B">
        <w:rPr>
          <w:lang w:val="en-GB"/>
        </w:rPr>
        <w:t>.</w:t>
      </w:r>
    </w:p>
    <w:p w14:paraId="05747034" w14:textId="77777777" w:rsidR="00E3232B" w:rsidRPr="00E3232B" w:rsidRDefault="00E3232B" w:rsidP="00E3232B">
      <w:pPr>
        <w:rPr>
          <w:lang w:val="en-GB"/>
        </w:rPr>
      </w:pPr>
    </w:p>
    <w:p w14:paraId="5F01265A" w14:textId="77777777" w:rsidR="00E3232B" w:rsidRPr="00E3232B" w:rsidRDefault="00E3232B" w:rsidP="00E3232B">
      <w:pPr>
        <w:rPr>
          <w:lang w:val="en-GB"/>
        </w:rPr>
      </w:pPr>
      <w:r w:rsidRPr="00E3232B">
        <w:rPr>
          <w:lang w:val="en-GB"/>
        </w:rPr>
        <w:t>4. Network Infrastructure (Switches, Routers, etc.)</w:t>
      </w:r>
    </w:p>
    <w:p w14:paraId="4A2922A7" w14:textId="77777777" w:rsidR="00E3232B" w:rsidRPr="00E3232B" w:rsidRDefault="00E3232B" w:rsidP="00E3232B">
      <w:pPr>
        <w:rPr>
          <w:lang w:val="en-GB"/>
        </w:rPr>
      </w:pPr>
      <w:r w:rsidRPr="00E3232B">
        <w:rPr>
          <w:lang w:val="en-GB"/>
        </w:rPr>
        <w:t>Rank: Moderately Energy-Consuming</w:t>
      </w:r>
    </w:p>
    <w:p w14:paraId="272334AA" w14:textId="77777777" w:rsidR="00E3232B" w:rsidRPr="00E3232B" w:rsidRDefault="00E3232B" w:rsidP="00E3232B">
      <w:pPr>
        <w:rPr>
          <w:lang w:val="en-GB"/>
        </w:rPr>
      </w:pPr>
    </w:p>
    <w:p w14:paraId="0CA828FD" w14:textId="77777777" w:rsidR="00E3232B" w:rsidRPr="00E3232B" w:rsidRDefault="00E3232B" w:rsidP="00E3232B">
      <w:pPr>
        <w:rPr>
          <w:lang w:val="en-GB"/>
        </w:rPr>
      </w:pPr>
      <w:r w:rsidRPr="00E3232B">
        <w:rPr>
          <w:lang w:val="en-GB"/>
        </w:rPr>
        <w:t xml:space="preserve">Comment: Network equipment, such as switches and routers, consumes energy to manage and traffic data between servers and other resources. While not the top energy consumers, their efficiency is important for minimizing overall energy consumption in the </w:t>
      </w:r>
      <w:proofErr w:type="spellStart"/>
      <w:r w:rsidRPr="00E3232B">
        <w:rPr>
          <w:lang w:val="en-GB"/>
        </w:rPr>
        <w:t>datacenter</w:t>
      </w:r>
      <w:proofErr w:type="spellEnd"/>
      <w:r w:rsidRPr="00E3232B">
        <w:rPr>
          <w:lang w:val="en-GB"/>
        </w:rPr>
        <w:t>.</w:t>
      </w:r>
    </w:p>
    <w:p w14:paraId="2A393379" w14:textId="77777777" w:rsidR="00E3232B" w:rsidRPr="00E3232B" w:rsidRDefault="00E3232B" w:rsidP="00E3232B">
      <w:pPr>
        <w:rPr>
          <w:lang w:val="en-GB"/>
        </w:rPr>
      </w:pPr>
    </w:p>
    <w:p w14:paraId="6F788052" w14:textId="77777777" w:rsidR="00E3232B" w:rsidRPr="00E3232B" w:rsidRDefault="00E3232B" w:rsidP="00E3232B">
      <w:pPr>
        <w:rPr>
          <w:lang w:val="en-GB"/>
        </w:rPr>
      </w:pPr>
      <w:r w:rsidRPr="00E3232B">
        <w:rPr>
          <w:lang w:val="en-GB"/>
        </w:rPr>
        <w:t>5. Lighting</w:t>
      </w:r>
    </w:p>
    <w:p w14:paraId="7CDFC20C" w14:textId="77777777" w:rsidR="00E3232B" w:rsidRPr="00E3232B" w:rsidRDefault="00E3232B" w:rsidP="00E3232B">
      <w:pPr>
        <w:rPr>
          <w:lang w:val="en-GB"/>
        </w:rPr>
      </w:pPr>
      <w:r w:rsidRPr="00E3232B">
        <w:rPr>
          <w:lang w:val="en-GB"/>
        </w:rPr>
        <w:t>Rank: Minimally Energy-Consuming</w:t>
      </w:r>
    </w:p>
    <w:p w14:paraId="2F2434BB" w14:textId="77777777" w:rsidR="00E3232B" w:rsidRPr="00E3232B" w:rsidRDefault="00E3232B" w:rsidP="00E3232B">
      <w:pPr>
        <w:rPr>
          <w:lang w:val="en-GB"/>
        </w:rPr>
      </w:pPr>
    </w:p>
    <w:p w14:paraId="1B07B2D7" w14:textId="77777777" w:rsidR="00E3232B" w:rsidRPr="00E3232B" w:rsidRDefault="00E3232B" w:rsidP="00E3232B">
      <w:pPr>
        <w:rPr>
          <w:lang w:val="en-GB"/>
        </w:rPr>
      </w:pPr>
      <w:r w:rsidRPr="00E3232B">
        <w:rPr>
          <w:lang w:val="en-GB"/>
        </w:rPr>
        <w:lastRenderedPageBreak/>
        <w:t xml:space="preserve">Comment: Although lighting represents a small portion of a </w:t>
      </w:r>
      <w:proofErr w:type="spellStart"/>
      <w:r w:rsidRPr="00E3232B">
        <w:rPr>
          <w:lang w:val="en-GB"/>
        </w:rPr>
        <w:t>datacenter's</w:t>
      </w:r>
      <w:proofErr w:type="spellEnd"/>
      <w:r w:rsidRPr="00E3232B">
        <w:rPr>
          <w:lang w:val="en-GB"/>
        </w:rPr>
        <w:t xml:space="preserve"> energy consumption, it is still a factor. Using energy-efficient lighting and motion sensors can help reduce energy use. However, its impact is relatively minor compared to other energy-consuming components.</w:t>
      </w:r>
    </w:p>
    <w:p w14:paraId="1164B1D5" w14:textId="77777777" w:rsidR="00E3232B" w:rsidRPr="00E3232B" w:rsidRDefault="00E3232B" w:rsidP="00E3232B">
      <w:pPr>
        <w:rPr>
          <w:lang w:val="en-GB"/>
        </w:rPr>
      </w:pPr>
    </w:p>
    <w:p w14:paraId="5F06F60B" w14:textId="77777777" w:rsidR="00E3232B" w:rsidRPr="00E3232B" w:rsidRDefault="00E3232B" w:rsidP="00E3232B">
      <w:pPr>
        <w:rPr>
          <w:lang w:val="en-GB"/>
        </w:rPr>
      </w:pPr>
      <w:r w:rsidRPr="00E3232B">
        <w:rPr>
          <w:lang w:val="en-GB"/>
        </w:rPr>
        <w:t>6. Physical Space and Construction</w:t>
      </w:r>
    </w:p>
    <w:p w14:paraId="2919F0A5" w14:textId="77777777" w:rsidR="00E3232B" w:rsidRPr="00E3232B" w:rsidRDefault="00E3232B" w:rsidP="00E3232B">
      <w:pPr>
        <w:rPr>
          <w:lang w:val="en-GB"/>
        </w:rPr>
      </w:pPr>
      <w:r w:rsidRPr="00E3232B">
        <w:rPr>
          <w:lang w:val="en-GB"/>
        </w:rPr>
        <w:t>Rank: Minimally Energy-Consuming</w:t>
      </w:r>
    </w:p>
    <w:p w14:paraId="6331ABF4" w14:textId="77777777" w:rsidR="00E3232B" w:rsidRPr="00E3232B" w:rsidRDefault="00E3232B" w:rsidP="00E3232B">
      <w:pPr>
        <w:rPr>
          <w:lang w:val="en-GB"/>
        </w:rPr>
      </w:pPr>
    </w:p>
    <w:p w14:paraId="039E8A75" w14:textId="77777777" w:rsidR="00E3232B" w:rsidRPr="00E3232B" w:rsidRDefault="00E3232B" w:rsidP="00E3232B">
      <w:pPr>
        <w:rPr>
          <w:lang w:val="en-GB"/>
        </w:rPr>
      </w:pPr>
      <w:r w:rsidRPr="00E3232B">
        <w:rPr>
          <w:lang w:val="en-GB"/>
        </w:rPr>
        <w:t xml:space="preserve">Comment: The architecture and construction of the </w:t>
      </w:r>
      <w:proofErr w:type="spellStart"/>
      <w:r w:rsidRPr="00E3232B">
        <w:rPr>
          <w:lang w:val="en-GB"/>
        </w:rPr>
        <w:t>datacenter</w:t>
      </w:r>
      <w:proofErr w:type="spellEnd"/>
      <w:r w:rsidRPr="00E3232B">
        <w:rPr>
          <w:lang w:val="en-GB"/>
        </w:rPr>
        <w:t>, including insulation and layout design, can impact energy efficiency. For example, designs that optimize airflow can reduce cooling requirements. However, this aspect is less dynamic compared to other energy consumers like servers and cooling systems.</w:t>
      </w:r>
    </w:p>
    <w:p w14:paraId="743263AC" w14:textId="77777777" w:rsidR="00E3232B" w:rsidRPr="00E3232B" w:rsidRDefault="00E3232B" w:rsidP="00E3232B">
      <w:pPr>
        <w:rPr>
          <w:lang w:val="en-GB"/>
        </w:rPr>
      </w:pPr>
    </w:p>
    <w:p w14:paraId="4C26AE07" w14:textId="77777777" w:rsidR="00E3232B" w:rsidRPr="00E3232B" w:rsidRDefault="00E3232B" w:rsidP="00E3232B">
      <w:pPr>
        <w:rPr>
          <w:lang w:val="en-GB"/>
        </w:rPr>
      </w:pPr>
      <w:r w:rsidRPr="00E3232B">
        <w:rPr>
          <w:lang w:val="en-GB"/>
        </w:rPr>
        <w:t>Additional Considerations</w:t>
      </w:r>
    </w:p>
    <w:p w14:paraId="02EF15CB" w14:textId="77777777" w:rsidR="00E3232B" w:rsidRPr="00E3232B" w:rsidRDefault="00E3232B" w:rsidP="00E3232B">
      <w:pPr>
        <w:rPr>
          <w:lang w:val="en-GB"/>
        </w:rPr>
      </w:pPr>
      <w:r w:rsidRPr="00E3232B">
        <w:rPr>
          <w:lang w:val="en-GB"/>
        </w:rPr>
        <w:t>Virtualization: Server virtualization can help reduce overall energy consumption by improving hardware resource utilization.</w:t>
      </w:r>
    </w:p>
    <w:p w14:paraId="68E46331" w14:textId="77777777" w:rsidR="00E3232B" w:rsidRDefault="00E3232B" w:rsidP="00E3232B">
      <w:pPr>
        <w:rPr>
          <w:lang w:val="en-GB"/>
        </w:rPr>
      </w:pPr>
      <w:r w:rsidRPr="00E3232B">
        <w:rPr>
          <w:lang w:val="en-GB"/>
        </w:rPr>
        <w:t>Energy Efficiency: Energy efficiency technologies, such as LEED certifications and green design practices, can contribute to lower overall energy consumption.</w:t>
      </w:r>
    </w:p>
    <w:p w14:paraId="2C0F121B" w14:textId="31E2E7D3" w:rsidR="006D72A6" w:rsidRPr="006D72A6" w:rsidRDefault="006D72A6" w:rsidP="00E3232B">
      <w:pPr>
        <w:rPr>
          <w:color w:val="FF0000"/>
          <w:lang w:val="en-GB"/>
        </w:rPr>
      </w:pPr>
      <w:r w:rsidRPr="006D72A6">
        <w:rPr>
          <w:color w:val="FF0000"/>
          <w:lang w:val="en-GB"/>
        </w:rPr>
        <w:t xml:space="preserve">What is the power usage effectiveness (PUE) metric in the context of data </w:t>
      </w:r>
      <w:proofErr w:type="spellStart"/>
      <w:r w:rsidRPr="006D72A6">
        <w:rPr>
          <w:color w:val="FF0000"/>
          <w:lang w:val="en-GB"/>
        </w:rPr>
        <w:t>centers</w:t>
      </w:r>
      <w:proofErr w:type="spellEnd"/>
      <w:r w:rsidRPr="006D72A6">
        <w:rPr>
          <w:color w:val="FF0000"/>
          <w:lang w:val="en-GB"/>
        </w:rPr>
        <w:t>? Provide the definition, and describe what is the meaning of the different values and their impact</w:t>
      </w:r>
    </w:p>
    <w:p w14:paraId="18A9F39C" w14:textId="77777777" w:rsidR="00E3232B" w:rsidRPr="00E3232B" w:rsidRDefault="00E3232B" w:rsidP="00E3232B">
      <w:pPr>
        <w:rPr>
          <w:lang w:val="en-GB"/>
        </w:rPr>
      </w:pPr>
      <w:r w:rsidRPr="00E3232B">
        <w:rPr>
          <w:b/>
          <w:bCs/>
          <w:lang w:val="en-GB"/>
        </w:rPr>
        <w:t>Power Usage Effectiveness (PUE)</w:t>
      </w:r>
      <w:r w:rsidRPr="00E3232B">
        <w:rPr>
          <w:lang w:val="en-GB"/>
        </w:rPr>
        <w:t xml:space="preserve"> is a key metric used to measure the energy efficiency of a data </w:t>
      </w:r>
      <w:proofErr w:type="spellStart"/>
      <w:r w:rsidRPr="00E3232B">
        <w:rPr>
          <w:lang w:val="en-GB"/>
        </w:rPr>
        <w:t>center</w:t>
      </w:r>
      <w:proofErr w:type="spellEnd"/>
      <w:r w:rsidRPr="00E3232B">
        <w:rPr>
          <w:lang w:val="en-GB"/>
        </w:rPr>
        <w:t xml:space="preserve">. It provides insight into how effectively a data </w:t>
      </w:r>
      <w:proofErr w:type="spellStart"/>
      <w:r w:rsidRPr="00E3232B">
        <w:rPr>
          <w:lang w:val="en-GB"/>
        </w:rPr>
        <w:t>center</w:t>
      </w:r>
      <w:proofErr w:type="spellEnd"/>
      <w:r w:rsidRPr="00E3232B">
        <w:rPr>
          <w:lang w:val="en-GB"/>
        </w:rPr>
        <w:t xml:space="preserve"> uses energy and helps identify areas for improvement. Here’s a detailed explanation of PUE, including its definition, meaning of different values, and their impact:</w:t>
      </w:r>
    </w:p>
    <w:p w14:paraId="4AF3639D" w14:textId="77777777" w:rsidR="00E3232B" w:rsidRPr="00E3232B" w:rsidRDefault="00E3232B" w:rsidP="00E3232B">
      <w:pPr>
        <w:rPr>
          <w:b/>
          <w:bCs/>
          <w:lang w:val="en-GB"/>
        </w:rPr>
      </w:pPr>
      <w:r w:rsidRPr="00E3232B">
        <w:rPr>
          <w:b/>
          <w:bCs/>
          <w:lang w:val="en-GB"/>
        </w:rPr>
        <w:t>Definition</w:t>
      </w:r>
    </w:p>
    <w:p w14:paraId="764163DC" w14:textId="77777777" w:rsidR="00E3232B" w:rsidRPr="00E3232B" w:rsidRDefault="00E3232B" w:rsidP="00E3232B">
      <w:pPr>
        <w:rPr>
          <w:lang w:val="en-GB"/>
        </w:rPr>
      </w:pPr>
      <w:r w:rsidRPr="00E3232B">
        <w:rPr>
          <w:b/>
          <w:bCs/>
          <w:lang w:val="en-GB"/>
        </w:rPr>
        <w:t>Power Usage Effectiveness (PUE)</w:t>
      </w:r>
      <w:r w:rsidRPr="00E3232B">
        <w:rPr>
          <w:lang w:val="en-GB"/>
        </w:rPr>
        <w:t xml:space="preserve"> is defined as the ratio of the total building energy usage to the energy used by the IT equipment alone. It is expressed with the formula:</w:t>
      </w:r>
    </w:p>
    <w:p w14:paraId="45A0E95B" w14:textId="77777777" w:rsidR="00E3232B" w:rsidRPr="00E3232B" w:rsidRDefault="00E3232B" w:rsidP="00E3232B">
      <w:pPr>
        <w:rPr>
          <w:lang w:val="en-GB"/>
        </w:rPr>
      </w:pPr>
      <w:r w:rsidRPr="00E3232B">
        <w:rPr>
          <w:lang w:val="en-GB"/>
        </w:rPr>
        <w:t>PUE=Total Facility </w:t>
      </w:r>
      <w:proofErr w:type="spellStart"/>
      <w:r w:rsidRPr="00E3232B">
        <w:rPr>
          <w:lang w:val="en-GB"/>
        </w:rPr>
        <w:t>EnergyIT</w:t>
      </w:r>
      <w:proofErr w:type="spellEnd"/>
      <w:r w:rsidRPr="00E3232B">
        <w:rPr>
          <w:lang w:val="en-GB"/>
        </w:rPr>
        <w:t> Equipment Energy\</w:t>
      </w:r>
      <w:proofErr w:type="gramStart"/>
      <w:r w:rsidRPr="00E3232B">
        <w:rPr>
          <w:lang w:val="en-GB"/>
        </w:rPr>
        <w:t>text{</w:t>
      </w:r>
      <w:proofErr w:type="gramEnd"/>
      <w:r w:rsidRPr="00E3232B">
        <w:rPr>
          <w:lang w:val="en-GB"/>
        </w:rPr>
        <w:t>PUE} = \frac{\text{Total Facility Energy}}{\text{IT Equipment Energy}}PUE=IT Equipment </w:t>
      </w:r>
      <w:proofErr w:type="spellStart"/>
      <w:r w:rsidRPr="00E3232B">
        <w:rPr>
          <w:lang w:val="en-GB"/>
        </w:rPr>
        <w:t>EnergyTotal</w:t>
      </w:r>
      <w:proofErr w:type="spellEnd"/>
      <w:r w:rsidRPr="00E3232B">
        <w:rPr>
          <w:lang w:val="en-GB"/>
        </w:rPr>
        <w:t> Facility Energy</w:t>
      </w:r>
      <w:r w:rsidRPr="00E3232B">
        <w:rPr>
          <w:rFonts w:ascii="Arial" w:hAnsi="Arial" w:cs="Arial"/>
          <w:lang w:val="en-GB"/>
        </w:rPr>
        <w:t>​</w:t>
      </w:r>
    </w:p>
    <w:p w14:paraId="49251A68" w14:textId="77777777" w:rsidR="00E3232B" w:rsidRPr="00E3232B" w:rsidRDefault="00E3232B" w:rsidP="00E3232B">
      <w:pPr>
        <w:numPr>
          <w:ilvl w:val="0"/>
          <w:numId w:val="1"/>
        </w:numPr>
        <w:rPr>
          <w:lang w:val="en-GB"/>
        </w:rPr>
      </w:pPr>
      <w:r w:rsidRPr="00E3232B">
        <w:rPr>
          <w:b/>
          <w:bCs/>
          <w:lang w:val="en-GB"/>
        </w:rPr>
        <w:t>Total Facility Energy:</w:t>
      </w:r>
      <w:r w:rsidRPr="00E3232B">
        <w:rPr>
          <w:lang w:val="en-GB"/>
        </w:rPr>
        <w:t xml:space="preserve"> The total amount of energy consumed by the entire data </w:t>
      </w:r>
      <w:proofErr w:type="spellStart"/>
      <w:r w:rsidRPr="00E3232B">
        <w:rPr>
          <w:lang w:val="en-GB"/>
        </w:rPr>
        <w:t>center</w:t>
      </w:r>
      <w:proofErr w:type="spellEnd"/>
      <w:r w:rsidRPr="00E3232B">
        <w:rPr>
          <w:lang w:val="en-GB"/>
        </w:rPr>
        <w:t>, including all IT equipment, cooling systems, power systems, lighting, and other infrastructure.</w:t>
      </w:r>
    </w:p>
    <w:p w14:paraId="2F72D329" w14:textId="77777777" w:rsidR="00E3232B" w:rsidRPr="00E3232B" w:rsidRDefault="00E3232B" w:rsidP="00E3232B">
      <w:pPr>
        <w:numPr>
          <w:ilvl w:val="0"/>
          <w:numId w:val="1"/>
        </w:numPr>
        <w:rPr>
          <w:lang w:val="en-GB"/>
        </w:rPr>
      </w:pPr>
      <w:r w:rsidRPr="00E3232B">
        <w:rPr>
          <w:b/>
          <w:bCs/>
          <w:lang w:val="en-GB"/>
        </w:rPr>
        <w:t>IT Equipment Energy:</w:t>
      </w:r>
      <w:r w:rsidRPr="00E3232B">
        <w:rPr>
          <w:lang w:val="en-GB"/>
        </w:rPr>
        <w:t xml:space="preserve"> The amount of energy consumed specifically by the IT equipment, such as servers, storage, and networking devices.</w:t>
      </w:r>
    </w:p>
    <w:p w14:paraId="631B9B64" w14:textId="77777777" w:rsidR="00E3232B" w:rsidRPr="00E3232B" w:rsidRDefault="00E3232B" w:rsidP="00E3232B">
      <w:pPr>
        <w:rPr>
          <w:b/>
          <w:bCs/>
        </w:rPr>
      </w:pPr>
      <w:proofErr w:type="spellStart"/>
      <w:r w:rsidRPr="00E3232B">
        <w:rPr>
          <w:b/>
          <w:bCs/>
        </w:rPr>
        <w:t>Meaning</w:t>
      </w:r>
      <w:proofErr w:type="spellEnd"/>
      <w:r w:rsidRPr="00E3232B">
        <w:rPr>
          <w:b/>
          <w:bCs/>
        </w:rPr>
        <w:t xml:space="preserve"> of </w:t>
      </w:r>
      <w:proofErr w:type="spellStart"/>
      <w:r w:rsidRPr="00E3232B">
        <w:rPr>
          <w:b/>
          <w:bCs/>
        </w:rPr>
        <w:t>Different</w:t>
      </w:r>
      <w:proofErr w:type="spellEnd"/>
      <w:r w:rsidRPr="00E3232B">
        <w:rPr>
          <w:b/>
          <w:bCs/>
        </w:rPr>
        <w:t xml:space="preserve"> PUE </w:t>
      </w:r>
      <w:proofErr w:type="spellStart"/>
      <w:r w:rsidRPr="00E3232B">
        <w:rPr>
          <w:b/>
          <w:bCs/>
        </w:rPr>
        <w:t>Values</w:t>
      </w:r>
      <w:proofErr w:type="spellEnd"/>
    </w:p>
    <w:p w14:paraId="352540D1" w14:textId="77777777" w:rsidR="00E3232B" w:rsidRPr="00E3232B" w:rsidRDefault="00E3232B" w:rsidP="00E3232B">
      <w:pPr>
        <w:numPr>
          <w:ilvl w:val="0"/>
          <w:numId w:val="2"/>
        </w:numPr>
        <w:rPr>
          <w:lang w:val="en-GB"/>
        </w:rPr>
      </w:pPr>
      <w:r w:rsidRPr="00E3232B">
        <w:rPr>
          <w:b/>
          <w:bCs/>
          <w:lang w:val="en-GB"/>
        </w:rPr>
        <w:t>PUE = 1.0:</w:t>
      </w:r>
      <w:r w:rsidRPr="00E3232B">
        <w:rPr>
          <w:lang w:val="en-GB"/>
        </w:rPr>
        <w:t xml:space="preserve"> This represents a perfectly efficient data </w:t>
      </w:r>
      <w:proofErr w:type="spellStart"/>
      <w:r w:rsidRPr="00E3232B">
        <w:rPr>
          <w:lang w:val="en-GB"/>
        </w:rPr>
        <w:t>center</w:t>
      </w:r>
      <w:proofErr w:type="spellEnd"/>
      <w:r w:rsidRPr="00E3232B">
        <w:rPr>
          <w:lang w:val="en-GB"/>
        </w:rPr>
        <w:t xml:space="preserve"> where all energy is used solely by IT equipment, with no energy wasted on cooling, power distribution, or other infrastructure. This is an idealized value and is not practically achievable with current technology.</w:t>
      </w:r>
    </w:p>
    <w:p w14:paraId="71346492" w14:textId="77777777" w:rsidR="00E3232B" w:rsidRPr="00E3232B" w:rsidRDefault="00E3232B" w:rsidP="00E3232B">
      <w:pPr>
        <w:numPr>
          <w:ilvl w:val="0"/>
          <w:numId w:val="2"/>
        </w:numPr>
        <w:rPr>
          <w:lang w:val="en-GB"/>
        </w:rPr>
      </w:pPr>
      <w:r w:rsidRPr="00E3232B">
        <w:rPr>
          <w:b/>
          <w:bCs/>
          <w:lang w:val="en-GB"/>
        </w:rPr>
        <w:t>PUE &gt; 1.0:</w:t>
      </w:r>
      <w:r w:rsidRPr="00E3232B">
        <w:rPr>
          <w:lang w:val="en-GB"/>
        </w:rPr>
        <w:t xml:space="preserve"> A PUE greater than 1.0 indicates that additional energy is consumed by infrastructure beyond the IT equipment. For example, a PUE of 1.5 means that for every unit of </w:t>
      </w:r>
      <w:r w:rsidRPr="00E3232B">
        <w:rPr>
          <w:lang w:val="en-GB"/>
        </w:rPr>
        <w:lastRenderedPageBreak/>
        <w:t>energy used by IT equipment, an additional 0.5 units are used by other systems (cooling, power distribution, etc.).</w:t>
      </w:r>
    </w:p>
    <w:p w14:paraId="02031C4B" w14:textId="77777777" w:rsidR="00E3232B" w:rsidRPr="00E3232B" w:rsidRDefault="00E3232B" w:rsidP="00E3232B">
      <w:pPr>
        <w:numPr>
          <w:ilvl w:val="1"/>
          <w:numId w:val="2"/>
        </w:numPr>
        <w:rPr>
          <w:lang w:val="en-GB"/>
        </w:rPr>
      </w:pPr>
      <w:r w:rsidRPr="00E3232B">
        <w:rPr>
          <w:b/>
          <w:bCs/>
          <w:lang w:val="en-GB"/>
        </w:rPr>
        <w:t>PUE = 1.5 - 2.0:</w:t>
      </w:r>
      <w:r w:rsidRPr="00E3232B">
        <w:rPr>
          <w:lang w:val="en-GB"/>
        </w:rPr>
        <w:t xml:space="preserve"> This range is typical for many data </w:t>
      </w:r>
      <w:proofErr w:type="spellStart"/>
      <w:r w:rsidRPr="00E3232B">
        <w:rPr>
          <w:lang w:val="en-GB"/>
        </w:rPr>
        <w:t>centers</w:t>
      </w:r>
      <w:proofErr w:type="spellEnd"/>
      <w:r w:rsidRPr="00E3232B">
        <w:rPr>
          <w:lang w:val="en-GB"/>
        </w:rPr>
        <w:t>. It suggests a reasonable level of efficiency, where energy is used for cooling and power systems but is still relatively efficient.</w:t>
      </w:r>
    </w:p>
    <w:p w14:paraId="4C612869" w14:textId="77777777" w:rsidR="00E3232B" w:rsidRPr="00E3232B" w:rsidRDefault="00E3232B" w:rsidP="00E3232B">
      <w:pPr>
        <w:numPr>
          <w:ilvl w:val="1"/>
          <w:numId w:val="2"/>
        </w:numPr>
        <w:rPr>
          <w:lang w:val="en-GB"/>
        </w:rPr>
      </w:pPr>
      <w:r w:rsidRPr="00E3232B">
        <w:rPr>
          <w:b/>
          <w:bCs/>
          <w:lang w:val="en-GB"/>
        </w:rPr>
        <w:t>PUE &gt; 2.0:</w:t>
      </w:r>
      <w:r w:rsidRPr="00E3232B">
        <w:rPr>
          <w:lang w:val="en-GB"/>
        </w:rPr>
        <w:t xml:space="preserve"> Higher PUE values indicate less efficient data </w:t>
      </w:r>
      <w:proofErr w:type="spellStart"/>
      <w:r w:rsidRPr="00E3232B">
        <w:rPr>
          <w:lang w:val="en-GB"/>
        </w:rPr>
        <w:t>centers</w:t>
      </w:r>
      <w:proofErr w:type="spellEnd"/>
      <w:r w:rsidRPr="00E3232B">
        <w:rPr>
          <w:lang w:val="en-GB"/>
        </w:rPr>
        <w:t xml:space="preserve"> where a significant portion of energy is used for non-IT infrastructure. This may be due to inefficient cooling systems, poor power management, or outdated infrastructure.</w:t>
      </w:r>
    </w:p>
    <w:p w14:paraId="465822B5" w14:textId="77777777" w:rsidR="00E3232B" w:rsidRPr="00E3232B" w:rsidRDefault="00E3232B" w:rsidP="00E3232B">
      <w:pPr>
        <w:rPr>
          <w:b/>
          <w:bCs/>
        </w:rPr>
      </w:pPr>
      <w:r w:rsidRPr="00E3232B">
        <w:rPr>
          <w:b/>
          <w:bCs/>
        </w:rPr>
        <w:t xml:space="preserve">Impact of </w:t>
      </w:r>
      <w:proofErr w:type="spellStart"/>
      <w:r w:rsidRPr="00E3232B">
        <w:rPr>
          <w:b/>
          <w:bCs/>
        </w:rPr>
        <w:t>Different</w:t>
      </w:r>
      <w:proofErr w:type="spellEnd"/>
      <w:r w:rsidRPr="00E3232B">
        <w:rPr>
          <w:b/>
          <w:bCs/>
        </w:rPr>
        <w:t xml:space="preserve"> PUE </w:t>
      </w:r>
      <w:proofErr w:type="spellStart"/>
      <w:r w:rsidRPr="00E3232B">
        <w:rPr>
          <w:b/>
          <w:bCs/>
        </w:rPr>
        <w:t>Values</w:t>
      </w:r>
      <w:proofErr w:type="spellEnd"/>
    </w:p>
    <w:p w14:paraId="3E384D13" w14:textId="77777777" w:rsidR="00E3232B" w:rsidRPr="00E3232B" w:rsidRDefault="00E3232B" w:rsidP="00E3232B">
      <w:pPr>
        <w:numPr>
          <w:ilvl w:val="0"/>
          <w:numId w:val="3"/>
        </w:numPr>
      </w:pPr>
      <w:r w:rsidRPr="00E3232B">
        <w:rPr>
          <w:b/>
          <w:bCs/>
        </w:rPr>
        <w:t xml:space="preserve">Lower PUE </w:t>
      </w:r>
      <w:proofErr w:type="spellStart"/>
      <w:r w:rsidRPr="00E3232B">
        <w:rPr>
          <w:b/>
          <w:bCs/>
        </w:rPr>
        <w:t>Values</w:t>
      </w:r>
      <w:proofErr w:type="spellEnd"/>
      <w:r w:rsidRPr="00E3232B">
        <w:rPr>
          <w:b/>
          <w:bCs/>
        </w:rPr>
        <w:t>:</w:t>
      </w:r>
    </w:p>
    <w:p w14:paraId="10F1AB25" w14:textId="77777777" w:rsidR="00E3232B" w:rsidRPr="00E3232B" w:rsidRDefault="00E3232B" w:rsidP="00E3232B">
      <w:pPr>
        <w:numPr>
          <w:ilvl w:val="1"/>
          <w:numId w:val="3"/>
        </w:numPr>
        <w:rPr>
          <w:lang w:val="en-GB"/>
        </w:rPr>
      </w:pPr>
      <w:r w:rsidRPr="00E3232B">
        <w:rPr>
          <w:b/>
          <w:bCs/>
          <w:lang w:val="en-GB"/>
        </w:rPr>
        <w:t>Energy Efficiency:</w:t>
      </w:r>
      <w:r w:rsidRPr="00E3232B">
        <w:rPr>
          <w:lang w:val="en-GB"/>
        </w:rPr>
        <w:t xml:space="preserve"> Lower PUE values reflect a more energy-efficient data </w:t>
      </w:r>
      <w:proofErr w:type="spellStart"/>
      <w:r w:rsidRPr="00E3232B">
        <w:rPr>
          <w:lang w:val="en-GB"/>
        </w:rPr>
        <w:t>center</w:t>
      </w:r>
      <w:proofErr w:type="spellEnd"/>
      <w:r w:rsidRPr="00E3232B">
        <w:rPr>
          <w:lang w:val="en-GB"/>
        </w:rPr>
        <w:t>. This means that a greater proportion of the energy consumed is used by IT equipment, and less is wasted on cooling and other infrastructure.</w:t>
      </w:r>
    </w:p>
    <w:p w14:paraId="223F6ABB" w14:textId="77777777" w:rsidR="00E3232B" w:rsidRPr="00E3232B" w:rsidRDefault="00E3232B" w:rsidP="00E3232B">
      <w:pPr>
        <w:numPr>
          <w:ilvl w:val="1"/>
          <w:numId w:val="3"/>
        </w:numPr>
        <w:rPr>
          <w:lang w:val="en-GB"/>
        </w:rPr>
      </w:pPr>
      <w:r w:rsidRPr="00E3232B">
        <w:rPr>
          <w:b/>
          <w:bCs/>
          <w:lang w:val="en-GB"/>
        </w:rPr>
        <w:t>Cost Savings:</w:t>
      </w:r>
      <w:r w:rsidRPr="00E3232B">
        <w:rPr>
          <w:lang w:val="en-GB"/>
        </w:rPr>
        <w:t xml:space="preserve"> Improved energy efficiency often leads to lower operational costs due to reduced energy consumption and cooling requirements.</w:t>
      </w:r>
    </w:p>
    <w:p w14:paraId="75EE5BED" w14:textId="77777777" w:rsidR="00E3232B" w:rsidRPr="00E3232B" w:rsidRDefault="00E3232B" w:rsidP="00E3232B">
      <w:pPr>
        <w:numPr>
          <w:ilvl w:val="1"/>
          <w:numId w:val="3"/>
        </w:numPr>
        <w:rPr>
          <w:lang w:val="en-GB"/>
        </w:rPr>
      </w:pPr>
      <w:r w:rsidRPr="00E3232B">
        <w:rPr>
          <w:b/>
          <w:bCs/>
          <w:lang w:val="en-GB"/>
        </w:rPr>
        <w:t>Environmental Impact:</w:t>
      </w:r>
      <w:r w:rsidRPr="00E3232B">
        <w:rPr>
          <w:lang w:val="en-GB"/>
        </w:rPr>
        <w:t xml:space="preserve"> Lower PUE values contribute to reduced carbon footprints and environmental impact, as less energy is needed to maintain IT operations.</w:t>
      </w:r>
    </w:p>
    <w:p w14:paraId="544984B0" w14:textId="77777777" w:rsidR="00E3232B" w:rsidRPr="00E3232B" w:rsidRDefault="00E3232B" w:rsidP="00E3232B">
      <w:pPr>
        <w:numPr>
          <w:ilvl w:val="0"/>
          <w:numId w:val="3"/>
        </w:numPr>
      </w:pPr>
      <w:proofErr w:type="spellStart"/>
      <w:r w:rsidRPr="00E3232B">
        <w:rPr>
          <w:b/>
          <w:bCs/>
        </w:rPr>
        <w:t>Higher</w:t>
      </w:r>
      <w:proofErr w:type="spellEnd"/>
      <w:r w:rsidRPr="00E3232B">
        <w:rPr>
          <w:b/>
          <w:bCs/>
        </w:rPr>
        <w:t xml:space="preserve"> PUE </w:t>
      </w:r>
      <w:proofErr w:type="spellStart"/>
      <w:r w:rsidRPr="00E3232B">
        <w:rPr>
          <w:b/>
          <w:bCs/>
        </w:rPr>
        <w:t>Values</w:t>
      </w:r>
      <w:proofErr w:type="spellEnd"/>
      <w:r w:rsidRPr="00E3232B">
        <w:rPr>
          <w:b/>
          <w:bCs/>
        </w:rPr>
        <w:t>:</w:t>
      </w:r>
    </w:p>
    <w:p w14:paraId="23743BDD" w14:textId="77777777" w:rsidR="00E3232B" w:rsidRPr="00E3232B" w:rsidRDefault="00E3232B" w:rsidP="00E3232B">
      <w:pPr>
        <w:numPr>
          <w:ilvl w:val="1"/>
          <w:numId w:val="3"/>
        </w:numPr>
        <w:rPr>
          <w:lang w:val="en-GB"/>
        </w:rPr>
      </w:pPr>
      <w:r w:rsidRPr="00E3232B">
        <w:rPr>
          <w:b/>
          <w:bCs/>
          <w:lang w:val="en-GB"/>
        </w:rPr>
        <w:t>Increased Energy Consumption:</w:t>
      </w:r>
      <w:r w:rsidRPr="00E3232B">
        <w:rPr>
          <w:lang w:val="en-GB"/>
        </w:rPr>
        <w:t xml:space="preserve"> Higher PUE values indicate that a larger portion of the energy is being used for infrastructure rather than IT equipment. This can lead to increased operational costs and energy bills.</w:t>
      </w:r>
    </w:p>
    <w:p w14:paraId="3D2964A7" w14:textId="77777777" w:rsidR="00E3232B" w:rsidRPr="00E3232B" w:rsidRDefault="00E3232B" w:rsidP="00E3232B">
      <w:pPr>
        <w:numPr>
          <w:ilvl w:val="1"/>
          <w:numId w:val="3"/>
        </w:numPr>
      </w:pPr>
      <w:r w:rsidRPr="00E3232B">
        <w:rPr>
          <w:b/>
          <w:bCs/>
          <w:lang w:val="en-GB"/>
        </w:rPr>
        <w:t>Potential Inefficiencies:</w:t>
      </w:r>
      <w:r w:rsidRPr="00E3232B">
        <w:rPr>
          <w:lang w:val="en-GB"/>
        </w:rPr>
        <w:t xml:space="preserve"> Higher PUE may point to inefficiencies in cooling systems, power distribution, or other infrastructure components. </w:t>
      </w:r>
      <w:proofErr w:type="spellStart"/>
      <w:r w:rsidRPr="00E3232B">
        <w:t>Addressing</w:t>
      </w:r>
      <w:proofErr w:type="spellEnd"/>
      <w:r w:rsidRPr="00E3232B">
        <w:t xml:space="preserve"> </w:t>
      </w:r>
      <w:proofErr w:type="spellStart"/>
      <w:r w:rsidRPr="00E3232B">
        <w:t>these</w:t>
      </w:r>
      <w:proofErr w:type="spellEnd"/>
      <w:r w:rsidRPr="00E3232B">
        <w:t xml:space="preserve"> </w:t>
      </w:r>
      <w:proofErr w:type="spellStart"/>
      <w:r w:rsidRPr="00E3232B">
        <w:t>inefficiencies</w:t>
      </w:r>
      <w:proofErr w:type="spellEnd"/>
      <w:r w:rsidRPr="00E3232B">
        <w:t xml:space="preserve"> can lead to </w:t>
      </w:r>
      <w:proofErr w:type="spellStart"/>
      <w:r w:rsidRPr="00E3232B">
        <w:t>improved</w:t>
      </w:r>
      <w:proofErr w:type="spellEnd"/>
      <w:r w:rsidRPr="00E3232B">
        <w:t xml:space="preserve"> overall performance.</w:t>
      </w:r>
    </w:p>
    <w:p w14:paraId="78072C90" w14:textId="77777777" w:rsidR="00E3232B" w:rsidRPr="00E3232B" w:rsidRDefault="00E3232B" w:rsidP="00E3232B">
      <w:pPr>
        <w:numPr>
          <w:ilvl w:val="1"/>
          <w:numId w:val="3"/>
        </w:numPr>
        <w:rPr>
          <w:lang w:val="en-GB"/>
        </w:rPr>
      </w:pPr>
      <w:r w:rsidRPr="00E3232B">
        <w:rPr>
          <w:b/>
          <w:bCs/>
          <w:lang w:val="en-GB"/>
        </w:rPr>
        <w:t>Environmental Concerns:</w:t>
      </w:r>
      <w:r w:rsidRPr="00E3232B">
        <w:rPr>
          <w:lang w:val="en-GB"/>
        </w:rPr>
        <w:t xml:space="preserve"> Higher PUE values can result in a larger carbon footprint, as more energy is consumed to support IT operations.</w:t>
      </w:r>
    </w:p>
    <w:p w14:paraId="46457E9B" w14:textId="77777777" w:rsidR="00E3232B" w:rsidRPr="00E3232B" w:rsidRDefault="00E3232B" w:rsidP="00E3232B">
      <w:pPr>
        <w:rPr>
          <w:b/>
          <w:bCs/>
          <w:lang w:val="en-GB"/>
        </w:rPr>
      </w:pPr>
      <w:r w:rsidRPr="00E3232B">
        <w:rPr>
          <w:b/>
          <w:bCs/>
          <w:lang w:val="en-GB"/>
        </w:rPr>
        <w:t>Conclusion</w:t>
      </w:r>
    </w:p>
    <w:p w14:paraId="7316E888" w14:textId="77777777" w:rsidR="00E3232B" w:rsidRPr="00E3232B" w:rsidRDefault="00E3232B" w:rsidP="00E3232B">
      <w:pPr>
        <w:rPr>
          <w:lang w:val="en-GB"/>
        </w:rPr>
      </w:pPr>
      <w:r w:rsidRPr="00E3232B">
        <w:rPr>
          <w:lang w:val="en-GB"/>
        </w:rPr>
        <w:t xml:space="preserve">PUE is a valuable metric for assessing and improving the energy efficiency of data </w:t>
      </w:r>
      <w:proofErr w:type="spellStart"/>
      <w:r w:rsidRPr="00E3232B">
        <w:rPr>
          <w:lang w:val="en-GB"/>
        </w:rPr>
        <w:t>centers</w:t>
      </w:r>
      <w:proofErr w:type="spellEnd"/>
      <w:r w:rsidRPr="00E3232B">
        <w:rPr>
          <w:lang w:val="en-GB"/>
        </w:rPr>
        <w:t xml:space="preserve">. Aiming for a lower PUE value can help optimize energy use, reduce costs, and minimize environmental impact. Monitoring and managing PUE involves making improvements to cooling systems, power management, and overall data </w:t>
      </w:r>
      <w:proofErr w:type="spellStart"/>
      <w:r w:rsidRPr="00E3232B">
        <w:rPr>
          <w:lang w:val="en-GB"/>
        </w:rPr>
        <w:t>center</w:t>
      </w:r>
      <w:proofErr w:type="spellEnd"/>
      <w:r w:rsidRPr="00E3232B">
        <w:rPr>
          <w:lang w:val="en-GB"/>
        </w:rPr>
        <w:t xml:space="preserve"> design to achieve better efficiency.</w:t>
      </w:r>
    </w:p>
    <w:p w14:paraId="0DCC6225" w14:textId="083AF0B1" w:rsidR="006D72A6" w:rsidRPr="006D72A6" w:rsidRDefault="006D72A6">
      <w:pPr>
        <w:rPr>
          <w:color w:val="FF0000"/>
          <w:lang w:val="en-GB"/>
        </w:rPr>
      </w:pPr>
      <w:r w:rsidRPr="006D72A6">
        <w:rPr>
          <w:color w:val="FF0000"/>
          <w:lang w:val="en-GB"/>
        </w:rPr>
        <w:t xml:space="preserve">What are the adopted strategies for efficient cooling of data </w:t>
      </w:r>
      <w:proofErr w:type="spellStart"/>
      <w:r w:rsidRPr="006D72A6">
        <w:rPr>
          <w:color w:val="FF0000"/>
          <w:lang w:val="en-GB"/>
        </w:rPr>
        <w:t>center</w:t>
      </w:r>
      <w:proofErr w:type="spellEnd"/>
      <w:r w:rsidRPr="006D72A6">
        <w:rPr>
          <w:color w:val="FF0000"/>
          <w:lang w:val="en-GB"/>
        </w:rPr>
        <w:t xml:space="preserve"> infrastructures targeting highly computational demanding applications, such as HPC and deep-learning workloads?</w:t>
      </w:r>
    </w:p>
    <w:p w14:paraId="6A944394" w14:textId="77777777" w:rsidR="00E3232B" w:rsidRPr="00E3232B" w:rsidRDefault="00E3232B" w:rsidP="00E3232B">
      <w:pPr>
        <w:rPr>
          <w:lang w:val="en-GB"/>
        </w:rPr>
      </w:pPr>
      <w:r w:rsidRPr="00E3232B">
        <w:rPr>
          <w:lang w:val="en-GB"/>
        </w:rPr>
        <w:t xml:space="preserve">Efficient cooling of data </w:t>
      </w:r>
      <w:proofErr w:type="spellStart"/>
      <w:r w:rsidRPr="00E3232B">
        <w:rPr>
          <w:lang w:val="en-GB"/>
        </w:rPr>
        <w:t>centers</w:t>
      </w:r>
      <w:proofErr w:type="spellEnd"/>
      <w:r w:rsidRPr="00E3232B">
        <w:rPr>
          <w:lang w:val="en-GB"/>
        </w:rPr>
        <w:t xml:space="preserve"> that support highly computationally demanding applications, such as High-Performance Computing (HPC) and deep-learning workloads, is crucial due to the significant heat generated by these systems. Various strategies and technologies have been developed to address the high thermal loads and ensure efficient cooling. Here’s an overview of the adopted strategies:</w:t>
      </w:r>
    </w:p>
    <w:p w14:paraId="54F167E5" w14:textId="77777777" w:rsidR="00E3232B" w:rsidRPr="00E3232B" w:rsidRDefault="00E3232B" w:rsidP="00E3232B">
      <w:pPr>
        <w:rPr>
          <w:b/>
          <w:bCs/>
          <w:lang w:val="en-GB"/>
        </w:rPr>
      </w:pPr>
      <w:r w:rsidRPr="00E3232B">
        <w:rPr>
          <w:b/>
          <w:bCs/>
          <w:lang w:val="en-GB"/>
        </w:rPr>
        <w:t>1. Air-Based Cooling Solutions</w:t>
      </w:r>
    </w:p>
    <w:p w14:paraId="4C2BA1F2" w14:textId="77777777" w:rsidR="00E3232B" w:rsidRPr="00E3232B" w:rsidRDefault="00E3232B" w:rsidP="00E3232B">
      <w:pPr>
        <w:numPr>
          <w:ilvl w:val="0"/>
          <w:numId w:val="4"/>
        </w:numPr>
        <w:rPr>
          <w:lang w:val="en-GB"/>
        </w:rPr>
      </w:pPr>
      <w:r w:rsidRPr="00E3232B">
        <w:rPr>
          <w:b/>
          <w:bCs/>
          <w:lang w:val="en-GB"/>
        </w:rPr>
        <w:lastRenderedPageBreak/>
        <w:t>Cold Aisle and Hot Aisle Containment:</w:t>
      </w:r>
    </w:p>
    <w:p w14:paraId="40F08E04" w14:textId="77777777" w:rsidR="00E3232B" w:rsidRPr="00E3232B" w:rsidRDefault="00E3232B" w:rsidP="00E3232B">
      <w:pPr>
        <w:numPr>
          <w:ilvl w:val="1"/>
          <w:numId w:val="4"/>
        </w:numPr>
        <w:rPr>
          <w:lang w:val="en-GB"/>
        </w:rPr>
      </w:pPr>
      <w:r w:rsidRPr="00E3232B">
        <w:rPr>
          <w:b/>
          <w:bCs/>
          <w:lang w:val="en-GB"/>
        </w:rPr>
        <w:t>Cold Aisle Containment:</w:t>
      </w:r>
      <w:r w:rsidRPr="00E3232B">
        <w:rPr>
          <w:lang w:val="en-GB"/>
        </w:rPr>
        <w:t xml:space="preserve"> Involves enclosing the cold aisle where cool air is supplied to the front of servers, preventing it from mixing with warm air. This helps in maintaining a consistent cooling environment and reduces energy consumption.</w:t>
      </w:r>
    </w:p>
    <w:p w14:paraId="678505C5" w14:textId="77777777" w:rsidR="00E3232B" w:rsidRPr="00E3232B" w:rsidRDefault="00E3232B" w:rsidP="00E3232B">
      <w:pPr>
        <w:numPr>
          <w:ilvl w:val="1"/>
          <w:numId w:val="4"/>
        </w:numPr>
        <w:rPr>
          <w:lang w:val="en-GB"/>
        </w:rPr>
      </w:pPr>
      <w:r w:rsidRPr="00E3232B">
        <w:rPr>
          <w:b/>
          <w:bCs/>
          <w:lang w:val="en-GB"/>
        </w:rPr>
        <w:t>Hot Aisle Containment:</w:t>
      </w:r>
      <w:r w:rsidRPr="00E3232B">
        <w:rPr>
          <w:lang w:val="en-GB"/>
        </w:rPr>
        <w:t xml:space="preserve"> Involves enclosing the hot aisle where warm air is exhausted from the servers. This prevents warm air from mixing with cool air and allows for more efficient cooling.</w:t>
      </w:r>
    </w:p>
    <w:p w14:paraId="753B39FE" w14:textId="77777777" w:rsidR="00E3232B" w:rsidRPr="00E3232B" w:rsidRDefault="00E3232B" w:rsidP="00E3232B">
      <w:pPr>
        <w:numPr>
          <w:ilvl w:val="0"/>
          <w:numId w:val="4"/>
        </w:numPr>
        <w:rPr>
          <w:lang w:val="en-GB"/>
        </w:rPr>
      </w:pPr>
      <w:r w:rsidRPr="00E3232B">
        <w:rPr>
          <w:b/>
          <w:bCs/>
          <w:lang w:val="en-GB"/>
        </w:rPr>
        <w:t>In-Row and Overhead Cooling:</w:t>
      </w:r>
    </w:p>
    <w:p w14:paraId="7C2CC6E5" w14:textId="77777777" w:rsidR="00E3232B" w:rsidRPr="00E3232B" w:rsidRDefault="00E3232B" w:rsidP="00E3232B">
      <w:pPr>
        <w:numPr>
          <w:ilvl w:val="1"/>
          <w:numId w:val="4"/>
        </w:numPr>
        <w:rPr>
          <w:lang w:val="en-GB"/>
        </w:rPr>
      </w:pPr>
      <w:r w:rsidRPr="00E3232B">
        <w:rPr>
          <w:b/>
          <w:bCs/>
          <w:lang w:val="en-GB"/>
        </w:rPr>
        <w:t>In-Row Cooling:</w:t>
      </w:r>
      <w:r w:rsidRPr="00E3232B">
        <w:rPr>
          <w:lang w:val="en-GB"/>
        </w:rPr>
        <w:t xml:space="preserve"> Deploys cooling units directly between server racks to provide localized cooling where it is most needed, reducing the distance cool air must travel.</w:t>
      </w:r>
    </w:p>
    <w:p w14:paraId="5CD748AF" w14:textId="77777777" w:rsidR="00E3232B" w:rsidRPr="00E3232B" w:rsidRDefault="00E3232B" w:rsidP="00E3232B">
      <w:pPr>
        <w:numPr>
          <w:ilvl w:val="1"/>
          <w:numId w:val="4"/>
        </w:numPr>
        <w:rPr>
          <w:lang w:val="en-GB"/>
        </w:rPr>
      </w:pPr>
      <w:r w:rsidRPr="00E3232B">
        <w:rPr>
          <w:b/>
          <w:bCs/>
          <w:lang w:val="en-GB"/>
        </w:rPr>
        <w:t>Overhead Cooling:</w:t>
      </w:r>
      <w:r w:rsidRPr="00E3232B">
        <w:rPr>
          <w:lang w:val="en-GB"/>
        </w:rPr>
        <w:t xml:space="preserve"> Uses overhead ducts to deliver cool air directly to the servers, which can be effective in reducing the temperature of hot spots.</w:t>
      </w:r>
    </w:p>
    <w:p w14:paraId="4A0C4767" w14:textId="77777777" w:rsidR="00E3232B" w:rsidRPr="00E3232B" w:rsidRDefault="00E3232B" w:rsidP="00E3232B">
      <w:pPr>
        <w:rPr>
          <w:b/>
          <w:bCs/>
        </w:rPr>
      </w:pPr>
      <w:r w:rsidRPr="00E3232B">
        <w:rPr>
          <w:b/>
          <w:bCs/>
        </w:rPr>
        <w:t xml:space="preserve">2. Liquid </w:t>
      </w:r>
      <w:proofErr w:type="spellStart"/>
      <w:r w:rsidRPr="00E3232B">
        <w:rPr>
          <w:b/>
          <w:bCs/>
        </w:rPr>
        <w:t>Cooling</w:t>
      </w:r>
      <w:proofErr w:type="spellEnd"/>
      <w:r w:rsidRPr="00E3232B">
        <w:rPr>
          <w:b/>
          <w:bCs/>
        </w:rPr>
        <w:t xml:space="preserve"> Solutions</w:t>
      </w:r>
    </w:p>
    <w:p w14:paraId="541C0E7D" w14:textId="77777777" w:rsidR="00E3232B" w:rsidRPr="00E3232B" w:rsidRDefault="00E3232B" w:rsidP="00E3232B">
      <w:pPr>
        <w:numPr>
          <w:ilvl w:val="0"/>
          <w:numId w:val="5"/>
        </w:numPr>
        <w:rPr>
          <w:lang w:val="en-GB"/>
        </w:rPr>
      </w:pPr>
      <w:r w:rsidRPr="00E3232B">
        <w:rPr>
          <w:b/>
          <w:bCs/>
          <w:lang w:val="en-GB"/>
        </w:rPr>
        <w:t>Direct-to-Chip (D2C) Cooling:</w:t>
      </w:r>
    </w:p>
    <w:p w14:paraId="5364A39B" w14:textId="77777777" w:rsidR="00E3232B" w:rsidRPr="00E3232B" w:rsidRDefault="00E3232B" w:rsidP="00E3232B">
      <w:pPr>
        <w:numPr>
          <w:ilvl w:val="1"/>
          <w:numId w:val="5"/>
        </w:numPr>
        <w:rPr>
          <w:lang w:val="en-GB"/>
        </w:rPr>
      </w:pPr>
      <w:r w:rsidRPr="00E3232B">
        <w:rPr>
          <w:b/>
          <w:bCs/>
          <w:lang w:val="en-GB"/>
        </w:rPr>
        <w:t>Direct-to-Chip Cooling:</w:t>
      </w:r>
      <w:r w:rsidRPr="00E3232B">
        <w:rPr>
          <w:lang w:val="en-GB"/>
        </w:rPr>
        <w:t xml:space="preserve"> Involves using liquid cooling systems that are directly connected to the heat-producing components (CPUs, GPUs). This method is highly efficient as it removes heat at the source and can significantly reduce the cooling load on the overall data </w:t>
      </w:r>
      <w:proofErr w:type="spellStart"/>
      <w:r w:rsidRPr="00E3232B">
        <w:rPr>
          <w:lang w:val="en-GB"/>
        </w:rPr>
        <w:t>center</w:t>
      </w:r>
      <w:proofErr w:type="spellEnd"/>
      <w:r w:rsidRPr="00E3232B">
        <w:rPr>
          <w:lang w:val="en-GB"/>
        </w:rPr>
        <w:t>.</w:t>
      </w:r>
    </w:p>
    <w:p w14:paraId="56E5551D" w14:textId="77777777" w:rsidR="00E3232B" w:rsidRPr="00E3232B" w:rsidRDefault="00E3232B" w:rsidP="00E3232B">
      <w:pPr>
        <w:numPr>
          <w:ilvl w:val="0"/>
          <w:numId w:val="5"/>
        </w:numPr>
      </w:pPr>
      <w:r w:rsidRPr="00E3232B">
        <w:rPr>
          <w:b/>
          <w:bCs/>
        </w:rPr>
        <w:t xml:space="preserve">Immersion </w:t>
      </w:r>
      <w:proofErr w:type="spellStart"/>
      <w:r w:rsidRPr="00E3232B">
        <w:rPr>
          <w:b/>
          <w:bCs/>
        </w:rPr>
        <w:t>Cooling</w:t>
      </w:r>
      <w:proofErr w:type="spellEnd"/>
      <w:r w:rsidRPr="00E3232B">
        <w:rPr>
          <w:b/>
          <w:bCs/>
        </w:rPr>
        <w:t>:</w:t>
      </w:r>
    </w:p>
    <w:p w14:paraId="36FF1147" w14:textId="77777777" w:rsidR="00E3232B" w:rsidRPr="00E3232B" w:rsidRDefault="00E3232B" w:rsidP="00E3232B">
      <w:pPr>
        <w:numPr>
          <w:ilvl w:val="1"/>
          <w:numId w:val="5"/>
        </w:numPr>
        <w:rPr>
          <w:lang w:val="en-GB"/>
        </w:rPr>
      </w:pPr>
      <w:r w:rsidRPr="00E3232B">
        <w:rPr>
          <w:b/>
          <w:bCs/>
          <w:lang w:val="en-GB"/>
        </w:rPr>
        <w:t>Immersion Cooling:</w:t>
      </w:r>
      <w:r w:rsidRPr="00E3232B">
        <w:rPr>
          <w:lang w:val="en-GB"/>
        </w:rPr>
        <w:t xml:space="preserve"> Involves submerging servers or components in a non-conductive liquid that directly absorbs heat. This approach is highly efficient for cooling high-density racks and can be particularly useful for HPC and deep learning workloads due to their high thermal output.</w:t>
      </w:r>
    </w:p>
    <w:p w14:paraId="72469F2A" w14:textId="77777777" w:rsidR="00E3232B" w:rsidRPr="00E3232B" w:rsidRDefault="00E3232B" w:rsidP="00E3232B">
      <w:pPr>
        <w:numPr>
          <w:ilvl w:val="0"/>
          <w:numId w:val="5"/>
        </w:numPr>
      </w:pPr>
      <w:proofErr w:type="spellStart"/>
      <w:r w:rsidRPr="00E3232B">
        <w:rPr>
          <w:b/>
          <w:bCs/>
        </w:rPr>
        <w:t>Rear</w:t>
      </w:r>
      <w:proofErr w:type="spellEnd"/>
      <w:r w:rsidRPr="00E3232B">
        <w:rPr>
          <w:b/>
          <w:bCs/>
        </w:rPr>
        <w:t xml:space="preserve"> Door </w:t>
      </w:r>
      <w:proofErr w:type="spellStart"/>
      <w:r w:rsidRPr="00E3232B">
        <w:rPr>
          <w:b/>
          <w:bCs/>
        </w:rPr>
        <w:t>Heat</w:t>
      </w:r>
      <w:proofErr w:type="spellEnd"/>
      <w:r w:rsidRPr="00E3232B">
        <w:rPr>
          <w:b/>
          <w:bCs/>
        </w:rPr>
        <w:t xml:space="preserve"> </w:t>
      </w:r>
      <w:proofErr w:type="spellStart"/>
      <w:r w:rsidRPr="00E3232B">
        <w:rPr>
          <w:b/>
          <w:bCs/>
        </w:rPr>
        <w:t>Exchangers</w:t>
      </w:r>
      <w:proofErr w:type="spellEnd"/>
      <w:r w:rsidRPr="00E3232B">
        <w:rPr>
          <w:b/>
          <w:bCs/>
        </w:rPr>
        <w:t>:</w:t>
      </w:r>
    </w:p>
    <w:p w14:paraId="1A550E50" w14:textId="77777777" w:rsidR="00E3232B" w:rsidRPr="00E3232B" w:rsidRDefault="00E3232B" w:rsidP="00E3232B">
      <w:pPr>
        <w:numPr>
          <w:ilvl w:val="1"/>
          <w:numId w:val="5"/>
        </w:numPr>
        <w:rPr>
          <w:lang w:val="en-GB"/>
        </w:rPr>
      </w:pPr>
      <w:r w:rsidRPr="00E3232B">
        <w:rPr>
          <w:b/>
          <w:bCs/>
          <w:lang w:val="en-GB"/>
        </w:rPr>
        <w:t>Rear Door Heat Exchangers:</w:t>
      </w:r>
      <w:r w:rsidRPr="00E3232B">
        <w:rPr>
          <w:lang w:val="en-GB"/>
        </w:rPr>
        <w:t xml:space="preserve"> Attach to the back of server racks and use liquid cooling to remove heat from the hot air exiting the servers. This method provides localized cooling and can reduce the overall cooling load.</w:t>
      </w:r>
    </w:p>
    <w:p w14:paraId="4C12D6DF" w14:textId="77777777" w:rsidR="00E3232B" w:rsidRPr="00E3232B" w:rsidRDefault="00E3232B" w:rsidP="00E3232B">
      <w:pPr>
        <w:rPr>
          <w:b/>
          <w:bCs/>
        </w:rPr>
      </w:pPr>
      <w:r w:rsidRPr="00E3232B">
        <w:rPr>
          <w:b/>
          <w:bCs/>
        </w:rPr>
        <w:t xml:space="preserve">3. Advanced </w:t>
      </w:r>
      <w:proofErr w:type="spellStart"/>
      <w:r w:rsidRPr="00E3232B">
        <w:rPr>
          <w:b/>
          <w:bCs/>
        </w:rPr>
        <w:t>Cooling</w:t>
      </w:r>
      <w:proofErr w:type="spellEnd"/>
      <w:r w:rsidRPr="00E3232B">
        <w:rPr>
          <w:b/>
          <w:bCs/>
        </w:rPr>
        <w:t xml:space="preserve"> Techniques</w:t>
      </w:r>
    </w:p>
    <w:p w14:paraId="09CA119E" w14:textId="77777777" w:rsidR="00E3232B" w:rsidRPr="00E3232B" w:rsidRDefault="00E3232B" w:rsidP="00E3232B">
      <w:pPr>
        <w:numPr>
          <w:ilvl w:val="0"/>
          <w:numId w:val="6"/>
        </w:numPr>
      </w:pPr>
      <w:proofErr w:type="spellStart"/>
      <w:r w:rsidRPr="00E3232B">
        <w:rPr>
          <w:b/>
          <w:bCs/>
        </w:rPr>
        <w:t>Chilled</w:t>
      </w:r>
      <w:proofErr w:type="spellEnd"/>
      <w:r w:rsidRPr="00E3232B">
        <w:rPr>
          <w:b/>
          <w:bCs/>
        </w:rPr>
        <w:t xml:space="preserve"> </w:t>
      </w:r>
      <w:proofErr w:type="spellStart"/>
      <w:r w:rsidRPr="00E3232B">
        <w:rPr>
          <w:b/>
          <w:bCs/>
        </w:rPr>
        <w:t>Beam</w:t>
      </w:r>
      <w:proofErr w:type="spellEnd"/>
      <w:r w:rsidRPr="00E3232B">
        <w:rPr>
          <w:b/>
          <w:bCs/>
        </w:rPr>
        <w:t xml:space="preserve"> Systems:</w:t>
      </w:r>
    </w:p>
    <w:p w14:paraId="28127D64" w14:textId="77777777" w:rsidR="00E3232B" w:rsidRPr="00E3232B" w:rsidRDefault="00E3232B" w:rsidP="00E3232B">
      <w:pPr>
        <w:numPr>
          <w:ilvl w:val="1"/>
          <w:numId w:val="6"/>
        </w:numPr>
        <w:rPr>
          <w:lang w:val="en-GB"/>
        </w:rPr>
      </w:pPr>
      <w:r w:rsidRPr="00E3232B">
        <w:rPr>
          <w:b/>
          <w:bCs/>
          <w:lang w:val="en-GB"/>
        </w:rPr>
        <w:t>Chilled Beams:</w:t>
      </w:r>
      <w:r w:rsidRPr="00E3232B">
        <w:rPr>
          <w:lang w:val="en-GB"/>
        </w:rPr>
        <w:t xml:space="preserve"> Use convection to transfer heat from the room to chilled water beams that </w:t>
      </w:r>
      <w:proofErr w:type="gramStart"/>
      <w:r w:rsidRPr="00E3232B">
        <w:rPr>
          <w:lang w:val="en-GB"/>
        </w:rPr>
        <w:t>are located in</w:t>
      </w:r>
      <w:proofErr w:type="gramEnd"/>
      <w:r w:rsidRPr="00E3232B">
        <w:rPr>
          <w:lang w:val="en-GB"/>
        </w:rPr>
        <w:t xml:space="preserve"> the ceiling. This method is effective in large open spaces and can reduce the reliance on traditional air conditioning.</w:t>
      </w:r>
    </w:p>
    <w:p w14:paraId="6861387F" w14:textId="77777777" w:rsidR="00E3232B" w:rsidRPr="00E3232B" w:rsidRDefault="00E3232B" w:rsidP="00E3232B">
      <w:pPr>
        <w:numPr>
          <w:ilvl w:val="0"/>
          <w:numId w:val="6"/>
        </w:numPr>
      </w:pPr>
      <w:r w:rsidRPr="00E3232B">
        <w:rPr>
          <w:b/>
          <w:bCs/>
        </w:rPr>
        <w:t>Thermal Energy Storage:</w:t>
      </w:r>
    </w:p>
    <w:p w14:paraId="74C151CD" w14:textId="77777777" w:rsidR="00E3232B" w:rsidRPr="00E3232B" w:rsidRDefault="00E3232B" w:rsidP="00E3232B">
      <w:pPr>
        <w:numPr>
          <w:ilvl w:val="1"/>
          <w:numId w:val="6"/>
        </w:numPr>
        <w:rPr>
          <w:lang w:val="en-GB"/>
        </w:rPr>
      </w:pPr>
      <w:r w:rsidRPr="00E3232B">
        <w:rPr>
          <w:b/>
          <w:bCs/>
          <w:lang w:val="en-GB"/>
        </w:rPr>
        <w:t>Thermal Energy Storage:</w:t>
      </w:r>
      <w:r w:rsidRPr="00E3232B">
        <w:rPr>
          <w:lang w:val="en-GB"/>
        </w:rPr>
        <w:t xml:space="preserve"> Involves storing chilled water or other cooling mediums during off-peak hours when energy costs are lower, and then using this stored energy for cooling during peak hours. This approach helps in managing cooling loads more effectively and can reduce operational costs.</w:t>
      </w:r>
    </w:p>
    <w:p w14:paraId="376C145E" w14:textId="77777777" w:rsidR="00E3232B" w:rsidRPr="00E3232B" w:rsidRDefault="00E3232B" w:rsidP="00E3232B">
      <w:pPr>
        <w:rPr>
          <w:b/>
          <w:bCs/>
        </w:rPr>
      </w:pPr>
      <w:r w:rsidRPr="00E3232B">
        <w:rPr>
          <w:b/>
          <w:bCs/>
        </w:rPr>
        <w:t>4. Data Center Design and Layout</w:t>
      </w:r>
    </w:p>
    <w:p w14:paraId="48562D65" w14:textId="77777777" w:rsidR="00E3232B" w:rsidRPr="00E3232B" w:rsidRDefault="00E3232B" w:rsidP="00E3232B">
      <w:pPr>
        <w:numPr>
          <w:ilvl w:val="0"/>
          <w:numId w:val="7"/>
        </w:numPr>
      </w:pPr>
      <w:proofErr w:type="gramStart"/>
      <w:r w:rsidRPr="00E3232B">
        <w:rPr>
          <w:b/>
          <w:bCs/>
        </w:rPr>
        <w:lastRenderedPageBreak/>
        <w:t>Hot Spot</w:t>
      </w:r>
      <w:proofErr w:type="gramEnd"/>
      <w:r w:rsidRPr="00E3232B">
        <w:rPr>
          <w:b/>
          <w:bCs/>
        </w:rPr>
        <w:t xml:space="preserve"> Management:</w:t>
      </w:r>
    </w:p>
    <w:p w14:paraId="2D184DF7" w14:textId="77777777" w:rsidR="00E3232B" w:rsidRPr="00E3232B" w:rsidRDefault="00E3232B" w:rsidP="00E3232B">
      <w:pPr>
        <w:numPr>
          <w:ilvl w:val="1"/>
          <w:numId w:val="7"/>
        </w:numPr>
        <w:rPr>
          <w:lang w:val="en-GB"/>
        </w:rPr>
      </w:pPr>
      <w:r w:rsidRPr="00E3232B">
        <w:rPr>
          <w:b/>
          <w:bCs/>
          <w:lang w:val="en-GB"/>
        </w:rPr>
        <w:t>Hot Spot Management:</w:t>
      </w:r>
      <w:r w:rsidRPr="00E3232B">
        <w:rPr>
          <w:lang w:val="en-GB"/>
        </w:rPr>
        <w:t xml:space="preserve"> Involves using sensors and advanced monitoring systems to detect and manage hot spots in the data </w:t>
      </w:r>
      <w:proofErr w:type="spellStart"/>
      <w:r w:rsidRPr="00E3232B">
        <w:rPr>
          <w:lang w:val="en-GB"/>
        </w:rPr>
        <w:t>center</w:t>
      </w:r>
      <w:proofErr w:type="spellEnd"/>
      <w:r w:rsidRPr="00E3232B">
        <w:rPr>
          <w:lang w:val="en-GB"/>
        </w:rPr>
        <w:t>. This helps in adjusting cooling systems dynamically and ensuring that cooling resources are allocated where they are most needed.</w:t>
      </w:r>
    </w:p>
    <w:p w14:paraId="1873C125" w14:textId="77777777" w:rsidR="00E3232B" w:rsidRPr="00E3232B" w:rsidRDefault="00E3232B" w:rsidP="00E3232B">
      <w:pPr>
        <w:numPr>
          <w:ilvl w:val="0"/>
          <w:numId w:val="7"/>
        </w:numPr>
      </w:pPr>
      <w:proofErr w:type="spellStart"/>
      <w:r w:rsidRPr="00E3232B">
        <w:rPr>
          <w:b/>
          <w:bCs/>
        </w:rPr>
        <w:t>Efficient</w:t>
      </w:r>
      <w:proofErr w:type="spellEnd"/>
      <w:r w:rsidRPr="00E3232B">
        <w:rPr>
          <w:b/>
          <w:bCs/>
        </w:rPr>
        <w:t xml:space="preserve"> Rack Design:</w:t>
      </w:r>
    </w:p>
    <w:p w14:paraId="2BC555B3" w14:textId="77777777" w:rsidR="00E3232B" w:rsidRPr="00E3232B" w:rsidRDefault="00E3232B" w:rsidP="00E3232B">
      <w:pPr>
        <w:numPr>
          <w:ilvl w:val="1"/>
          <w:numId w:val="7"/>
        </w:numPr>
        <w:rPr>
          <w:lang w:val="en-GB"/>
        </w:rPr>
      </w:pPr>
      <w:r w:rsidRPr="00E3232B">
        <w:rPr>
          <w:b/>
          <w:bCs/>
          <w:lang w:val="en-GB"/>
        </w:rPr>
        <w:t>Efficient Rack Design:</w:t>
      </w:r>
      <w:r w:rsidRPr="00E3232B">
        <w:rPr>
          <w:lang w:val="en-GB"/>
        </w:rPr>
        <w:t xml:space="preserve"> Employing racks that improve airflow and facilitate better cooling can enhance overall data </w:t>
      </w:r>
      <w:proofErr w:type="spellStart"/>
      <w:r w:rsidRPr="00E3232B">
        <w:rPr>
          <w:lang w:val="en-GB"/>
        </w:rPr>
        <w:t>center</w:t>
      </w:r>
      <w:proofErr w:type="spellEnd"/>
      <w:r w:rsidRPr="00E3232B">
        <w:rPr>
          <w:lang w:val="en-GB"/>
        </w:rPr>
        <w:t xml:space="preserve"> efficiency. This includes designing racks to support optimized airflow patterns and minimize obstructions.</w:t>
      </w:r>
    </w:p>
    <w:p w14:paraId="4C7582C7" w14:textId="77777777" w:rsidR="00E3232B" w:rsidRPr="00E3232B" w:rsidRDefault="00E3232B" w:rsidP="00E3232B">
      <w:pPr>
        <w:rPr>
          <w:b/>
          <w:bCs/>
        </w:rPr>
      </w:pPr>
      <w:r w:rsidRPr="00E3232B">
        <w:rPr>
          <w:b/>
          <w:bCs/>
        </w:rPr>
        <w:t>5. Integration with Energy-</w:t>
      </w:r>
      <w:proofErr w:type="spellStart"/>
      <w:r w:rsidRPr="00E3232B">
        <w:rPr>
          <w:b/>
          <w:bCs/>
        </w:rPr>
        <w:t>Efficient</w:t>
      </w:r>
      <w:proofErr w:type="spellEnd"/>
      <w:r w:rsidRPr="00E3232B">
        <w:rPr>
          <w:b/>
          <w:bCs/>
        </w:rPr>
        <w:t xml:space="preserve"> Technologies</w:t>
      </w:r>
    </w:p>
    <w:p w14:paraId="5326E276" w14:textId="77777777" w:rsidR="00E3232B" w:rsidRPr="00E3232B" w:rsidRDefault="00E3232B" w:rsidP="00E3232B">
      <w:pPr>
        <w:numPr>
          <w:ilvl w:val="0"/>
          <w:numId w:val="8"/>
        </w:numPr>
      </w:pPr>
      <w:r w:rsidRPr="00E3232B">
        <w:rPr>
          <w:b/>
          <w:bCs/>
        </w:rPr>
        <w:t xml:space="preserve">Free </w:t>
      </w:r>
      <w:proofErr w:type="spellStart"/>
      <w:r w:rsidRPr="00E3232B">
        <w:rPr>
          <w:b/>
          <w:bCs/>
        </w:rPr>
        <w:t>Cooling</w:t>
      </w:r>
      <w:proofErr w:type="spellEnd"/>
      <w:r w:rsidRPr="00E3232B">
        <w:rPr>
          <w:b/>
          <w:bCs/>
        </w:rPr>
        <w:t>:</w:t>
      </w:r>
    </w:p>
    <w:p w14:paraId="15CA9E5D" w14:textId="77777777" w:rsidR="00E3232B" w:rsidRPr="00E3232B" w:rsidRDefault="00E3232B" w:rsidP="00E3232B">
      <w:pPr>
        <w:numPr>
          <w:ilvl w:val="1"/>
          <w:numId w:val="8"/>
        </w:numPr>
        <w:rPr>
          <w:lang w:val="en-GB"/>
        </w:rPr>
      </w:pPr>
      <w:r w:rsidRPr="00E3232B">
        <w:rPr>
          <w:b/>
          <w:bCs/>
          <w:lang w:val="en-GB"/>
        </w:rPr>
        <w:t>Free Cooling:</w:t>
      </w:r>
      <w:r w:rsidRPr="00E3232B">
        <w:rPr>
          <w:lang w:val="en-GB"/>
        </w:rPr>
        <w:t xml:space="preserve"> Uses external environmental conditions (such as ambient air or water) to cool the data </w:t>
      </w:r>
      <w:proofErr w:type="spellStart"/>
      <w:r w:rsidRPr="00E3232B">
        <w:rPr>
          <w:lang w:val="en-GB"/>
        </w:rPr>
        <w:t>center</w:t>
      </w:r>
      <w:proofErr w:type="spellEnd"/>
      <w:r w:rsidRPr="00E3232B">
        <w:rPr>
          <w:lang w:val="en-GB"/>
        </w:rPr>
        <w:t>, reducing the need for mechanical refrigeration. This approach is effective in cooler climates and can significantly lower energy costs.</w:t>
      </w:r>
    </w:p>
    <w:p w14:paraId="192A12EE" w14:textId="77777777" w:rsidR="00E3232B" w:rsidRPr="00E3232B" w:rsidRDefault="00E3232B" w:rsidP="00E3232B">
      <w:pPr>
        <w:numPr>
          <w:ilvl w:val="0"/>
          <w:numId w:val="8"/>
        </w:numPr>
      </w:pPr>
      <w:r w:rsidRPr="00E3232B">
        <w:rPr>
          <w:b/>
          <w:bCs/>
        </w:rPr>
        <w:t>High-</w:t>
      </w:r>
      <w:proofErr w:type="spellStart"/>
      <w:r w:rsidRPr="00E3232B">
        <w:rPr>
          <w:b/>
          <w:bCs/>
        </w:rPr>
        <w:t>Efficiency</w:t>
      </w:r>
      <w:proofErr w:type="spellEnd"/>
      <w:r w:rsidRPr="00E3232B">
        <w:rPr>
          <w:b/>
          <w:bCs/>
        </w:rPr>
        <w:t xml:space="preserve"> HVAC Systems:</w:t>
      </w:r>
    </w:p>
    <w:p w14:paraId="7E24F053" w14:textId="77777777" w:rsidR="00E3232B" w:rsidRPr="00E3232B" w:rsidRDefault="00E3232B" w:rsidP="00E3232B">
      <w:pPr>
        <w:numPr>
          <w:ilvl w:val="1"/>
          <w:numId w:val="8"/>
        </w:numPr>
        <w:rPr>
          <w:lang w:val="en-GB"/>
        </w:rPr>
      </w:pPr>
      <w:r w:rsidRPr="00E3232B">
        <w:rPr>
          <w:b/>
          <w:bCs/>
          <w:lang w:val="en-GB"/>
        </w:rPr>
        <w:t>High-Efficiency HVAC Systems:</w:t>
      </w:r>
      <w:r w:rsidRPr="00E3232B">
        <w:rPr>
          <w:lang w:val="en-GB"/>
        </w:rPr>
        <w:t xml:space="preserve"> Implementing advanced HVAC systems that are specifically designed for high-density environments can improve cooling efficiency and reduce overall energy consumption.</w:t>
      </w:r>
    </w:p>
    <w:p w14:paraId="6A24A55F" w14:textId="77777777" w:rsidR="00E3232B" w:rsidRPr="00E3232B" w:rsidRDefault="00E3232B" w:rsidP="00E3232B">
      <w:pPr>
        <w:rPr>
          <w:b/>
          <w:bCs/>
        </w:rPr>
      </w:pPr>
      <w:r w:rsidRPr="00E3232B">
        <w:rPr>
          <w:b/>
          <w:bCs/>
        </w:rPr>
        <w:t xml:space="preserve">6. </w:t>
      </w:r>
      <w:proofErr w:type="spellStart"/>
      <w:r w:rsidRPr="00E3232B">
        <w:rPr>
          <w:b/>
          <w:bCs/>
        </w:rPr>
        <w:t>Adaptive</w:t>
      </w:r>
      <w:proofErr w:type="spellEnd"/>
      <w:r w:rsidRPr="00E3232B">
        <w:rPr>
          <w:b/>
          <w:bCs/>
        </w:rPr>
        <w:t xml:space="preserve"> </w:t>
      </w:r>
      <w:proofErr w:type="spellStart"/>
      <w:r w:rsidRPr="00E3232B">
        <w:rPr>
          <w:b/>
          <w:bCs/>
        </w:rPr>
        <w:t>Cooling</w:t>
      </w:r>
      <w:proofErr w:type="spellEnd"/>
      <w:r w:rsidRPr="00E3232B">
        <w:rPr>
          <w:b/>
          <w:bCs/>
        </w:rPr>
        <w:t xml:space="preserve"> Strategies</w:t>
      </w:r>
    </w:p>
    <w:p w14:paraId="1AE92C38" w14:textId="77777777" w:rsidR="00E3232B" w:rsidRPr="00E3232B" w:rsidRDefault="00E3232B" w:rsidP="00E3232B">
      <w:pPr>
        <w:numPr>
          <w:ilvl w:val="0"/>
          <w:numId w:val="9"/>
        </w:numPr>
      </w:pPr>
      <w:r w:rsidRPr="00E3232B">
        <w:rPr>
          <w:b/>
          <w:bCs/>
        </w:rPr>
        <w:t xml:space="preserve">Dynamic </w:t>
      </w:r>
      <w:proofErr w:type="spellStart"/>
      <w:r w:rsidRPr="00E3232B">
        <w:rPr>
          <w:b/>
          <w:bCs/>
        </w:rPr>
        <w:t>Cooling</w:t>
      </w:r>
      <w:proofErr w:type="spellEnd"/>
      <w:r w:rsidRPr="00E3232B">
        <w:rPr>
          <w:b/>
          <w:bCs/>
        </w:rPr>
        <w:t xml:space="preserve"> </w:t>
      </w:r>
      <w:proofErr w:type="spellStart"/>
      <w:r w:rsidRPr="00E3232B">
        <w:rPr>
          <w:b/>
          <w:bCs/>
        </w:rPr>
        <w:t>Adjustments</w:t>
      </w:r>
      <w:proofErr w:type="spellEnd"/>
      <w:r w:rsidRPr="00E3232B">
        <w:rPr>
          <w:b/>
          <w:bCs/>
        </w:rPr>
        <w:t>:</w:t>
      </w:r>
    </w:p>
    <w:p w14:paraId="7E5219BC" w14:textId="77777777" w:rsidR="00E3232B" w:rsidRPr="00E3232B" w:rsidRDefault="00E3232B" w:rsidP="00E3232B">
      <w:pPr>
        <w:numPr>
          <w:ilvl w:val="1"/>
          <w:numId w:val="9"/>
        </w:numPr>
        <w:rPr>
          <w:lang w:val="en-GB"/>
        </w:rPr>
      </w:pPr>
      <w:r w:rsidRPr="00E3232B">
        <w:rPr>
          <w:b/>
          <w:bCs/>
          <w:lang w:val="en-GB"/>
        </w:rPr>
        <w:t>Dynamic Cooling Adjustments:</w:t>
      </w:r>
      <w:r w:rsidRPr="00E3232B">
        <w:rPr>
          <w:lang w:val="en-GB"/>
        </w:rPr>
        <w:t xml:space="preserve"> Uses real-time monitoring and automated systems to adjust cooling levels based on current thermal loads and environmental conditions. This ensures that cooling resources are used efficiently and helps in maintaining optimal temperatures.</w:t>
      </w:r>
    </w:p>
    <w:p w14:paraId="2EB246BF" w14:textId="77777777" w:rsidR="00E3232B" w:rsidRPr="00E3232B" w:rsidRDefault="00E3232B" w:rsidP="00E3232B">
      <w:pPr>
        <w:numPr>
          <w:ilvl w:val="0"/>
          <w:numId w:val="9"/>
        </w:numPr>
        <w:rPr>
          <w:lang w:val="en-GB"/>
        </w:rPr>
      </w:pPr>
      <w:r w:rsidRPr="00E3232B">
        <w:rPr>
          <w:b/>
          <w:bCs/>
          <w:lang w:val="en-GB"/>
        </w:rPr>
        <w:t>Machine Learning and AI Optimization:</w:t>
      </w:r>
    </w:p>
    <w:p w14:paraId="0850D433" w14:textId="77777777" w:rsidR="00E3232B" w:rsidRPr="00E3232B" w:rsidRDefault="00E3232B" w:rsidP="00E3232B">
      <w:pPr>
        <w:numPr>
          <w:ilvl w:val="1"/>
          <w:numId w:val="9"/>
        </w:numPr>
        <w:rPr>
          <w:lang w:val="en-GB"/>
        </w:rPr>
      </w:pPr>
      <w:r w:rsidRPr="00E3232B">
        <w:rPr>
          <w:b/>
          <w:bCs/>
          <w:lang w:val="en-GB"/>
        </w:rPr>
        <w:t>Machine Learning and AI:</w:t>
      </w:r>
      <w:r w:rsidRPr="00E3232B">
        <w:rPr>
          <w:lang w:val="en-GB"/>
        </w:rPr>
        <w:t xml:space="preserve"> Leverages machine learning algorithms and artificial intelligence to predict cooling needs, optimize cooling distribution, and manage energy use more effectively. This approach can lead to significant improvements in cooling efficiency for high-performance workloads.</w:t>
      </w:r>
    </w:p>
    <w:p w14:paraId="1FE94E98" w14:textId="77777777" w:rsidR="00E3232B" w:rsidRPr="00E3232B" w:rsidRDefault="00E3232B" w:rsidP="00E3232B">
      <w:pPr>
        <w:rPr>
          <w:b/>
          <w:bCs/>
          <w:lang w:val="en-GB"/>
        </w:rPr>
      </w:pPr>
      <w:r w:rsidRPr="00E3232B">
        <w:rPr>
          <w:b/>
          <w:bCs/>
          <w:lang w:val="en-GB"/>
        </w:rPr>
        <w:t>Conclusion</w:t>
      </w:r>
    </w:p>
    <w:p w14:paraId="5478DB2F" w14:textId="77777777" w:rsidR="00E3232B" w:rsidRPr="00E3232B" w:rsidRDefault="00E3232B" w:rsidP="00E3232B">
      <w:pPr>
        <w:rPr>
          <w:lang w:val="en-GB"/>
        </w:rPr>
      </w:pPr>
      <w:r w:rsidRPr="00E3232B">
        <w:rPr>
          <w:lang w:val="en-GB"/>
        </w:rPr>
        <w:t xml:space="preserve">Efficient cooling of data </w:t>
      </w:r>
      <w:proofErr w:type="spellStart"/>
      <w:r w:rsidRPr="00E3232B">
        <w:rPr>
          <w:lang w:val="en-GB"/>
        </w:rPr>
        <w:t>centers</w:t>
      </w:r>
      <w:proofErr w:type="spellEnd"/>
      <w:r w:rsidRPr="00E3232B">
        <w:rPr>
          <w:lang w:val="en-GB"/>
        </w:rPr>
        <w:t xml:space="preserve"> supporting </w:t>
      </w:r>
      <w:proofErr w:type="gramStart"/>
      <w:r w:rsidRPr="00E3232B">
        <w:rPr>
          <w:lang w:val="en-GB"/>
        </w:rPr>
        <w:t>HPC</w:t>
      </w:r>
      <w:proofErr w:type="gramEnd"/>
      <w:r w:rsidRPr="00E3232B">
        <w:rPr>
          <w:lang w:val="en-GB"/>
        </w:rPr>
        <w:t xml:space="preserve"> and deep learning workloads requires a combination of advanced cooling technologies and strategic design practices. Implementing these strategies helps in managing the high thermal loads, improving energy efficiency, and ensuring the reliable operation of computationally intensive applications.</w:t>
      </w:r>
    </w:p>
    <w:p w14:paraId="70008759" w14:textId="77777777" w:rsidR="00694CF3" w:rsidRPr="00694CF3" w:rsidRDefault="00694CF3">
      <w:pPr>
        <w:rPr>
          <w:color w:val="FF0000"/>
          <w:lang w:val="en-GB"/>
        </w:rPr>
      </w:pPr>
      <w:r w:rsidRPr="00694CF3">
        <w:rPr>
          <w:color w:val="FF0000"/>
          <w:lang w:val="en-GB"/>
        </w:rPr>
        <w:t xml:space="preserve">Describe the concept of "data </w:t>
      </w:r>
      <w:proofErr w:type="spellStart"/>
      <w:r w:rsidRPr="00694CF3">
        <w:rPr>
          <w:color w:val="FF0000"/>
          <w:lang w:val="en-GB"/>
        </w:rPr>
        <w:t>center</w:t>
      </w:r>
      <w:proofErr w:type="spellEnd"/>
      <w:r w:rsidRPr="00694CF3">
        <w:rPr>
          <w:color w:val="FF0000"/>
          <w:lang w:val="en-GB"/>
        </w:rPr>
        <w:t xml:space="preserve"> tiers" and how they are used to classify data </w:t>
      </w:r>
      <w:proofErr w:type="spellStart"/>
      <w:r w:rsidRPr="00694CF3">
        <w:rPr>
          <w:color w:val="FF0000"/>
          <w:lang w:val="en-GB"/>
        </w:rPr>
        <w:t>centers</w:t>
      </w:r>
      <w:proofErr w:type="spellEnd"/>
      <w:r w:rsidRPr="00694CF3">
        <w:rPr>
          <w:color w:val="FF0000"/>
          <w:lang w:val="en-GB"/>
        </w:rPr>
        <w:t xml:space="preserve"> based on their redundancy and availability levels.</w:t>
      </w:r>
    </w:p>
    <w:p w14:paraId="33B37C51" w14:textId="23683686" w:rsidR="006D72A6" w:rsidRPr="00694CF3" w:rsidRDefault="00694CF3">
      <w:pPr>
        <w:rPr>
          <w:lang w:val="en-GB"/>
        </w:rPr>
      </w:pPr>
      <w:r w:rsidRPr="00694CF3">
        <w:rPr>
          <w:lang w:val="en-GB"/>
        </w:rPr>
        <w:t xml:space="preserve">Data </w:t>
      </w:r>
      <w:proofErr w:type="spellStart"/>
      <w:r w:rsidRPr="00694CF3">
        <w:rPr>
          <w:lang w:val="en-GB"/>
        </w:rPr>
        <w:t>center</w:t>
      </w:r>
      <w:proofErr w:type="spellEnd"/>
      <w:r w:rsidRPr="00694CF3">
        <w:rPr>
          <w:lang w:val="en-GB"/>
        </w:rPr>
        <w:t xml:space="preserve"> tiers are a standardized way to classify data </w:t>
      </w:r>
      <w:proofErr w:type="spellStart"/>
      <w:r w:rsidRPr="00694CF3">
        <w:rPr>
          <w:lang w:val="en-GB"/>
        </w:rPr>
        <w:t>centers</w:t>
      </w:r>
      <w:proofErr w:type="spellEnd"/>
      <w:r w:rsidRPr="00694CF3">
        <w:rPr>
          <w:lang w:val="en-GB"/>
        </w:rPr>
        <w:t xml:space="preserve"> based on their infrastructure redundancy and availability. There are four tiers, with Tier 1 being the most basic and Tier 4 offering the </w:t>
      </w:r>
      <w:r w:rsidRPr="00694CF3">
        <w:rPr>
          <w:lang w:val="en-GB"/>
        </w:rPr>
        <w:lastRenderedPageBreak/>
        <w:t>highest level of fault tolerance and redundancy. Higher tiers typically have redundant power and cooling systems, multiple network paths, and fault</w:t>
      </w:r>
      <w:r w:rsidRPr="00694CF3">
        <w:rPr>
          <w:lang w:val="en-GB"/>
        </w:rPr>
        <w:t>tolerant server and storage infrastructure.</w:t>
      </w:r>
    </w:p>
    <w:sectPr w:rsidR="006D72A6" w:rsidRPr="00694CF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E87EC" w14:textId="77777777" w:rsidR="00FE322A" w:rsidRDefault="00FE322A" w:rsidP="00E3232B">
      <w:pPr>
        <w:spacing w:after="0" w:line="240" w:lineRule="auto"/>
      </w:pPr>
      <w:r>
        <w:separator/>
      </w:r>
    </w:p>
  </w:endnote>
  <w:endnote w:type="continuationSeparator" w:id="0">
    <w:p w14:paraId="655495EB" w14:textId="77777777" w:rsidR="00FE322A" w:rsidRDefault="00FE322A" w:rsidP="00E3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9FDCC" w14:textId="77777777" w:rsidR="00FE322A" w:rsidRDefault="00FE322A" w:rsidP="00E3232B">
      <w:pPr>
        <w:spacing w:after="0" w:line="240" w:lineRule="auto"/>
      </w:pPr>
      <w:r>
        <w:separator/>
      </w:r>
    </w:p>
  </w:footnote>
  <w:footnote w:type="continuationSeparator" w:id="0">
    <w:p w14:paraId="0C77371A" w14:textId="77777777" w:rsidR="00FE322A" w:rsidRDefault="00FE322A" w:rsidP="00E32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EF5"/>
    <w:multiLevelType w:val="multilevel"/>
    <w:tmpl w:val="7656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F5BCC"/>
    <w:multiLevelType w:val="multilevel"/>
    <w:tmpl w:val="B432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16E9"/>
    <w:multiLevelType w:val="multilevel"/>
    <w:tmpl w:val="591E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E71D9"/>
    <w:multiLevelType w:val="multilevel"/>
    <w:tmpl w:val="CFC8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D5FA8"/>
    <w:multiLevelType w:val="multilevel"/>
    <w:tmpl w:val="EB8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E6471"/>
    <w:multiLevelType w:val="multilevel"/>
    <w:tmpl w:val="0992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72E74"/>
    <w:multiLevelType w:val="multilevel"/>
    <w:tmpl w:val="CE02B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C4CD8"/>
    <w:multiLevelType w:val="multilevel"/>
    <w:tmpl w:val="723C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10B4"/>
    <w:multiLevelType w:val="multilevel"/>
    <w:tmpl w:val="DF16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516459">
    <w:abstractNumId w:val="3"/>
  </w:num>
  <w:num w:numId="2" w16cid:durableId="1606959322">
    <w:abstractNumId w:val="1"/>
  </w:num>
  <w:num w:numId="3" w16cid:durableId="1707679854">
    <w:abstractNumId w:val="7"/>
  </w:num>
  <w:num w:numId="4" w16cid:durableId="998310824">
    <w:abstractNumId w:val="8"/>
  </w:num>
  <w:num w:numId="5" w16cid:durableId="946082694">
    <w:abstractNumId w:val="0"/>
  </w:num>
  <w:num w:numId="6" w16cid:durableId="196889204">
    <w:abstractNumId w:val="5"/>
  </w:num>
  <w:num w:numId="7" w16cid:durableId="1397125492">
    <w:abstractNumId w:val="2"/>
  </w:num>
  <w:num w:numId="8" w16cid:durableId="1497840354">
    <w:abstractNumId w:val="6"/>
  </w:num>
  <w:num w:numId="9" w16cid:durableId="2115784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4A"/>
    <w:rsid w:val="005112BC"/>
    <w:rsid w:val="005A0BC8"/>
    <w:rsid w:val="0069394D"/>
    <w:rsid w:val="00694CF3"/>
    <w:rsid w:val="006D72A6"/>
    <w:rsid w:val="00763CDA"/>
    <w:rsid w:val="008C69E7"/>
    <w:rsid w:val="00AA7E4A"/>
    <w:rsid w:val="00D17A29"/>
    <w:rsid w:val="00DC0DBB"/>
    <w:rsid w:val="00E3232B"/>
    <w:rsid w:val="00EB483F"/>
    <w:rsid w:val="00FE322A"/>
    <w:rsid w:val="00FE70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AF71"/>
  <w15:chartTrackingRefBased/>
  <w15:docId w15:val="{F03AB678-DDD8-481F-B9C4-B4A9357B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7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A7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A7E4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A7E4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A7E4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A7E4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A7E4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A7E4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A7E4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7E4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A7E4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A7E4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A7E4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A7E4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A7E4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A7E4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A7E4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A7E4A"/>
    <w:rPr>
      <w:rFonts w:eastAsiaTheme="majorEastAsia" w:cstheme="majorBidi"/>
      <w:color w:val="272727" w:themeColor="text1" w:themeTint="D8"/>
    </w:rPr>
  </w:style>
  <w:style w:type="paragraph" w:styleId="Titolo">
    <w:name w:val="Title"/>
    <w:basedOn w:val="Normale"/>
    <w:next w:val="Normale"/>
    <w:link w:val="TitoloCarattere"/>
    <w:uiPriority w:val="10"/>
    <w:qFormat/>
    <w:rsid w:val="00AA7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7E4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7E4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A7E4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A7E4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A7E4A"/>
    <w:rPr>
      <w:i/>
      <w:iCs/>
      <w:color w:val="404040" w:themeColor="text1" w:themeTint="BF"/>
    </w:rPr>
  </w:style>
  <w:style w:type="paragraph" w:styleId="Paragrafoelenco">
    <w:name w:val="List Paragraph"/>
    <w:basedOn w:val="Normale"/>
    <w:uiPriority w:val="34"/>
    <w:qFormat/>
    <w:rsid w:val="00AA7E4A"/>
    <w:pPr>
      <w:ind w:left="720"/>
      <w:contextualSpacing/>
    </w:pPr>
  </w:style>
  <w:style w:type="character" w:styleId="Enfasiintensa">
    <w:name w:val="Intense Emphasis"/>
    <w:basedOn w:val="Carpredefinitoparagrafo"/>
    <w:uiPriority w:val="21"/>
    <w:qFormat/>
    <w:rsid w:val="00AA7E4A"/>
    <w:rPr>
      <w:i/>
      <w:iCs/>
      <w:color w:val="0F4761" w:themeColor="accent1" w:themeShade="BF"/>
    </w:rPr>
  </w:style>
  <w:style w:type="paragraph" w:styleId="Citazioneintensa">
    <w:name w:val="Intense Quote"/>
    <w:basedOn w:val="Normale"/>
    <w:next w:val="Normale"/>
    <w:link w:val="CitazioneintensaCarattere"/>
    <w:uiPriority w:val="30"/>
    <w:qFormat/>
    <w:rsid w:val="00AA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A7E4A"/>
    <w:rPr>
      <w:i/>
      <w:iCs/>
      <w:color w:val="0F4761" w:themeColor="accent1" w:themeShade="BF"/>
    </w:rPr>
  </w:style>
  <w:style w:type="character" w:styleId="Riferimentointenso">
    <w:name w:val="Intense Reference"/>
    <w:basedOn w:val="Carpredefinitoparagrafo"/>
    <w:uiPriority w:val="32"/>
    <w:qFormat/>
    <w:rsid w:val="00AA7E4A"/>
    <w:rPr>
      <w:b/>
      <w:bCs/>
      <w:smallCaps/>
      <w:color w:val="0F4761" w:themeColor="accent1" w:themeShade="BF"/>
      <w:spacing w:val="5"/>
    </w:rPr>
  </w:style>
  <w:style w:type="paragraph" w:styleId="Intestazione">
    <w:name w:val="header"/>
    <w:basedOn w:val="Normale"/>
    <w:link w:val="IntestazioneCarattere"/>
    <w:uiPriority w:val="99"/>
    <w:unhideWhenUsed/>
    <w:rsid w:val="00E3232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232B"/>
  </w:style>
  <w:style w:type="paragraph" w:styleId="Pidipagina">
    <w:name w:val="footer"/>
    <w:basedOn w:val="Normale"/>
    <w:link w:val="PidipaginaCarattere"/>
    <w:uiPriority w:val="99"/>
    <w:unhideWhenUsed/>
    <w:rsid w:val="00E3232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11245">
      <w:bodyDiv w:val="1"/>
      <w:marLeft w:val="0"/>
      <w:marRight w:val="0"/>
      <w:marTop w:val="0"/>
      <w:marBottom w:val="0"/>
      <w:divBdr>
        <w:top w:val="none" w:sz="0" w:space="0" w:color="auto"/>
        <w:left w:val="none" w:sz="0" w:space="0" w:color="auto"/>
        <w:bottom w:val="none" w:sz="0" w:space="0" w:color="auto"/>
        <w:right w:val="none" w:sz="0" w:space="0" w:color="auto"/>
      </w:divBdr>
    </w:div>
    <w:div w:id="647057160">
      <w:bodyDiv w:val="1"/>
      <w:marLeft w:val="0"/>
      <w:marRight w:val="0"/>
      <w:marTop w:val="0"/>
      <w:marBottom w:val="0"/>
      <w:divBdr>
        <w:top w:val="none" w:sz="0" w:space="0" w:color="auto"/>
        <w:left w:val="none" w:sz="0" w:space="0" w:color="auto"/>
        <w:bottom w:val="none" w:sz="0" w:space="0" w:color="auto"/>
        <w:right w:val="none" w:sz="0" w:space="0" w:color="auto"/>
      </w:divBdr>
    </w:div>
    <w:div w:id="1270506744">
      <w:bodyDiv w:val="1"/>
      <w:marLeft w:val="0"/>
      <w:marRight w:val="0"/>
      <w:marTop w:val="0"/>
      <w:marBottom w:val="0"/>
      <w:divBdr>
        <w:top w:val="none" w:sz="0" w:space="0" w:color="auto"/>
        <w:left w:val="none" w:sz="0" w:space="0" w:color="auto"/>
        <w:bottom w:val="none" w:sz="0" w:space="0" w:color="auto"/>
        <w:right w:val="none" w:sz="0" w:space="0" w:color="auto"/>
      </w:divBdr>
    </w:div>
    <w:div w:id="1331910378">
      <w:bodyDiv w:val="1"/>
      <w:marLeft w:val="0"/>
      <w:marRight w:val="0"/>
      <w:marTop w:val="0"/>
      <w:marBottom w:val="0"/>
      <w:divBdr>
        <w:top w:val="none" w:sz="0" w:space="0" w:color="auto"/>
        <w:left w:val="none" w:sz="0" w:space="0" w:color="auto"/>
        <w:bottom w:val="none" w:sz="0" w:space="0" w:color="auto"/>
        <w:right w:val="none" w:sz="0" w:space="0" w:color="auto"/>
      </w:divBdr>
    </w:div>
    <w:div w:id="147031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1791</Words>
  <Characters>10211</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4</cp:revision>
  <dcterms:created xsi:type="dcterms:W3CDTF">2024-08-10T20:35:00Z</dcterms:created>
  <dcterms:modified xsi:type="dcterms:W3CDTF">2024-08-11T20:48:00Z</dcterms:modified>
</cp:coreProperties>
</file>