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10AF" w14:textId="019AEF10" w:rsidR="00A6149A" w:rsidRDefault="003E49E0" w:rsidP="003E49E0">
      <w:pPr>
        <w:jc w:val="center"/>
        <w:rPr>
          <w:b/>
          <w:bCs/>
          <w:sz w:val="44"/>
          <w:szCs w:val="44"/>
        </w:rPr>
      </w:pPr>
      <w:r w:rsidRPr="003E49E0">
        <w:rPr>
          <w:b/>
          <w:bCs/>
          <w:sz w:val="44"/>
          <w:szCs w:val="44"/>
        </w:rPr>
        <w:t>Part-of-Speech Tagging for Arabic</w:t>
      </w:r>
      <w:r>
        <w:rPr>
          <w:b/>
          <w:bCs/>
          <w:sz w:val="44"/>
          <w:szCs w:val="44"/>
        </w:rPr>
        <w:t xml:space="preserve"> language</w:t>
      </w:r>
    </w:p>
    <w:p w14:paraId="72117615" w14:textId="1345A1ED" w:rsidR="003E49E0" w:rsidRPr="008C6760" w:rsidRDefault="00AD5B67" w:rsidP="008C6760">
      <w:pPr>
        <w:jc w:val="center"/>
        <w:rPr>
          <w:b/>
          <w:bCs/>
          <w:sz w:val="28"/>
          <w:szCs w:val="28"/>
        </w:rPr>
      </w:pPr>
      <w:r w:rsidRPr="008C6760">
        <w:rPr>
          <w:b/>
          <w:bCs/>
          <w:sz w:val="28"/>
          <w:szCs w:val="28"/>
        </w:rPr>
        <w:t>Omar al-qaisi, Marwan al-</w:t>
      </w:r>
      <w:proofErr w:type="spellStart"/>
      <w:r w:rsidRPr="008C6760">
        <w:rPr>
          <w:b/>
          <w:bCs/>
          <w:sz w:val="28"/>
          <w:szCs w:val="28"/>
        </w:rPr>
        <w:t>ramahi</w:t>
      </w:r>
      <w:proofErr w:type="spellEnd"/>
      <w:r w:rsidRPr="008C6760">
        <w:rPr>
          <w:b/>
          <w:bCs/>
          <w:sz w:val="28"/>
          <w:szCs w:val="28"/>
        </w:rPr>
        <w:t>, Motassem Naqawah</w:t>
      </w:r>
    </w:p>
    <w:p w14:paraId="5122ADBB" w14:textId="7AA88A14" w:rsidR="003E49E0" w:rsidRDefault="003E49E0" w:rsidP="003E49E0">
      <w:pPr>
        <w:rPr>
          <w:b/>
          <w:bCs/>
          <w:sz w:val="32"/>
          <w:szCs w:val="32"/>
        </w:rPr>
      </w:pPr>
      <w:r w:rsidRPr="003E49E0">
        <w:rPr>
          <w:b/>
          <w:bCs/>
          <w:sz w:val="32"/>
          <w:szCs w:val="32"/>
        </w:rPr>
        <w:t>1-Introduction</w:t>
      </w:r>
    </w:p>
    <w:p w14:paraId="4E04FCF1" w14:textId="77777777" w:rsidR="009B33E5" w:rsidRDefault="003E49E0" w:rsidP="009B33E5">
      <w:r>
        <w:t>Part-of-speech (POS) tagging is one of the most important addressed areas in the natural language processing (NLP). There are effective POS taggers for many languages.</w:t>
      </w:r>
      <w:r w:rsidR="009B33E5">
        <w:t xml:space="preserve"> We tried to develop a POS tagger for the Arabic language, specifically for the modern standard Arabic (MSA), because it’s the language used in the formal textbooks and news.</w:t>
      </w:r>
    </w:p>
    <w:p w14:paraId="1B34AD04" w14:textId="53378066" w:rsidR="00823F8E" w:rsidRDefault="00742D80" w:rsidP="008C6760">
      <w:r>
        <w:t xml:space="preserve">The objective of our solution is </w:t>
      </w:r>
      <w:r w:rsidR="00E9478A">
        <w:t>to firstly</w:t>
      </w:r>
      <w:r>
        <w:t xml:space="preserve"> create a tokenizer that splits any file you choose into a list of words with removing any punctuations and numbers from the list</w:t>
      </w:r>
      <w:r w:rsidR="00E9478A">
        <w:t xml:space="preserve">. And secondly create a POS which takes the list of words from tokenizer and then tag each word with its appropriate </w:t>
      </w:r>
      <w:proofErr w:type="gramStart"/>
      <w:r w:rsidR="00E9478A">
        <w:t>POS(</w:t>
      </w:r>
      <w:proofErr w:type="gramEnd"/>
      <w:r w:rsidR="00E9478A">
        <w:t xml:space="preserve">verb, noun, particle) based on a combination of rules. </w:t>
      </w:r>
      <w:proofErr w:type="gramStart"/>
      <w:r w:rsidR="00E9478A">
        <w:t>Finally</w:t>
      </w:r>
      <w:proofErr w:type="gramEnd"/>
      <w:r w:rsidR="00E9478A">
        <w:t xml:space="preserve"> we created a golden corpus from a sample of the actual corpus folder to test our algorithm and see how accurate and precise </w:t>
      </w:r>
      <w:r w:rsidR="00823F8E">
        <w:t>with its tagging.</w:t>
      </w:r>
    </w:p>
    <w:p w14:paraId="2E306AB4" w14:textId="38555BAE" w:rsidR="00823F8E" w:rsidRDefault="00E9478A" w:rsidP="00823F8E">
      <w:pPr>
        <w:rPr>
          <w:b/>
          <w:bCs/>
          <w:sz w:val="32"/>
          <w:szCs w:val="32"/>
        </w:rPr>
      </w:pPr>
      <w:r>
        <w:t xml:space="preserve">  </w:t>
      </w:r>
      <w:r w:rsidR="00AD5B67">
        <w:rPr>
          <w:b/>
          <w:bCs/>
          <w:sz w:val="32"/>
          <w:szCs w:val="32"/>
        </w:rPr>
        <w:t>2</w:t>
      </w:r>
      <w:r w:rsidR="00823F8E" w:rsidRPr="003E49E0">
        <w:rPr>
          <w:b/>
          <w:bCs/>
          <w:sz w:val="32"/>
          <w:szCs w:val="32"/>
        </w:rPr>
        <w:t>-</w:t>
      </w:r>
      <w:r w:rsidR="00823F8E">
        <w:rPr>
          <w:b/>
          <w:bCs/>
          <w:sz w:val="32"/>
          <w:szCs w:val="32"/>
        </w:rPr>
        <w:t>Related work</w:t>
      </w:r>
    </w:p>
    <w:p w14:paraId="5AB7E843" w14:textId="77777777" w:rsidR="00823F8E" w:rsidRDefault="00823F8E" w:rsidP="00823F8E">
      <w:r>
        <w:rPr>
          <w:b/>
          <w:bCs/>
          <w:sz w:val="32"/>
          <w:szCs w:val="32"/>
        </w:rPr>
        <w:t xml:space="preserve">  </w:t>
      </w:r>
      <w:r>
        <w:t>We searched for a lot of resources on the internet to help us build our own POS, and we found a plenty of reports and research on this subject, that was useful for us we like to mention.</w:t>
      </w:r>
    </w:p>
    <w:p w14:paraId="12742125" w14:textId="281833AA" w:rsidR="00982687" w:rsidRPr="00AD5B67" w:rsidRDefault="00823F8E" w:rsidP="00AD5B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5B67">
        <w:rPr>
          <w:b/>
          <w:bCs/>
          <w:sz w:val="28"/>
          <w:szCs w:val="28"/>
        </w:rPr>
        <w:t>Part-of-Speech Tagging for Arabic Gulf Dialect Using Bi-LSTM</w:t>
      </w:r>
    </w:p>
    <w:p w14:paraId="17C3D906" w14:textId="77777777" w:rsidR="00823F8E" w:rsidRDefault="00823F8E" w:rsidP="00823F8E">
      <w:pPr>
        <w:pStyle w:val="ListParagraph"/>
        <w:rPr>
          <w:b/>
          <w:bCs/>
        </w:rPr>
      </w:pPr>
    </w:p>
    <w:p w14:paraId="09453F8B" w14:textId="4F698296" w:rsidR="00823F8E" w:rsidRDefault="00823F8E" w:rsidP="00823F8E">
      <w:pPr>
        <w:pStyle w:val="ListParagraph"/>
      </w:pPr>
      <w:r w:rsidRPr="00823F8E">
        <w:rPr>
          <w:b/>
          <w:bCs/>
        </w:rPr>
        <w:t xml:space="preserve">People worked on </w:t>
      </w:r>
      <w:proofErr w:type="gramStart"/>
      <w:r w:rsidRPr="00823F8E">
        <w:rPr>
          <w:b/>
          <w:bCs/>
        </w:rPr>
        <w:t>it</w:t>
      </w:r>
      <w:r>
        <w:t xml:space="preserve"> :</w:t>
      </w:r>
      <w:proofErr w:type="gramEnd"/>
      <w:r>
        <w:t xml:space="preserve"> </w:t>
      </w:r>
      <w:proofErr w:type="spellStart"/>
      <w:r>
        <w:t>Randah</w:t>
      </w:r>
      <w:proofErr w:type="spellEnd"/>
      <w:r>
        <w:t xml:space="preserve"> Alharbi, Walid Magdy ,</w:t>
      </w:r>
      <w:r w:rsidRPr="00823F8E">
        <w:t xml:space="preserve"> </w:t>
      </w:r>
      <w:r>
        <w:t xml:space="preserve">Kareem Darwish , Ahmed </w:t>
      </w:r>
      <w:proofErr w:type="spellStart"/>
      <w:r>
        <w:t>AbdelAli</w:t>
      </w:r>
      <w:proofErr w:type="spellEnd"/>
      <w:r>
        <w:t xml:space="preserve"> ,</w:t>
      </w:r>
      <w:r w:rsidRPr="00823F8E">
        <w:t xml:space="preserve"> </w:t>
      </w:r>
      <w:proofErr w:type="spellStart"/>
      <w:r>
        <w:t>Hamdy</w:t>
      </w:r>
      <w:proofErr w:type="spellEnd"/>
      <w:r>
        <w:t xml:space="preserve"> Mubarak.</w:t>
      </w:r>
    </w:p>
    <w:p w14:paraId="1DC3924E" w14:textId="72D07DB2" w:rsidR="00823F8E" w:rsidRDefault="00823F8E" w:rsidP="00823F8E">
      <w:pPr>
        <w:pStyle w:val="ListParagraph"/>
      </w:pPr>
    </w:p>
    <w:p w14:paraId="4372FAD1" w14:textId="62C6B8BA" w:rsidR="00823F8E" w:rsidRDefault="00823F8E" w:rsidP="00823F8E">
      <w:pPr>
        <w:pStyle w:val="ListParagraph"/>
      </w:pPr>
      <w:r w:rsidRPr="002B5A8D">
        <w:rPr>
          <w:b/>
          <w:bCs/>
        </w:rPr>
        <w:t>Date</w:t>
      </w:r>
      <w:r>
        <w:t>:</w:t>
      </w:r>
      <w:r w:rsidR="002B5A8D">
        <w:t xml:space="preserve"> MAR 2018</w:t>
      </w:r>
    </w:p>
    <w:p w14:paraId="7CA9A988" w14:textId="13D9D12D" w:rsidR="002B5A8D" w:rsidRDefault="002B5A8D" w:rsidP="00823F8E">
      <w:pPr>
        <w:pStyle w:val="ListParagraph"/>
      </w:pPr>
    </w:p>
    <w:p w14:paraId="263A6E1C" w14:textId="177046F1" w:rsidR="002B5A8D" w:rsidRDefault="002B5A8D" w:rsidP="00823F8E">
      <w:pPr>
        <w:pStyle w:val="ListParagraph"/>
        <w:rPr>
          <w:rtl/>
          <w:lang w:bidi="ar-JO"/>
        </w:rPr>
      </w:pPr>
      <w:r>
        <w:t xml:space="preserve">They mentioned and explained how a one Arabic word that can have different pronunciations, meanings and different part-of-speech and how there are some words in Arabic complex segmented words </w:t>
      </w:r>
      <w:proofErr w:type="gramStart"/>
      <w:r>
        <w:t xml:space="preserve">like  </w:t>
      </w:r>
      <w:r>
        <w:rPr>
          <w:rFonts w:hint="cs"/>
          <w:rtl/>
        </w:rPr>
        <w:t>وسنجعلكم</w:t>
      </w:r>
      <w:proofErr w:type="gramEnd"/>
      <w:r>
        <w:t>.</w:t>
      </w:r>
    </w:p>
    <w:p w14:paraId="5EC6BCEE" w14:textId="495E50DC" w:rsidR="00823F8E" w:rsidRDefault="00823F8E" w:rsidP="00823F8E">
      <w:pPr>
        <w:pStyle w:val="ListParagraph"/>
      </w:pPr>
    </w:p>
    <w:p w14:paraId="0125D0D0" w14:textId="22C85D48" w:rsidR="00982687" w:rsidRPr="00982687" w:rsidRDefault="002B5A8D" w:rsidP="00982687">
      <w:pPr>
        <w:pStyle w:val="ListParagraph"/>
      </w:pPr>
      <w:r>
        <w:t>They present a more effective POS tagger for the Arabic Gulf dialect than currently available Arabic POS taggers.</w:t>
      </w:r>
      <w:r w:rsidR="00982687">
        <w:t xml:space="preserve"> And they focused on the Dialect </w:t>
      </w:r>
      <w:proofErr w:type="gramStart"/>
      <w:r w:rsidR="00982687">
        <w:t>Arabic(</w:t>
      </w:r>
      <w:proofErr w:type="gramEnd"/>
      <w:r w:rsidR="00982687">
        <w:t>DA) which is the language used in the social media and in the day to day basis between people.</w:t>
      </w:r>
    </w:p>
    <w:p w14:paraId="1389BD83" w14:textId="6BB65973" w:rsidR="009B33E5" w:rsidRDefault="00982687" w:rsidP="00982687">
      <w:pPr>
        <w:pStyle w:val="ListParagraph"/>
        <w:rPr>
          <w:rtl/>
          <w:lang w:bidi="ar-JO"/>
        </w:rPr>
      </w:pPr>
      <w:r>
        <w:rPr>
          <w:rFonts w:hint="cs"/>
          <w:rtl/>
          <w:lang w:bidi="ar-JO"/>
        </w:rPr>
        <w:t xml:space="preserve"> </w:t>
      </w:r>
    </w:p>
    <w:p w14:paraId="6F74D895" w14:textId="16907030" w:rsidR="00982687" w:rsidRDefault="00982687" w:rsidP="00982687">
      <w:pPr>
        <w:pStyle w:val="ListParagraph"/>
      </w:pPr>
      <w:r w:rsidRPr="00982687">
        <w:rPr>
          <w:b/>
          <w:bCs/>
          <w:lang w:bidi="ar-JO"/>
        </w:rPr>
        <w:t>Link:</w:t>
      </w:r>
      <w:r>
        <w:rPr>
          <w:lang w:bidi="ar-JO"/>
        </w:rPr>
        <w:t xml:space="preserve"> </w:t>
      </w:r>
      <w:hyperlink r:id="rId5" w:history="1">
        <w:r>
          <w:rPr>
            <w:rStyle w:val="Hyperlink"/>
          </w:rPr>
          <w:t>https://www.aclweb.org/anthology/L18-1620.pdf</w:t>
        </w:r>
      </w:hyperlink>
    </w:p>
    <w:p w14:paraId="008407FD" w14:textId="64331966" w:rsidR="00982687" w:rsidRDefault="00982687" w:rsidP="00982687">
      <w:pPr>
        <w:pStyle w:val="ListParagraph"/>
      </w:pPr>
    </w:p>
    <w:p w14:paraId="17624981" w14:textId="30AAAAF0" w:rsidR="00982687" w:rsidRDefault="00982687" w:rsidP="00982687">
      <w:pPr>
        <w:pStyle w:val="ListParagraph"/>
      </w:pPr>
    </w:p>
    <w:p w14:paraId="50414EF3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-79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pacing w:val="-79"/>
          <w:sz w:val="144"/>
          <w:szCs w:val="144"/>
        </w:rPr>
        <w:t xml:space="preserve">A </w:t>
      </w: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Review of Part of Speech Tagger for Arabic </w:t>
      </w:r>
    </w:p>
    <w:p w14:paraId="747E8EF3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Language </w:t>
      </w:r>
    </w:p>
    <w:p w14:paraId="6F28B14E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-79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pacing w:val="-79"/>
          <w:sz w:val="144"/>
          <w:szCs w:val="144"/>
        </w:rPr>
        <w:t xml:space="preserve">A </w:t>
      </w: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Review of Part of Speech Tagger for Arabic </w:t>
      </w:r>
    </w:p>
    <w:p w14:paraId="0726E172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Language </w:t>
      </w:r>
    </w:p>
    <w:p w14:paraId="70ABF04C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-79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pacing w:val="-79"/>
          <w:sz w:val="144"/>
          <w:szCs w:val="144"/>
        </w:rPr>
        <w:t xml:space="preserve">A </w:t>
      </w: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Review of Part of Speech Tagger for Arabic </w:t>
      </w:r>
    </w:p>
    <w:p w14:paraId="0F2E8FEB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Language </w:t>
      </w:r>
    </w:p>
    <w:p w14:paraId="6C451D9E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pacing w:val="-79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pacing w:val="-79"/>
          <w:sz w:val="144"/>
          <w:szCs w:val="144"/>
        </w:rPr>
        <w:t xml:space="preserve">A </w:t>
      </w: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Review of Part of Speech Tagger for Arabic </w:t>
      </w:r>
    </w:p>
    <w:p w14:paraId="328E39AD" w14:textId="77777777" w:rsidR="00982687" w:rsidRPr="00982687" w:rsidRDefault="00982687" w:rsidP="00982687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144"/>
          <w:szCs w:val="144"/>
        </w:rPr>
      </w:pPr>
      <w:r w:rsidRPr="00982687">
        <w:rPr>
          <w:rFonts w:ascii="ff8" w:eastAsia="Times New Roman" w:hAnsi="ff8" w:cs="Times New Roman"/>
          <w:color w:val="000000"/>
          <w:sz w:val="144"/>
          <w:szCs w:val="144"/>
        </w:rPr>
        <w:t xml:space="preserve">Language </w:t>
      </w:r>
    </w:p>
    <w:p w14:paraId="1E6C8132" w14:textId="4FD59C26" w:rsidR="00982687" w:rsidRDefault="00982687" w:rsidP="00AD5B6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82687">
        <w:rPr>
          <w:b/>
          <w:bCs/>
          <w:sz w:val="28"/>
          <w:szCs w:val="28"/>
        </w:rPr>
        <w:t>A Review of Part of Speech Tagger for Arabic Language</w:t>
      </w:r>
    </w:p>
    <w:p w14:paraId="50D450AB" w14:textId="7C279B6A" w:rsidR="00982687" w:rsidRDefault="00982687" w:rsidP="00982687">
      <w:pPr>
        <w:pStyle w:val="ListParagraph"/>
        <w:rPr>
          <w:b/>
          <w:bCs/>
          <w:sz w:val="28"/>
          <w:szCs w:val="28"/>
        </w:rPr>
      </w:pPr>
    </w:p>
    <w:p w14:paraId="168235E9" w14:textId="492E219E" w:rsidR="00982687" w:rsidRDefault="00982687" w:rsidP="00982687">
      <w:pPr>
        <w:pStyle w:val="ListParagraph"/>
        <w:rPr>
          <w:rFonts w:ascii="ff5" w:hAnsi="ff5"/>
          <w:color w:val="000000"/>
          <w:shd w:val="clear" w:color="auto" w:fill="FFFFFF"/>
        </w:rPr>
      </w:pPr>
      <w:r w:rsidRPr="00823F8E">
        <w:rPr>
          <w:b/>
          <w:bCs/>
        </w:rPr>
        <w:t xml:space="preserve">People worked on </w:t>
      </w:r>
      <w:proofErr w:type="gramStart"/>
      <w:r w:rsidRPr="00823F8E">
        <w:rPr>
          <w:b/>
          <w:bCs/>
        </w:rPr>
        <w:t>it</w:t>
      </w:r>
      <w:r>
        <w:t xml:space="preserve"> :</w:t>
      </w:r>
      <w:proofErr w:type="gramEnd"/>
      <w:r>
        <w:t xml:space="preserve"> </w:t>
      </w:r>
      <w:r w:rsidRPr="00982687">
        <w:rPr>
          <w:rFonts w:ascii="ff5" w:hAnsi="ff5"/>
          <w:color w:val="000000"/>
          <w:shd w:val="clear" w:color="auto" w:fill="FFFFFF"/>
        </w:rPr>
        <w:t>Salem Salameh</w:t>
      </w:r>
    </w:p>
    <w:p w14:paraId="09CC793A" w14:textId="04535CD9" w:rsidR="00982687" w:rsidRDefault="00982687" w:rsidP="00982687">
      <w:pPr>
        <w:pStyle w:val="ListParagraph"/>
      </w:pPr>
    </w:p>
    <w:p w14:paraId="0D1D9BD8" w14:textId="3D274803" w:rsidR="00982687" w:rsidRDefault="00982687" w:rsidP="00982687">
      <w:pPr>
        <w:pStyle w:val="ListParagraph"/>
      </w:pPr>
      <w:r w:rsidRPr="00982687">
        <w:rPr>
          <w:b/>
          <w:bCs/>
        </w:rPr>
        <w:lastRenderedPageBreak/>
        <w:t>Date:</w:t>
      </w:r>
      <w:r w:rsidRPr="00982687">
        <w:t xml:space="preserve"> June</w:t>
      </w:r>
      <w:r w:rsidRPr="00982687">
        <w:rPr>
          <w:b/>
          <w:bCs/>
        </w:rPr>
        <w:t xml:space="preserve"> </w:t>
      </w:r>
      <w:r w:rsidRPr="00982687">
        <w:t>2018</w:t>
      </w:r>
    </w:p>
    <w:p w14:paraId="27027980" w14:textId="24FBF83F" w:rsidR="00982687" w:rsidRDefault="00982687" w:rsidP="00982687">
      <w:pPr>
        <w:pStyle w:val="ListParagraph"/>
      </w:pPr>
    </w:p>
    <w:p w14:paraId="716F4D12" w14:textId="532A78DF" w:rsidR="00982687" w:rsidRDefault="00982687" w:rsidP="00982687">
      <w:pPr>
        <w:pStyle w:val="ListParagraph"/>
      </w:pPr>
      <w:r w:rsidRPr="00982687">
        <w:t xml:space="preserve">The aim of </w:t>
      </w:r>
      <w:r w:rsidR="00AD5B67">
        <w:t>his</w:t>
      </w:r>
      <w:r w:rsidRPr="00982687">
        <w:t xml:space="preserve"> paper is to review the implementation of Part of Speech (POS) Tagger for Arabic Language which will help in </w:t>
      </w:r>
      <w:proofErr w:type="gramStart"/>
      <w:r w:rsidRPr="00982687">
        <w:t>building  accurate</w:t>
      </w:r>
      <w:proofErr w:type="gramEnd"/>
      <w:r w:rsidRPr="00982687">
        <w:t xml:space="preserve">  corpus for  Arabic  Language.</w:t>
      </w:r>
    </w:p>
    <w:p w14:paraId="1F6BDDE7" w14:textId="082CA70F" w:rsidR="00AD5B67" w:rsidRDefault="00AD5B67" w:rsidP="00982687">
      <w:pPr>
        <w:pStyle w:val="ListParagraph"/>
      </w:pPr>
    </w:p>
    <w:p w14:paraId="3411B082" w14:textId="2D330749" w:rsidR="00AD5B67" w:rsidRDefault="00AD5B67" w:rsidP="00982687">
      <w:pPr>
        <w:pStyle w:val="ListParagraph"/>
      </w:pPr>
      <w:proofErr w:type="gramStart"/>
      <w:r w:rsidRPr="00AD5B67">
        <w:t>The  POS</w:t>
      </w:r>
      <w:proofErr w:type="gramEnd"/>
      <w:r w:rsidRPr="00AD5B67">
        <w:t xml:space="preserve">  tagger  has  been  implemented  using  different methods for Arabic languages like Rule-Based Model</w:t>
      </w:r>
      <w:r>
        <w:t>,</w:t>
      </w:r>
      <w:r w:rsidRPr="00AD5B67">
        <w:t xml:space="preserve"> Statistical Model</w:t>
      </w:r>
      <w:r>
        <w:t xml:space="preserve"> </w:t>
      </w:r>
      <w:r w:rsidRPr="00AD5B67">
        <w:t>and Neural Network Tagger</w:t>
      </w:r>
      <w:r>
        <w:t>.</w:t>
      </w:r>
      <w:r w:rsidRPr="00AD5B67">
        <w:t xml:space="preserve"> </w:t>
      </w:r>
      <w:proofErr w:type="gramStart"/>
      <w:r w:rsidRPr="00AD5B67">
        <w:t>In  addition</w:t>
      </w:r>
      <w:proofErr w:type="gramEnd"/>
      <w:r w:rsidRPr="00AD5B67">
        <w:t>,  there  are  another methods such hybrid system</w:t>
      </w:r>
      <w:r>
        <w:t xml:space="preserve"> </w:t>
      </w:r>
      <w:r w:rsidRPr="00AD5B67">
        <w:t>and decision trees</w:t>
      </w:r>
      <w:r>
        <w:t xml:space="preserve"> </w:t>
      </w:r>
      <w:r w:rsidRPr="00AD5B67">
        <w:t>Besides,  other  methods  are  used  like  transformation-based</w:t>
      </w:r>
      <w:r>
        <w:t>.</w:t>
      </w:r>
    </w:p>
    <w:p w14:paraId="19AB4EC4" w14:textId="5BF98779" w:rsidR="00AD5B67" w:rsidRDefault="00AD5B67" w:rsidP="00982687">
      <w:pPr>
        <w:pStyle w:val="ListParagraph"/>
      </w:pPr>
    </w:p>
    <w:p w14:paraId="0ECF17BC" w14:textId="223FEA91" w:rsidR="00AD5B67" w:rsidRDefault="00AD5B67" w:rsidP="00982687">
      <w:pPr>
        <w:pStyle w:val="ListParagraph"/>
      </w:pPr>
      <w:r w:rsidRPr="00AD5B67">
        <w:rPr>
          <w:b/>
          <w:bCs/>
        </w:rPr>
        <w:t>Link</w:t>
      </w:r>
      <w:r>
        <w:t xml:space="preserve">: </w:t>
      </w:r>
      <w:hyperlink r:id="rId6" w:history="1">
        <w:r>
          <w:rPr>
            <w:rStyle w:val="Hyperlink"/>
          </w:rPr>
          <w:t>https://www.researchgate.net/publication/326464406_A_Review_of_Part_of_Speech_Tagger_for_Arabic_Language</w:t>
        </w:r>
      </w:hyperlink>
    </w:p>
    <w:p w14:paraId="091682AA" w14:textId="3F9F59E6" w:rsidR="00AD5B67" w:rsidRDefault="00AD5B67" w:rsidP="00982687">
      <w:pPr>
        <w:pStyle w:val="ListParagraph"/>
      </w:pPr>
    </w:p>
    <w:p w14:paraId="04490D96" w14:textId="1E7BA13B" w:rsidR="00AD5B67" w:rsidRDefault="00AD5B67" w:rsidP="00982687">
      <w:pPr>
        <w:pStyle w:val="ListParagraph"/>
      </w:pPr>
    </w:p>
    <w:p w14:paraId="07E5243C" w14:textId="7B721EF7" w:rsidR="00AD5B67" w:rsidRDefault="00AD5B67" w:rsidP="0098268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3E49E0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Tagger approach </w:t>
      </w:r>
    </w:p>
    <w:p w14:paraId="71920F11" w14:textId="0B590035" w:rsidR="00AD5B67" w:rsidRDefault="00AD5B67" w:rsidP="00982687">
      <w:pPr>
        <w:pStyle w:val="ListParagraph"/>
        <w:rPr>
          <w:b/>
          <w:bCs/>
          <w:sz w:val="32"/>
          <w:szCs w:val="32"/>
        </w:rPr>
      </w:pPr>
    </w:p>
    <w:p w14:paraId="3FF71E74" w14:textId="06CE83C6" w:rsidR="00E768B3" w:rsidRDefault="00E768B3" w:rsidP="00982687">
      <w:pPr>
        <w:pStyle w:val="ListParagraph"/>
      </w:pPr>
      <w:r>
        <w:t>We used two main approaches</w:t>
      </w:r>
      <w:r w:rsidR="001B4634">
        <w:t>(hybrid approach)</w:t>
      </w:r>
      <w:r>
        <w:t xml:space="preserve"> to get the best accuracy we can achieve from tagging the text:</w:t>
      </w:r>
      <w:bookmarkStart w:id="0" w:name="_GoBack"/>
      <w:bookmarkEnd w:id="0"/>
    </w:p>
    <w:p w14:paraId="7D8CB251" w14:textId="77777777" w:rsidR="00E768B3" w:rsidRPr="00E768B3" w:rsidRDefault="00E768B3" w:rsidP="00982687">
      <w:pPr>
        <w:pStyle w:val="ListParagraph"/>
        <w:rPr>
          <w:b/>
          <w:bCs/>
        </w:rPr>
      </w:pPr>
    </w:p>
    <w:p w14:paraId="70699CA2" w14:textId="31F10993" w:rsidR="00AD5B67" w:rsidRDefault="00E768B3" w:rsidP="00982687">
      <w:pPr>
        <w:pStyle w:val="ListParagraph"/>
      </w:pPr>
      <w:r w:rsidRPr="00E768B3">
        <w:rPr>
          <w:b/>
          <w:bCs/>
        </w:rPr>
        <w:t>1-Rule Based approach</w:t>
      </w:r>
      <w:r>
        <w:t>:  this was our main approach because its reliable and more efficient than the patterns approach.</w:t>
      </w:r>
    </w:p>
    <w:p w14:paraId="070922E0" w14:textId="048B9005" w:rsidR="00E768B3" w:rsidRDefault="00E768B3" w:rsidP="00982687">
      <w:pPr>
        <w:pStyle w:val="ListParagraph"/>
      </w:pPr>
    </w:p>
    <w:p w14:paraId="7920BC78" w14:textId="2F8504B4" w:rsidR="00E768B3" w:rsidRDefault="00E768B3" w:rsidP="00982687">
      <w:pPr>
        <w:pStyle w:val="ListParagraph"/>
      </w:pPr>
      <w:r w:rsidRPr="00E768B3">
        <w:rPr>
          <w:b/>
          <w:bCs/>
        </w:rPr>
        <w:t>2-pattern approach</w:t>
      </w:r>
      <w:r>
        <w:t xml:space="preserve">: we used it as a complimentary approach to the Rule Based, to reach higher accuracy, and because in the rule based its hard to cover all the rules in Arabic language. </w:t>
      </w:r>
    </w:p>
    <w:p w14:paraId="1D1233AD" w14:textId="5E5535DC" w:rsidR="00E768B3" w:rsidRDefault="00E768B3" w:rsidP="00982687">
      <w:pPr>
        <w:pStyle w:val="ListParagraph"/>
      </w:pPr>
    </w:p>
    <w:p w14:paraId="060013BD" w14:textId="4C01F2D4" w:rsidR="00E768B3" w:rsidRDefault="00E768B3" w:rsidP="00982687">
      <w:pPr>
        <w:pStyle w:val="ListParagraph"/>
      </w:pPr>
    </w:p>
    <w:p w14:paraId="69F00451" w14:textId="39C100C3" w:rsidR="00E768B3" w:rsidRDefault="00E768B3" w:rsidP="00E76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E49E0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Tag</w:t>
      </w:r>
      <w:r w:rsidR="007F6C6D">
        <w:rPr>
          <w:b/>
          <w:bCs/>
          <w:sz w:val="32"/>
          <w:szCs w:val="32"/>
        </w:rPr>
        <w:t xml:space="preserve"> Set</w:t>
      </w:r>
    </w:p>
    <w:p w14:paraId="3C4707D1" w14:textId="0C03A1A3" w:rsidR="007F6C6D" w:rsidRDefault="007F6C6D" w:rsidP="00E768B3">
      <w:pPr>
        <w:pStyle w:val="ListParagraph"/>
        <w:rPr>
          <w:b/>
          <w:bCs/>
          <w:sz w:val="32"/>
          <w:szCs w:val="32"/>
        </w:rPr>
      </w:pPr>
    </w:p>
    <w:p w14:paraId="7ADFC46B" w14:textId="77777777" w:rsidR="007F6C6D" w:rsidRDefault="007F6C6D" w:rsidP="00E768B3">
      <w:pPr>
        <w:pStyle w:val="ListParagraph"/>
      </w:pPr>
      <w:r>
        <w:t xml:space="preserve">Rule based: </w:t>
      </w:r>
    </w:p>
    <w:p w14:paraId="025CB359" w14:textId="5659B29F" w:rsidR="007F6C6D" w:rsidRPr="007F6C6D" w:rsidRDefault="007F6C6D" w:rsidP="007F6C6D">
      <w:pPr>
        <w:pStyle w:val="ListParagraph"/>
        <w:numPr>
          <w:ilvl w:val="0"/>
          <w:numId w:val="3"/>
        </w:numPr>
      </w:pPr>
      <w:r>
        <w:t>Conjunctions that have a noun after it: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 xml:space="preserve">ليت, و, لعل, كأن, إِنَّ, تحت, </w:t>
      </w:r>
      <w:proofErr w:type="gramStart"/>
      <w:r w:rsidRPr="007F6C6D">
        <w:rPr>
          <w:rFonts w:cs="Arial"/>
          <w:rtl/>
        </w:rPr>
        <w:t>وراء,حيث</w:t>
      </w:r>
      <w:proofErr w:type="gramEnd"/>
      <w:r>
        <w:rPr>
          <w:rFonts w:cs="Arial"/>
        </w:rPr>
        <w:t>,</w:t>
      </w:r>
      <w:r w:rsidRPr="007F6C6D">
        <w:rPr>
          <w:rFonts w:cs="Arial"/>
          <w:rtl/>
        </w:rPr>
        <w:t xml:space="preserve"> دون </w:t>
      </w:r>
      <w:r>
        <w:rPr>
          <w:rFonts w:cs="Arial"/>
        </w:rPr>
        <w:t>,</w:t>
      </w:r>
      <w:r w:rsidRPr="007F6C6D">
        <w:rPr>
          <w:rFonts w:cs="Arial"/>
          <w:rtl/>
        </w:rPr>
        <w:t xml:space="preserve">حين </w:t>
      </w:r>
      <w:r>
        <w:rPr>
          <w:rFonts w:cs="Arial"/>
        </w:rPr>
        <w:t>,</w:t>
      </w:r>
      <w:r w:rsidRPr="007F6C6D">
        <w:rPr>
          <w:rFonts w:cs="Arial"/>
          <w:rtl/>
        </w:rPr>
        <w:t xml:space="preserve">صباح </w:t>
      </w:r>
      <w:r>
        <w:rPr>
          <w:rFonts w:cs="Arial"/>
        </w:rPr>
        <w:t>,</w:t>
      </w:r>
      <w:r w:rsidRPr="007F6C6D">
        <w:rPr>
          <w:rFonts w:cs="Arial"/>
          <w:rtl/>
        </w:rPr>
        <w:t>ظهر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أمام</w:t>
      </w:r>
      <w:r>
        <w:rPr>
          <w:rFonts w:cs="Arial"/>
        </w:rPr>
        <w:t>,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فوق</w:t>
      </w:r>
      <w:r>
        <w:rPr>
          <w:rFonts w:cs="Arial"/>
        </w:rPr>
        <w:t>,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كل</w:t>
      </w:r>
      <w:r>
        <w:rPr>
          <w:rFonts w:cs="Arial"/>
        </w:rPr>
        <w:t xml:space="preserve"> ,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يا</w:t>
      </w:r>
      <w:r>
        <w:rPr>
          <w:rFonts w:cs="Arial"/>
        </w:rPr>
        <w:t xml:space="preserve">, 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على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إلى</w:t>
      </w:r>
      <w:r>
        <w:rPr>
          <w:rFonts w:cs="Arial"/>
        </w:rPr>
        <w:t>,</w:t>
      </w:r>
      <w:r w:rsidRPr="007F6C6D">
        <w:rPr>
          <w:rFonts w:cs="Arial"/>
          <w:rtl/>
        </w:rPr>
        <w:t>عن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من</w:t>
      </w:r>
      <w:r>
        <w:rPr>
          <w:rFonts w:cs="Arial"/>
        </w:rPr>
        <w:t xml:space="preserve"> ,</w:t>
      </w:r>
      <w:r w:rsidRPr="007F6C6D">
        <w:rPr>
          <w:rtl/>
        </w:rPr>
        <w:t xml:space="preserve"> </w:t>
      </w:r>
      <w:r w:rsidRPr="007F6C6D">
        <w:rPr>
          <w:rFonts w:cs="Arial"/>
          <w:rtl/>
        </w:rPr>
        <w:t>في</w:t>
      </w:r>
    </w:p>
    <w:p w14:paraId="2D5EB605" w14:textId="160C2426" w:rsidR="007F6C6D" w:rsidRDefault="007F6C6D" w:rsidP="007F6C6D">
      <w:pPr>
        <w:pStyle w:val="ListParagraph"/>
        <w:numPr>
          <w:ilvl w:val="0"/>
          <w:numId w:val="3"/>
        </w:numPr>
      </w:pPr>
      <w:r>
        <w:t xml:space="preserve">Conjunctions that have a verb after it: </w:t>
      </w:r>
      <w:r w:rsidRPr="007F6C6D">
        <w:rPr>
          <w:rFonts w:cs="Arial"/>
          <w:rtl/>
        </w:rPr>
        <w:t>أن</w:t>
      </w:r>
      <w:r>
        <w:rPr>
          <w:rFonts w:cs="Arial"/>
        </w:rPr>
        <w:t xml:space="preserve">, </w:t>
      </w:r>
      <w:proofErr w:type="gramStart"/>
      <w:r w:rsidRPr="007F6C6D">
        <w:rPr>
          <w:rFonts w:cs="Arial"/>
          <w:rtl/>
        </w:rPr>
        <w:t>لن</w:t>
      </w:r>
      <w:r>
        <w:t xml:space="preserve"> ,</w:t>
      </w:r>
      <w:proofErr w:type="gramEnd"/>
      <w:r w:rsidRPr="007F6C6D">
        <w:rPr>
          <w:rtl/>
        </w:rPr>
        <w:t xml:space="preserve"> </w:t>
      </w:r>
      <w:r>
        <w:t xml:space="preserve"> </w:t>
      </w:r>
      <w:r w:rsidRPr="007F6C6D">
        <w:rPr>
          <w:rFonts w:cs="Arial"/>
          <w:rtl/>
        </w:rPr>
        <w:t>كي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حتى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لم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لما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لا</w:t>
      </w:r>
      <w:r>
        <w:rPr>
          <w:rFonts w:cs="Arial"/>
        </w:rPr>
        <w:t xml:space="preserve">, </w:t>
      </w:r>
      <w:r w:rsidRPr="007F6C6D">
        <w:rPr>
          <w:rFonts w:cs="Arial"/>
          <w:rtl/>
        </w:rPr>
        <w:t>إن</w:t>
      </w:r>
      <w:r w:rsidR="005F4750">
        <w:rPr>
          <w:rFonts w:cs="Arial"/>
        </w:rPr>
        <w:t xml:space="preserve">, </w:t>
      </w:r>
      <w:r w:rsidR="005F4750" w:rsidRPr="005F4750">
        <w:rPr>
          <w:rFonts w:cs="Arial"/>
          <w:rtl/>
        </w:rPr>
        <w:t>ما</w:t>
      </w:r>
      <w:r w:rsidR="005F4750">
        <w:rPr>
          <w:rFonts w:cs="Arial"/>
        </w:rPr>
        <w:t xml:space="preserve">, </w:t>
      </w:r>
      <w:r w:rsidR="005F4750" w:rsidRPr="005F4750">
        <w:rPr>
          <w:rFonts w:cs="Arial"/>
          <w:rtl/>
        </w:rPr>
        <w:t>مهما</w:t>
      </w:r>
      <w:r w:rsidR="005F4750">
        <w:rPr>
          <w:rFonts w:cs="Arial"/>
        </w:rPr>
        <w:t xml:space="preserve">, </w:t>
      </w:r>
      <w:r w:rsidR="005F4750" w:rsidRPr="005F4750">
        <w:rPr>
          <w:rFonts w:cs="Arial"/>
          <w:rtl/>
        </w:rPr>
        <w:t>متى</w:t>
      </w:r>
      <w:r w:rsidR="005F4750">
        <w:rPr>
          <w:rFonts w:cs="Arial"/>
        </w:rPr>
        <w:t>,</w:t>
      </w:r>
      <w:r w:rsidR="005F4750" w:rsidRPr="005F4750">
        <w:rPr>
          <w:rtl/>
        </w:rPr>
        <w:t xml:space="preserve"> </w:t>
      </w:r>
      <w:r w:rsidR="005F4750" w:rsidRPr="005F4750">
        <w:rPr>
          <w:rFonts w:cs="Arial"/>
          <w:rtl/>
        </w:rPr>
        <w:t>أينما</w:t>
      </w:r>
      <w:r w:rsidR="005F4750">
        <w:rPr>
          <w:rFonts w:cs="Arial"/>
        </w:rPr>
        <w:t xml:space="preserve"> ,</w:t>
      </w:r>
      <w:r w:rsidR="005F4750" w:rsidRPr="005F4750">
        <w:rPr>
          <w:rtl/>
        </w:rPr>
        <w:t xml:space="preserve"> </w:t>
      </w:r>
      <w:r w:rsidR="005F4750" w:rsidRPr="005F4750">
        <w:rPr>
          <w:rFonts w:cs="Arial"/>
          <w:rtl/>
        </w:rPr>
        <w:t>حيثما</w:t>
      </w:r>
    </w:p>
    <w:p w14:paraId="0294ED4A" w14:textId="0C0F4456" w:rsidR="007F6C6D" w:rsidRPr="005F4750" w:rsidRDefault="005F4750" w:rsidP="007F6C6D">
      <w:pPr>
        <w:pStyle w:val="ListParagraph"/>
        <w:numPr>
          <w:ilvl w:val="0"/>
          <w:numId w:val="3"/>
        </w:numPr>
      </w:pPr>
      <w:proofErr w:type="spellStart"/>
      <w:r>
        <w:t>kan</w:t>
      </w:r>
      <w:proofErr w:type="spellEnd"/>
      <w:r>
        <w:t xml:space="preserve"> nouns: </w:t>
      </w:r>
      <w:r w:rsidRPr="005F4750">
        <w:rPr>
          <w:rFonts w:cs="Arial"/>
          <w:rtl/>
        </w:rPr>
        <w:t>كان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صار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أصبح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أضحى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ظل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أمسى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بات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ليس</w:t>
      </w:r>
    </w:p>
    <w:p w14:paraId="40BD4852" w14:textId="6BFAC731" w:rsidR="005F4750" w:rsidRPr="005F4750" w:rsidRDefault="005F4750" w:rsidP="007F6C6D">
      <w:pPr>
        <w:pStyle w:val="ListParagraph"/>
        <w:numPr>
          <w:ilvl w:val="0"/>
          <w:numId w:val="3"/>
        </w:numPr>
      </w:pPr>
      <w:r>
        <w:rPr>
          <w:rFonts w:cs="Arial"/>
        </w:rPr>
        <w:t xml:space="preserve">nouns that starts </w:t>
      </w:r>
      <w:proofErr w:type="gramStart"/>
      <w:r>
        <w:rPr>
          <w:rFonts w:cs="Arial"/>
        </w:rPr>
        <w:t>with(</w:t>
      </w:r>
      <w:proofErr w:type="gramEnd"/>
      <w:r>
        <w:rPr>
          <w:rFonts w:cs="Arial"/>
        </w:rPr>
        <w:t>noun prefix) :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ال</w:t>
      </w:r>
      <w:r>
        <w:rPr>
          <w:rFonts w:cs="Arial"/>
        </w:rPr>
        <w:t xml:space="preserve">,  </w:t>
      </w:r>
      <w:r w:rsidRPr="005F4750">
        <w:rPr>
          <w:rFonts w:cs="Arial"/>
          <w:rtl/>
        </w:rPr>
        <w:t>لل</w:t>
      </w:r>
      <w:r>
        <w:rPr>
          <w:rFonts w:cs="Arial"/>
        </w:rPr>
        <w:t xml:space="preserve">, </w:t>
      </w:r>
      <w:r w:rsidRPr="005F4750">
        <w:rPr>
          <w:rFonts w:cs="Arial"/>
          <w:rtl/>
        </w:rPr>
        <w:t>فال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كال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بال</w:t>
      </w:r>
    </w:p>
    <w:p w14:paraId="0EB88988" w14:textId="5DE9DD41" w:rsidR="005F4750" w:rsidRPr="007F6C6D" w:rsidRDefault="005F4750" w:rsidP="007F6C6D">
      <w:pPr>
        <w:pStyle w:val="ListParagraph"/>
        <w:numPr>
          <w:ilvl w:val="0"/>
          <w:numId w:val="3"/>
        </w:numPr>
      </w:pPr>
      <w:r>
        <w:rPr>
          <w:rFonts w:cs="Arial"/>
        </w:rPr>
        <w:t xml:space="preserve">verbs that starts </w:t>
      </w:r>
      <w:proofErr w:type="gramStart"/>
      <w:r>
        <w:rPr>
          <w:rFonts w:cs="Arial"/>
        </w:rPr>
        <w:t>with(</w:t>
      </w:r>
      <w:proofErr w:type="gramEnd"/>
      <w:r>
        <w:rPr>
          <w:rFonts w:cs="Arial"/>
        </w:rPr>
        <w:t>verb prefix):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سي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سن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ست</w:t>
      </w:r>
      <w:r>
        <w:rPr>
          <w:rFonts w:cs="Arial"/>
        </w:rPr>
        <w:t>,</w:t>
      </w:r>
      <w:r w:rsidRPr="005F4750">
        <w:rPr>
          <w:rtl/>
        </w:rPr>
        <w:t xml:space="preserve"> </w:t>
      </w:r>
      <w:r w:rsidRPr="005F4750">
        <w:rPr>
          <w:rFonts w:cs="Arial"/>
          <w:rtl/>
        </w:rPr>
        <w:t>سأ</w:t>
      </w:r>
    </w:p>
    <w:p w14:paraId="01CD9F90" w14:textId="1C0BAE48" w:rsidR="00E768B3" w:rsidRDefault="00E768B3" w:rsidP="00982687">
      <w:pPr>
        <w:pStyle w:val="ListParagraph"/>
      </w:pPr>
    </w:p>
    <w:p w14:paraId="0729B103" w14:textId="77777777" w:rsidR="008C6760" w:rsidRDefault="008C6760" w:rsidP="00982687">
      <w:pPr>
        <w:pStyle w:val="ListParagraph"/>
      </w:pPr>
    </w:p>
    <w:p w14:paraId="21D5A445" w14:textId="4EA64389" w:rsidR="008C6760" w:rsidRDefault="005F4750" w:rsidP="008C6760">
      <w:pPr>
        <w:pStyle w:val="ListParagraph"/>
      </w:pPr>
      <w:r>
        <w:t>Patterns:</w:t>
      </w:r>
    </w:p>
    <w:p w14:paraId="5B79C220" w14:textId="77777777" w:rsidR="008C6760" w:rsidRDefault="008C6760" w:rsidP="008C6760">
      <w:pPr>
        <w:pStyle w:val="ListParagraph"/>
      </w:pPr>
    </w:p>
    <w:p w14:paraId="19F7B382" w14:textId="36ABAD21" w:rsidR="005F4750" w:rsidRPr="005F4750" w:rsidRDefault="005F4750" w:rsidP="005F4750">
      <w:pPr>
        <w:pStyle w:val="ListParagraph"/>
        <w:numPr>
          <w:ilvl w:val="0"/>
          <w:numId w:val="4"/>
        </w:numPr>
      </w:pPr>
      <w:r>
        <w:t xml:space="preserve">verb </w:t>
      </w:r>
      <w:proofErr w:type="gramStart"/>
      <w:r>
        <w:t>patterns :</w:t>
      </w:r>
      <w:proofErr w:type="gramEnd"/>
      <w:r>
        <w:t xml:space="preserve">  </w:t>
      </w:r>
      <w:r>
        <w:rPr>
          <w:rFonts w:cs="Arial" w:hint="cs"/>
          <w:rtl/>
          <w:lang w:bidi="ar-JO"/>
        </w:rPr>
        <w:t>**ا**وع</w:t>
      </w:r>
      <w:r>
        <w:rPr>
          <w:rFonts w:cs="Arial"/>
          <w:lang w:bidi="ar-JO"/>
        </w:rPr>
        <w:t xml:space="preserve">, </w:t>
      </w:r>
      <w:r>
        <w:rPr>
          <w:rFonts w:cs="Arial" w:hint="cs"/>
          <w:rtl/>
          <w:lang w:bidi="ar-JO"/>
        </w:rPr>
        <w:t>ا*ت**</w:t>
      </w:r>
      <w:r>
        <w:rPr>
          <w:rFonts w:cs="Arial"/>
          <w:lang w:bidi="ar-JO"/>
        </w:rPr>
        <w:t xml:space="preserve"> ,</w:t>
      </w:r>
      <w:r>
        <w:rPr>
          <w:rFonts w:cs="Arial" w:hint="cs"/>
          <w:rtl/>
          <w:lang w:bidi="ar-JO"/>
        </w:rPr>
        <w:t>است</w:t>
      </w:r>
    </w:p>
    <w:p w14:paraId="731D8F2C" w14:textId="3CA41960" w:rsidR="005F4750" w:rsidRPr="008E5F74" w:rsidRDefault="005F4750" w:rsidP="005F4750">
      <w:pPr>
        <w:pStyle w:val="ListParagraph"/>
        <w:numPr>
          <w:ilvl w:val="0"/>
          <w:numId w:val="4"/>
        </w:numPr>
      </w:pPr>
      <w:r>
        <w:rPr>
          <w:rFonts w:cs="Arial"/>
          <w:lang w:bidi="ar-JO"/>
        </w:rPr>
        <w:t xml:space="preserve">noun patterns: </w:t>
      </w:r>
      <w:r>
        <w:rPr>
          <w:rFonts w:cs="Arial" w:hint="cs"/>
          <w:rtl/>
          <w:lang w:bidi="ar-JO"/>
        </w:rPr>
        <w:t>*م***</w:t>
      </w:r>
      <w:r w:rsidR="008E5F74">
        <w:rPr>
          <w:rFonts w:cs="Arial"/>
          <w:lang w:bidi="ar-JO"/>
        </w:rPr>
        <w:t xml:space="preserve">, </w:t>
      </w:r>
      <w:r w:rsidR="008E5F74">
        <w:rPr>
          <w:rFonts w:cs="Arial" w:hint="cs"/>
          <w:rtl/>
          <w:lang w:bidi="ar-JO"/>
        </w:rPr>
        <w:t>م**ا*</w:t>
      </w:r>
      <w:r w:rsidR="008E5F74">
        <w:rPr>
          <w:rFonts w:cs="Arial"/>
          <w:lang w:bidi="ar-JO"/>
        </w:rPr>
        <w:t xml:space="preserve">, </w:t>
      </w:r>
      <w:r w:rsidR="008E5F74">
        <w:rPr>
          <w:rFonts w:cs="Arial" w:hint="cs"/>
          <w:rtl/>
          <w:lang w:bidi="ar-JO"/>
        </w:rPr>
        <w:t>**ا*ة</w:t>
      </w:r>
      <w:r w:rsidR="008E5F74">
        <w:rPr>
          <w:rFonts w:cs="Arial"/>
          <w:lang w:bidi="ar-JO"/>
        </w:rPr>
        <w:t xml:space="preserve">, </w:t>
      </w:r>
      <w:r w:rsidR="008E5F74">
        <w:rPr>
          <w:rFonts w:cs="Arial" w:hint="cs"/>
          <w:rtl/>
          <w:lang w:bidi="ar-JO"/>
        </w:rPr>
        <w:t>م***ة</w:t>
      </w:r>
      <w:r w:rsidR="008E5F74">
        <w:rPr>
          <w:rFonts w:cs="Arial"/>
          <w:lang w:bidi="ar-JO"/>
        </w:rPr>
        <w:t xml:space="preserve">, </w:t>
      </w:r>
      <w:r w:rsidR="008E5F74">
        <w:rPr>
          <w:rFonts w:cs="Arial" w:hint="cs"/>
          <w:rtl/>
          <w:lang w:bidi="ar-JO"/>
        </w:rPr>
        <w:t>***</w:t>
      </w:r>
      <w:proofErr w:type="gramStart"/>
      <w:r w:rsidR="008E5F74">
        <w:rPr>
          <w:rFonts w:cs="Arial" w:hint="cs"/>
          <w:rtl/>
          <w:lang w:bidi="ar-JO"/>
        </w:rPr>
        <w:t>ى</w:t>
      </w:r>
      <w:r w:rsidR="008E5F74">
        <w:rPr>
          <w:rFonts w:cs="Arial"/>
          <w:lang w:bidi="ar-JO"/>
        </w:rPr>
        <w:t>,</w:t>
      </w:r>
      <w:r w:rsidR="008E5F74">
        <w:rPr>
          <w:rFonts w:cs="Arial" w:hint="cs"/>
          <w:rtl/>
          <w:lang w:bidi="ar-JO"/>
        </w:rPr>
        <w:t>*</w:t>
      </w:r>
      <w:proofErr w:type="gramEnd"/>
      <w:r w:rsidR="008E5F74">
        <w:rPr>
          <w:rFonts w:cs="Arial" w:hint="cs"/>
          <w:rtl/>
          <w:lang w:bidi="ar-JO"/>
        </w:rPr>
        <w:t>*ي</w:t>
      </w:r>
    </w:p>
    <w:p w14:paraId="7E6E5A07" w14:textId="77777777" w:rsidR="008E5F74" w:rsidRPr="00982687" w:rsidRDefault="008E5F74" w:rsidP="008E5F74">
      <w:pPr>
        <w:pStyle w:val="ListParagraph"/>
        <w:ind w:left="1440"/>
      </w:pPr>
    </w:p>
    <w:sectPr w:rsidR="008E5F74" w:rsidRPr="0098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8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7D7C"/>
    <w:multiLevelType w:val="hybridMultilevel"/>
    <w:tmpl w:val="EAFC59C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43820A68"/>
    <w:multiLevelType w:val="hybridMultilevel"/>
    <w:tmpl w:val="CA8622A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EAD1031"/>
    <w:multiLevelType w:val="hybridMultilevel"/>
    <w:tmpl w:val="B5724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DF27E7"/>
    <w:multiLevelType w:val="hybridMultilevel"/>
    <w:tmpl w:val="F138B5C2"/>
    <w:lvl w:ilvl="0" w:tplc="B4C8D334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02"/>
    <w:rsid w:val="001B4634"/>
    <w:rsid w:val="002B5A8D"/>
    <w:rsid w:val="003E49E0"/>
    <w:rsid w:val="004D4502"/>
    <w:rsid w:val="005F4750"/>
    <w:rsid w:val="00742D80"/>
    <w:rsid w:val="007F6C6D"/>
    <w:rsid w:val="00823F8E"/>
    <w:rsid w:val="008C6760"/>
    <w:rsid w:val="008E5F74"/>
    <w:rsid w:val="00982687"/>
    <w:rsid w:val="009B33E5"/>
    <w:rsid w:val="00AD5B67"/>
    <w:rsid w:val="00DE7F2F"/>
    <w:rsid w:val="00E0764B"/>
    <w:rsid w:val="00E768B3"/>
    <w:rsid w:val="00E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0FB7"/>
  <w15:chartTrackingRefBased/>
  <w15:docId w15:val="{C7747F32-829F-4B8B-AB6B-DDE430A1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2687"/>
    <w:rPr>
      <w:color w:val="0000FF"/>
      <w:u w:val="single"/>
    </w:rPr>
  </w:style>
  <w:style w:type="character" w:customStyle="1" w:styleId="ls6">
    <w:name w:val="ls6"/>
    <w:basedOn w:val="DefaultParagraphFont"/>
    <w:rsid w:val="0098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26464406_A_Review_of_Part_of_Speech_Tagger_for_Arabic_Language" TargetMode="External"/><Relationship Id="rId5" Type="http://schemas.openxmlformats.org/officeDocument/2006/relationships/hyperlink" Target="https://www.aclweb.org/anthology/L18-16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motassem naqawah</dc:creator>
  <cp:keywords/>
  <dc:description/>
  <cp:lastModifiedBy>motassem naqawah</cp:lastModifiedBy>
  <cp:revision>4</cp:revision>
  <dcterms:created xsi:type="dcterms:W3CDTF">2019-11-06T14:30:00Z</dcterms:created>
  <dcterms:modified xsi:type="dcterms:W3CDTF">2019-11-06T17:45:00Z</dcterms:modified>
</cp:coreProperties>
</file>