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🏆 Special Recognition &amp; Rewards</w:t>
      </w:r>
    </w:p>
    <w:p>
      <w:r>
        <w:t>To make this assignment even more exciting and rewarding, we’re introducing a Special Challenge:</w:t>
      </w:r>
    </w:p>
    <w:p>
      <w:pPr>
        <w:pStyle w:val="ListBullet"/>
      </w:pPr>
      <w:r>
        <w:t>🎯 The Top 3 Performers in this Power BI Project Assignment will receive:</w:t>
      </w:r>
    </w:p>
    <w:p>
      <w:pPr>
        <w:pStyle w:val="ListBullet"/>
      </w:pPr>
      <w:r>
        <w:t>🥇 Attractive Prizes – Sponsored by our team (Think notebooks, t-shirts, merch, or data tools!)</w:t>
      </w:r>
    </w:p>
    <w:p>
      <w:pPr>
        <w:pStyle w:val="ListBullet"/>
      </w:pPr>
      <w:r>
        <w:t>📜 Exclusive Certificate of Excellence – In addition to your course certificate</w:t>
      </w:r>
    </w:p>
    <w:p>
      <w:pPr>
        <w:pStyle w:val="ListBullet"/>
      </w:pPr>
      <w:r>
        <w:t>💼 Public Recognition – Your project will be highlighted in our platform/community (with your permission)</w:t>
      </w:r>
    </w:p>
    <w:p>
      <w:pPr>
        <w:pStyle w:val="Heading1"/>
      </w:pPr>
      <w:r>
        <w:t>🏅 How Will Winners Be Selected?</w:t>
      </w:r>
    </w:p>
    <w:p>
      <w:r>
        <w:t>Submissions will be evaluated based on:</w:t>
      </w:r>
    </w:p>
    <w:p>
      <w:r>
        <w:t>• Dashboard clarity, usefulness, and creativity</w:t>
      </w:r>
    </w:p>
    <w:p>
      <w:r>
        <w:t>• Use of DAX, time intelligence, and filters</w:t>
      </w:r>
    </w:p>
    <w:p>
      <w:r>
        <w:t>• Insight generation and storytelling</w:t>
      </w:r>
    </w:p>
    <w:p>
      <w:r>
        <w:t>• Overall presentation and professionalism</w:t>
      </w:r>
    </w:p>
    <w:p>
      <w:pPr>
        <w:pStyle w:val="Heading1"/>
      </w:pPr>
      <w:r>
        <w:t>📌 Bonus</w:t>
      </w:r>
    </w:p>
    <w:p>
      <w:r>
        <w:t xml:space="preserve">All participants who complete the assignment properly will still receive their regular course certificate. </w:t>
        <w:br/>
        <w:t>But if you’re in the top 3, you’ll get something extra to showcase your talent!</w:t>
      </w:r>
    </w:p>
    <w:p>
      <w:r>
        <w:t xml:space="preserve">So give it your best shot! </w:t>
        <w:br/>
        <w:t>This isn’t just about marks—this is your chance to shine. 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