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C8E0" w14:textId="3B0B7169" w:rsidR="007A2D46" w:rsidRDefault="007A2D46" w:rsidP="007A2D46">
      <w:pPr>
        <w:pStyle w:val="Heading1"/>
        <w:rPr>
          <w:lang w:val="en-US"/>
        </w:rPr>
      </w:pPr>
      <w:r>
        <w:rPr>
          <w:lang w:val="en-US"/>
        </w:rPr>
        <w:t>Requirements:</w:t>
      </w:r>
    </w:p>
    <w:p w14:paraId="7A45FDCD" w14:textId="52501770" w:rsidR="007A2D46" w:rsidRDefault="007A2D46" w:rsidP="007A2D46">
      <w:pPr>
        <w:rPr>
          <w:lang w:val="en-US"/>
        </w:rPr>
      </w:pPr>
      <w:r>
        <w:rPr>
          <w:lang w:val="en-US"/>
        </w:rPr>
        <w:t xml:space="preserve"> ATM:</w:t>
      </w:r>
    </w:p>
    <w:p w14:paraId="659FF43C" w14:textId="614525F1" w:rsidR="007A2D46" w:rsidRDefault="008519A7" w:rsidP="007A2D46">
      <w:pPr>
        <w:rPr>
          <w:lang w:val="en-US"/>
        </w:rPr>
      </w:pPr>
      <w:r>
        <w:rPr>
          <w:lang w:val="en-US"/>
        </w:rPr>
        <w:tab/>
        <w:t>Get Balance</w:t>
      </w:r>
    </w:p>
    <w:p w14:paraId="34CD7AD3" w14:textId="60228BCC" w:rsidR="008519A7" w:rsidRDefault="008519A7" w:rsidP="007A2D46">
      <w:pPr>
        <w:rPr>
          <w:lang w:val="en-US"/>
        </w:rPr>
      </w:pPr>
      <w:r>
        <w:rPr>
          <w:lang w:val="en-US"/>
        </w:rPr>
        <w:tab/>
        <w:t>Withdraw</w:t>
      </w:r>
    </w:p>
    <w:p w14:paraId="2859E841" w14:textId="4C240C7B" w:rsidR="008519A7" w:rsidRDefault="008519A7" w:rsidP="008519A7">
      <w:pPr>
        <w:rPr>
          <w:lang w:val="en-US"/>
        </w:rPr>
      </w:pPr>
      <w:r>
        <w:rPr>
          <w:lang w:val="en-US"/>
        </w:rPr>
        <w:tab/>
        <w:t>Deposit</w:t>
      </w:r>
    </w:p>
    <w:p w14:paraId="1DFF9FF4" w14:textId="1FF09C78" w:rsidR="008519A7" w:rsidRDefault="008519A7" w:rsidP="008519A7">
      <w:pPr>
        <w:rPr>
          <w:lang w:val="en-US"/>
        </w:rPr>
      </w:pPr>
      <w:r w:rsidRPr="008519A7">
        <w:rPr>
          <w:lang w:val="en-US"/>
        </w:rPr>
        <w:t>A User should have a valid card with a valid PIN to put in order to access the machine's functionality</w:t>
      </w:r>
      <w:r>
        <w:rPr>
          <w:lang w:val="en-US"/>
        </w:rPr>
        <w:t xml:space="preserve">, </w:t>
      </w:r>
      <w:r w:rsidR="00942657">
        <w:rPr>
          <w:lang w:val="en-US"/>
        </w:rPr>
        <w:t>one of the following scenarios is applied:</w:t>
      </w:r>
    </w:p>
    <w:p w14:paraId="6CAF7538" w14:textId="54AD9F13" w:rsidR="00942657" w:rsidRDefault="00942657" w:rsidP="009426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enters valid card and valid PIN, then the user is verified and the functionalities can be used.</w:t>
      </w:r>
    </w:p>
    <w:p w14:paraId="23BC6C27" w14:textId="77777777" w:rsidR="00942657" w:rsidRPr="00942657" w:rsidRDefault="00942657" w:rsidP="00942657">
      <w:pPr>
        <w:pStyle w:val="ListParagraph"/>
        <w:numPr>
          <w:ilvl w:val="0"/>
          <w:numId w:val="1"/>
        </w:numPr>
        <w:rPr>
          <w:lang w:val="en-US"/>
        </w:rPr>
      </w:pPr>
    </w:p>
    <w:sectPr w:rsidR="00942657" w:rsidRPr="00942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14628"/>
    <w:multiLevelType w:val="hybridMultilevel"/>
    <w:tmpl w:val="5AD8AE52"/>
    <w:lvl w:ilvl="0" w:tplc="0BE6F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46"/>
    <w:rsid w:val="004936E3"/>
    <w:rsid w:val="007A2D46"/>
    <w:rsid w:val="008519A7"/>
    <w:rsid w:val="0094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CA4CE"/>
  <w15:chartTrackingRefBased/>
  <w15:docId w15:val="{64C623A0-50DF-8649-BE4D-F09C979D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D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gter gtrw</dc:creator>
  <cp:keywords/>
  <dc:description/>
  <cp:lastModifiedBy>gter gtrw</cp:lastModifiedBy>
  <cp:revision>1</cp:revision>
  <dcterms:created xsi:type="dcterms:W3CDTF">2021-06-16T01:43:00Z</dcterms:created>
  <dcterms:modified xsi:type="dcterms:W3CDTF">2021-06-16T15:05:00Z</dcterms:modified>
</cp:coreProperties>
</file>