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F34A3B"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F34A3B"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F34A3B"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F34A3B"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F34A3B"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F34A3B"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F34A3B"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fldSimple w:instr=" SEQ Figure \* ARABIC ">
        <w:r w:rsidR="00204CA3">
          <w:rPr>
            <w:noProof/>
          </w:rPr>
          <w:t>1</w:t>
        </w:r>
      </w:fldSimple>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fldSimple w:instr=" SEQ Figure \* ARABIC ">
        <w:r w:rsidR="00204CA3">
          <w:rPr>
            <w:noProof/>
          </w:rPr>
          <w:t>2</w:t>
        </w:r>
      </w:fldSimple>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fldSimple w:instr=" SEQ Figure \* ARABIC ">
        <w:r w:rsidR="00204CA3">
          <w:rPr>
            <w:noProof/>
          </w:rPr>
          <w:t>3</w:t>
        </w:r>
      </w:fldSimple>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fldSimple w:instr=" SEQ Figure \* ARABIC ">
        <w:r w:rsidR="00204CA3">
          <w:rPr>
            <w:noProof/>
          </w:rPr>
          <w:t>4</w:t>
        </w:r>
      </w:fldSimple>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fldSimple w:instr=" SEQ Figure \* ARABIC ">
        <w:r w:rsidR="00204CA3">
          <w:rPr>
            <w:noProof/>
          </w:rPr>
          <w:t>5</w:t>
        </w:r>
      </w:fldSimple>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fldSimple w:instr=" SEQ Figure \* ARABIC ">
        <w:r w:rsidR="00204CA3">
          <w:rPr>
            <w:noProof/>
          </w:rPr>
          <w:t>6</w:t>
        </w:r>
      </w:fldSimple>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fldSimple w:instr=" SEQ Figure \* ARABIC ">
        <w:r w:rsidR="00204CA3">
          <w:rPr>
            <w:noProof/>
          </w:rPr>
          <w:t>7</w:t>
        </w:r>
      </w:fldSimple>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fldSimple w:instr=" SEQ Figure \* ARABIC ">
        <w:r w:rsidR="00204CA3">
          <w:rPr>
            <w:noProof/>
          </w:rPr>
          <w:t>8</w:t>
        </w:r>
      </w:fldSimple>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717963" w:rsidRPr="003E083C" w:rsidRDefault="00717963" w:rsidP="00B92FC5">
                            <w:pPr>
                              <w:pStyle w:val="Caption"/>
                              <w:jc w:val="center"/>
                            </w:pPr>
                            <w:r>
                              <w:t xml:space="preserve">Figure </w:t>
                            </w:r>
                            <w:fldSimple w:instr=" SEQ Figure \* ARABIC ">
                              <w:r>
                                <w:rPr>
                                  <w:noProof/>
                                </w:rPr>
                                <w:t>9</w:t>
                              </w:r>
                            </w:fldSimple>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717963" w:rsidRPr="003E083C" w:rsidRDefault="00717963" w:rsidP="00B92FC5">
                      <w:pPr>
                        <w:pStyle w:val="Caption"/>
                        <w:jc w:val="center"/>
                      </w:pPr>
                      <w:r>
                        <w:t xml:space="preserve">Figure </w:t>
                      </w:r>
                      <w:fldSimple w:instr=" SEQ Figure \* ARABIC ">
                        <w:r>
                          <w:rPr>
                            <w:noProof/>
                          </w:rPr>
                          <w:t>9</w:t>
                        </w:r>
                      </w:fldSimple>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717963" w:rsidRPr="0091361F" w:rsidRDefault="00717963" w:rsidP="00B92FC5">
                            <w:pPr>
                              <w:pStyle w:val="Caption"/>
                              <w:jc w:val="center"/>
                            </w:pPr>
                            <w:r>
                              <w:t xml:space="preserve">Figure </w:t>
                            </w:r>
                            <w:fldSimple w:instr=" SEQ Figure \* ARABIC ">
                              <w:r>
                                <w:rPr>
                                  <w:noProof/>
                                </w:rPr>
                                <w:t>10</w:t>
                              </w:r>
                            </w:fldSimple>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717963" w:rsidRPr="0091361F" w:rsidRDefault="00717963" w:rsidP="00B92FC5">
                      <w:pPr>
                        <w:pStyle w:val="Caption"/>
                        <w:jc w:val="center"/>
                      </w:pPr>
                      <w:r>
                        <w:t xml:space="preserve">Figure </w:t>
                      </w:r>
                      <w:fldSimple w:instr=" SEQ Figure \* ARABIC ">
                        <w:r>
                          <w:rPr>
                            <w:noProof/>
                          </w:rPr>
                          <w:t>10</w:t>
                        </w:r>
                      </w:fldSimple>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fldSimple w:instr=" SEQ Figure \* ARABIC ">
        <w:r w:rsidR="00204CA3">
          <w:rPr>
            <w:noProof/>
          </w:rPr>
          <w:t>11</w:t>
        </w:r>
      </w:fldSimple>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fldSimple w:instr=" SEQ Figure \* ARABIC ">
        <w:r w:rsidR="00204CA3">
          <w:rPr>
            <w:noProof/>
          </w:rPr>
          <w:t>12</w:t>
        </w:r>
      </w:fldSimple>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fldSimple w:instr=" SEQ Figure \* ARABIC ">
        <w:r>
          <w:rPr>
            <w:noProof/>
          </w:rPr>
          <w:t>13</w:t>
        </w:r>
      </w:fldSimple>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34A3B">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F34A3B"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F34A3B"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4" w:name="_Installation_Overview"/>
      <w:bookmarkEnd w:id="4"/>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6" w:name="_Granting_Admin_Privileges"/>
      <w:bookmarkEnd w:id="6"/>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695BBA">
      <w:pPr>
        <w:pStyle w:val="Heading4"/>
        <w:numPr>
          <w:ilvl w:val="0"/>
          <w:numId w:val="38"/>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lastRenderedPageBreak/>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34A3B">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29E8ED98"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100AAA5E" w:rsidR="0051158B" w:rsidRDefault="00130CBA" w:rsidP="00C716E5">
      <w:pPr>
        <w:pStyle w:val="Heading2"/>
      </w:pPr>
      <w:r>
        <w:t>3</w:t>
      </w:r>
      <w:r w:rsidR="0051158B">
        <w:t>. Base URL &amp; Conventions</w:t>
      </w:r>
    </w:p>
    <w:p w14:paraId="6CA4C268" w14:textId="772D9F81"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Base URL: {your-host}/</w:t>
      </w:r>
      <w:proofErr w:type="spellStart"/>
      <w:r w:rsidRPr="00C716E5">
        <w:rPr>
          <w:rFonts w:asciiTheme="majorBidi" w:hAnsiTheme="majorBidi" w:cstheme="majorBidi"/>
          <w:sz w:val="24"/>
          <w:szCs w:val="24"/>
        </w:rPr>
        <w:t>api</w:t>
      </w:r>
      <w:proofErr w:type="spellEnd"/>
    </w:p>
    <w:p w14:paraId="07C2FBC2" w14:textId="0CF6E7F7"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Media type: application/json.</w:t>
      </w:r>
    </w:p>
    <w:p w14:paraId="5E40EB36" w14:textId="260E2593"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Authentication: Opaque Bearer tokens via Authorization header.</w:t>
      </w:r>
    </w:p>
    <w:p w14:paraId="7B8C571F" w14:textId="3B20AF58"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HTTP methods are used semantically (GET to retrieve, POST to create/operate).</w:t>
      </w:r>
    </w:p>
    <w:p w14:paraId="152BEA16" w14:textId="3E7169F3" w:rsidR="0051158B" w:rsidRDefault="00130CBA" w:rsidP="00C716E5">
      <w:pPr>
        <w:pStyle w:val="Heading2"/>
      </w:pPr>
      <w:r>
        <w:t>4</w:t>
      </w:r>
      <w:r w:rsidR="0051158B">
        <w:t>. Authentication</w:t>
      </w:r>
    </w:p>
    <w:p w14:paraId="50BFF7CD" w14:textId="1BA7B002"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 xml:space="preserve">APIs are protected using opaque Bearer access tokens issued by the portal. Tokens are short‑lived; clients </w:t>
      </w:r>
      <w:r w:rsidR="00C716E5">
        <w:rPr>
          <w:rFonts w:asciiTheme="majorBidi" w:hAnsiTheme="majorBidi" w:cstheme="majorBidi"/>
          <w:sz w:val="24"/>
          <w:szCs w:val="24"/>
        </w:rPr>
        <w:t xml:space="preserve">also get </w:t>
      </w:r>
      <w:r w:rsidRPr="00C716E5">
        <w:rPr>
          <w:rFonts w:asciiTheme="majorBidi" w:hAnsiTheme="majorBidi" w:cstheme="majorBidi"/>
          <w:sz w:val="24"/>
          <w:szCs w:val="24"/>
        </w:rPr>
        <w:t>a longer‑lived refresh token to obtain new access tokens without resubmitting credentials.</w:t>
      </w:r>
    </w:p>
    <w:p w14:paraId="6F925AF2" w14:textId="62EA893A" w:rsidR="0051158B" w:rsidRDefault="00130CBA" w:rsidP="00C716E5">
      <w:pPr>
        <w:pStyle w:val="Heading3"/>
      </w:pPr>
      <w:r>
        <w:t>4</w:t>
      </w:r>
      <w:r w:rsidR="0051158B">
        <w:t>.1 Endpoints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046"/>
        <w:gridCol w:w="2880"/>
      </w:tblGrid>
      <w:tr w:rsidR="0051158B" w:rsidRPr="00BE125D" w14:paraId="1C39BA2C" w14:textId="77777777" w:rsidTr="00C33A35">
        <w:trPr>
          <w:jc w:val="center"/>
        </w:trPr>
        <w:tc>
          <w:tcPr>
            <w:tcW w:w="2880" w:type="dxa"/>
          </w:tcPr>
          <w:p w14:paraId="5CB7F032"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Method</w:t>
            </w:r>
          </w:p>
        </w:tc>
        <w:tc>
          <w:tcPr>
            <w:tcW w:w="3046" w:type="dxa"/>
          </w:tcPr>
          <w:p w14:paraId="178698CA"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Path</w:t>
            </w:r>
          </w:p>
        </w:tc>
        <w:tc>
          <w:tcPr>
            <w:tcW w:w="2880" w:type="dxa"/>
          </w:tcPr>
          <w:p w14:paraId="21A0431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Purpose</w:t>
            </w:r>
          </w:p>
        </w:tc>
      </w:tr>
      <w:tr w:rsidR="0051158B" w:rsidRPr="00BE125D" w14:paraId="6D2722CF" w14:textId="77777777" w:rsidTr="00C33A35">
        <w:trPr>
          <w:jc w:val="center"/>
        </w:trPr>
        <w:tc>
          <w:tcPr>
            <w:tcW w:w="2880" w:type="dxa"/>
          </w:tcPr>
          <w:p w14:paraId="6DA7D90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5B3E312B"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/auth/token</w:t>
            </w:r>
          </w:p>
        </w:tc>
        <w:tc>
          <w:tcPr>
            <w:tcW w:w="2880" w:type="dxa"/>
          </w:tcPr>
          <w:p w14:paraId="7BF1250B" w14:textId="3DD3A9A6"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Issue access/refresh tokens</w:t>
            </w:r>
          </w:p>
        </w:tc>
      </w:tr>
      <w:tr w:rsidR="0051158B" w:rsidRPr="00BE125D" w14:paraId="37B534FA" w14:textId="77777777" w:rsidTr="00C33A35">
        <w:trPr>
          <w:jc w:val="center"/>
        </w:trPr>
        <w:tc>
          <w:tcPr>
            <w:tcW w:w="2880" w:type="dxa"/>
          </w:tcPr>
          <w:p w14:paraId="116F5D4F"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785B47C8"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/auth/refresh</w:t>
            </w:r>
          </w:p>
        </w:tc>
        <w:tc>
          <w:tcPr>
            <w:tcW w:w="2880" w:type="dxa"/>
          </w:tcPr>
          <w:p w14:paraId="60DDCAAD" w14:textId="6D4DABD2" w:rsidR="0051158B" w:rsidRPr="00BE125D" w:rsidRDefault="00C716E5" w:rsidP="0051158B">
            <w:pPr>
              <w:rPr>
                <w:rFonts w:asciiTheme="majorBidi" w:hAnsiTheme="majorBidi" w:cstheme="majorBidi"/>
                <w:sz w:val="20"/>
                <w:szCs w:val="20"/>
              </w:rPr>
            </w:pPr>
            <w:r w:rsidRPr="00BE125D">
              <w:rPr>
                <w:rFonts w:asciiTheme="majorBidi" w:hAnsiTheme="majorBidi" w:cstheme="majorBidi"/>
                <w:sz w:val="20"/>
                <w:szCs w:val="20"/>
              </w:rPr>
              <w:t>Issue new access/refresh tokens using old refresh token</w:t>
            </w:r>
          </w:p>
        </w:tc>
      </w:tr>
      <w:tr w:rsidR="0051158B" w:rsidRPr="00BE125D" w14:paraId="2BA34EE7" w14:textId="77777777" w:rsidTr="00C33A35">
        <w:trPr>
          <w:jc w:val="center"/>
        </w:trPr>
        <w:tc>
          <w:tcPr>
            <w:tcW w:w="2880" w:type="dxa"/>
          </w:tcPr>
          <w:p w14:paraId="3DBE2466"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4287452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/auth/revoke</w:t>
            </w:r>
          </w:p>
        </w:tc>
        <w:tc>
          <w:tcPr>
            <w:tcW w:w="2880" w:type="dxa"/>
          </w:tcPr>
          <w:p w14:paraId="5A73E84A" w14:textId="7C20182C"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Revoke current tokens (access and/or refresh)</w:t>
            </w:r>
          </w:p>
        </w:tc>
      </w:tr>
      <w:tr w:rsidR="00C33A35" w:rsidRPr="00BE125D" w14:paraId="77397C58" w14:textId="77777777" w:rsidTr="00C33A35">
        <w:trPr>
          <w:jc w:val="center"/>
        </w:trPr>
        <w:tc>
          <w:tcPr>
            <w:tcW w:w="2880" w:type="dxa"/>
          </w:tcPr>
          <w:p w14:paraId="3B1A8212" w14:textId="77777777"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2FCC0B0" w14:textId="6F320CBB"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/branches</w:t>
            </w:r>
          </w:p>
        </w:tc>
        <w:tc>
          <w:tcPr>
            <w:tcW w:w="2880" w:type="dxa"/>
          </w:tcPr>
          <w:p w14:paraId="3578D2BD" w14:textId="2822193F"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 xml:space="preserve">Get </w:t>
            </w:r>
            <w:r w:rsidR="00130CBA" w:rsidRPr="00BE125D">
              <w:rPr>
                <w:rFonts w:asciiTheme="majorBidi" w:hAnsiTheme="majorBidi" w:cstheme="majorBidi"/>
                <w:sz w:val="20"/>
                <w:szCs w:val="20"/>
              </w:rPr>
              <w:t>all branches</w:t>
            </w:r>
          </w:p>
        </w:tc>
      </w:tr>
      <w:tr w:rsidR="0051158B" w:rsidRPr="00BE125D" w14:paraId="620111F4" w14:textId="77777777" w:rsidTr="00C33A35">
        <w:trPr>
          <w:jc w:val="center"/>
        </w:trPr>
        <w:tc>
          <w:tcPr>
            <w:tcW w:w="2880" w:type="dxa"/>
          </w:tcPr>
          <w:p w14:paraId="3316BC9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A4E1AC5" w14:textId="39D4D92F" w:rsidR="0051158B" w:rsidRPr="00BE125D" w:rsidRDefault="001B4DE7" w:rsidP="0051158B">
            <w:pPr>
              <w:rPr>
                <w:rFonts w:asciiTheme="majorBidi" w:hAnsiTheme="majorBidi" w:cstheme="majorBidi"/>
                <w:sz w:val="20"/>
                <w:szCs w:val="20"/>
              </w:rPr>
            </w:pPr>
            <w:r w:rsidRPr="00BE125D">
              <w:rPr>
                <w:rFonts w:asciiTheme="majorBidi" w:hAnsiTheme="majorBidi" w:cstheme="majorBidi"/>
                <w:sz w:val="20"/>
                <w:szCs w:val="20"/>
              </w:rPr>
              <w:t>/screen-design</w:t>
            </w:r>
          </w:p>
        </w:tc>
        <w:tc>
          <w:tcPr>
            <w:tcW w:w="2880" w:type="dxa"/>
          </w:tcPr>
          <w:p w14:paraId="71659B3B" w14:textId="5A27A43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 xml:space="preserve">Get active Ticketing Screen Design </w:t>
            </w:r>
          </w:p>
        </w:tc>
      </w:tr>
    </w:tbl>
    <w:p w14:paraId="02BB46B7" w14:textId="2E9B1A5E" w:rsidR="0051158B" w:rsidRPr="00171A9F" w:rsidRDefault="00130CBA" w:rsidP="00171A9F">
      <w:pPr>
        <w:pStyle w:val="Heading3"/>
      </w:pPr>
      <w:r>
        <w:lastRenderedPageBreak/>
        <w:t>4</w:t>
      </w:r>
      <w:r w:rsidR="0051158B">
        <w:t>.2 Issue Tokens</w:t>
      </w:r>
    </w:p>
    <w:p w14:paraId="65948D21" w14:textId="39D251AA" w:rsidR="0051158B" w:rsidRPr="00C716E5"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/auth/token</w:t>
      </w:r>
    </w:p>
    <w:p w14:paraId="0EF7231B"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Body</w:t>
      </w:r>
      <w:r w:rsidRPr="00C716E5">
        <w:rPr>
          <w:rFonts w:asciiTheme="majorBidi" w:hAnsiTheme="majorBidi" w:cstheme="majorBidi"/>
          <w:i/>
          <w:sz w:val="24"/>
          <w:szCs w:val="24"/>
        </w:rPr>
        <w:t xml:space="preserve"> (JSON)</w:t>
      </w:r>
    </w:p>
    <w:p w14:paraId="3A0A6D72" w14:textId="6B2630FB"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userName</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"password":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bank</w:t>
      </w:r>
      <w:r w:rsidR="00DF00F9">
        <w:rPr>
          <w:rFonts w:ascii="Courier New" w:hAnsi="Courier New" w:cs="Courier New"/>
          <w:sz w:val="20"/>
          <w:szCs w:val="20"/>
        </w:rPr>
        <w:t>Name</w:t>
      </w:r>
      <w:proofErr w:type="spellEnd"/>
      <w:r w:rsidRPr="00C716E5">
        <w:rPr>
          <w:rFonts w:ascii="Courier New" w:hAnsi="Courier New" w:cs="Courier New"/>
          <w:sz w:val="20"/>
          <w:szCs w:val="20"/>
        </w:rPr>
        <w:t xml:space="preserve">": </w:t>
      </w:r>
      <w:r w:rsidR="00DF00F9" w:rsidRPr="00C716E5">
        <w:rPr>
          <w:rFonts w:ascii="Courier New" w:hAnsi="Courier New" w:cs="Courier New"/>
          <w:sz w:val="20"/>
          <w:szCs w:val="20"/>
        </w:rPr>
        <w:t>"</w:t>
      </w:r>
      <w:r w:rsidR="00DF00F9">
        <w:rPr>
          <w:rFonts w:ascii="Courier New" w:hAnsi="Courier New" w:cs="Courier New"/>
          <w:sz w:val="20"/>
          <w:szCs w:val="20"/>
        </w:rPr>
        <w:t>string</w:t>
      </w:r>
      <w:r w:rsidR="00DF00F9" w:rsidRPr="00C716E5">
        <w:rPr>
          <w:rFonts w:ascii="Courier New" w:hAnsi="Courier New" w:cs="Courier New"/>
          <w:sz w:val="20"/>
          <w:szCs w:val="20"/>
        </w:rPr>
        <w:t>"</w:t>
      </w:r>
      <w:r w:rsidRPr="00C716E5">
        <w:rPr>
          <w:rFonts w:ascii="Courier New" w:hAnsi="Courier New" w:cs="Courier New"/>
          <w:sz w:val="20"/>
          <w:szCs w:val="20"/>
        </w:rPr>
        <w:br/>
        <w:t>}</w:t>
      </w:r>
    </w:p>
    <w:p w14:paraId="3D156F74"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Response 200</w:t>
      </w:r>
      <w:r w:rsidRPr="00C716E5">
        <w:rPr>
          <w:rFonts w:asciiTheme="majorBidi" w:hAnsiTheme="majorBidi" w:cstheme="majorBidi"/>
          <w:i/>
          <w:sz w:val="24"/>
          <w:szCs w:val="24"/>
        </w:rPr>
        <w:t xml:space="preserve"> (JSON)</w:t>
      </w:r>
    </w:p>
    <w:p w14:paraId="7A618217" w14:textId="4EFEFE2E"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access_token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20</w:t>
      </w: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1440</w:t>
      </w:r>
      <w:r w:rsidRPr="00C716E5">
        <w:rPr>
          <w:rFonts w:ascii="Courier New" w:hAnsi="Courier New" w:cs="Courier New"/>
          <w:sz w:val="20"/>
          <w:szCs w:val="20"/>
        </w:rPr>
        <w:br/>
        <w:t>}</w:t>
      </w:r>
    </w:p>
    <w:p w14:paraId="09C89B1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Errors: 400 (bad input), 401 (invalid credentials), 500 (server error).</w:t>
      </w:r>
    </w:p>
    <w:p w14:paraId="6FF2F9E7" w14:textId="710D93FF" w:rsidR="0051158B" w:rsidRDefault="00130CBA" w:rsidP="00171A9F">
      <w:pPr>
        <w:pStyle w:val="Heading3"/>
      </w:pPr>
      <w:r>
        <w:t>4</w:t>
      </w:r>
      <w:r w:rsidR="0051158B">
        <w:t>.3 Refresh Tokens</w:t>
      </w:r>
    </w:p>
    <w:p w14:paraId="5769FB5E" w14:textId="343DA0D6"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/auth/refresh</w:t>
      </w:r>
    </w:p>
    <w:p w14:paraId="17DD2715" w14:textId="22D6A57B" w:rsidR="0051158B" w:rsidRPr="00171A9F"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 xml:space="preserve">Body </w:t>
      </w:r>
      <w:r w:rsidRPr="00171A9F">
        <w:rPr>
          <w:rFonts w:asciiTheme="majorBidi" w:hAnsiTheme="majorBidi" w:cstheme="majorBidi"/>
          <w:i/>
          <w:iCs/>
          <w:sz w:val="24"/>
          <w:szCs w:val="24"/>
        </w:rPr>
        <w:t>(JSON)</w:t>
      </w:r>
    </w:p>
    <w:p w14:paraId="1A31139E" w14:textId="77777777" w:rsidR="0051158B" w:rsidRPr="00171A9F" w:rsidRDefault="0051158B" w:rsidP="0051158B">
      <w:pPr>
        <w:rPr>
          <w:rFonts w:ascii="Courier New" w:hAnsi="Courier New" w:cs="Courier New"/>
          <w:sz w:val="20"/>
          <w:szCs w:val="20"/>
        </w:rPr>
      </w:pPr>
      <w:r w:rsidRPr="00171A9F">
        <w:rPr>
          <w:rFonts w:ascii="Courier New" w:hAnsi="Courier New" w:cs="Courier New"/>
          <w:sz w:val="20"/>
          <w:szCs w:val="20"/>
        </w:rPr>
        <w:t>{</w:t>
      </w:r>
      <w:r w:rsidRPr="00171A9F">
        <w:rPr>
          <w:rFonts w:ascii="Courier New" w:hAnsi="Courier New" w:cs="Courier New"/>
          <w:sz w:val="20"/>
          <w:szCs w:val="20"/>
        </w:rPr>
        <w:br/>
        <w:t xml:space="preserve">  "</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"string"</w:t>
      </w:r>
      <w:r w:rsidRPr="00171A9F">
        <w:rPr>
          <w:rFonts w:ascii="Courier New" w:hAnsi="Courier New" w:cs="Courier New"/>
          <w:sz w:val="20"/>
          <w:szCs w:val="20"/>
        </w:rPr>
        <w:br/>
        <w:t>}</w:t>
      </w:r>
    </w:p>
    <w:p w14:paraId="67CA56B5" w14:textId="0EC50396" w:rsidR="0051158B"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same as Issue Tokens.</w:t>
      </w:r>
    </w:p>
    <w:p w14:paraId="372750BC" w14:textId="7C0D6A1E" w:rsidR="00171A9F" w:rsidRPr="00171A9F" w:rsidRDefault="00171A9F" w:rsidP="0051158B">
      <w:pPr>
        <w:rPr>
          <w:rFonts w:asciiTheme="majorBidi" w:hAnsiTheme="majorBidi" w:cstheme="majorBidi"/>
          <w:sz w:val="24"/>
          <w:szCs w:val="24"/>
        </w:rPr>
      </w:pPr>
      <w:r w:rsidRPr="00C716E5">
        <w:rPr>
          <w:rFonts w:asciiTheme="majorBidi" w:hAnsiTheme="majorBidi" w:cstheme="majorBidi"/>
          <w:sz w:val="24"/>
          <w:szCs w:val="24"/>
        </w:rPr>
        <w:t>Errors: 400 (bad input)</w:t>
      </w:r>
      <w:r>
        <w:rPr>
          <w:rFonts w:asciiTheme="majorBidi" w:hAnsiTheme="majorBidi" w:cstheme="majorBidi"/>
          <w:sz w:val="24"/>
          <w:szCs w:val="24"/>
        </w:rPr>
        <w:t>, 401 (Invalid refresh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A35F50A" w14:textId="33066BEE" w:rsidR="0042420E" w:rsidRDefault="0051158B" w:rsidP="0051158B">
      <w:pPr>
        <w:rPr>
          <w:rFonts w:asciiTheme="majorBidi" w:hAnsiTheme="majorBidi" w:cstheme="majorBidi"/>
          <w:sz w:val="24"/>
          <w:szCs w:val="24"/>
        </w:rPr>
      </w:pPr>
      <w:r w:rsidRPr="00171A9F">
        <w:rPr>
          <w:rFonts w:asciiTheme="majorBidi" w:hAnsiTheme="majorBidi" w:cstheme="majorBidi"/>
          <w:sz w:val="24"/>
          <w:szCs w:val="24"/>
          <w:u w:val="single"/>
        </w:rPr>
        <w:t>Note</w:t>
      </w:r>
      <w:r w:rsidR="0042420E">
        <w:rPr>
          <w:rFonts w:asciiTheme="majorBidi" w:hAnsiTheme="majorBidi" w:cstheme="majorBidi"/>
          <w:sz w:val="24"/>
          <w:szCs w:val="24"/>
          <w:u w:val="single"/>
        </w:rPr>
        <w:t>s</w:t>
      </w:r>
      <w:r w:rsidRPr="00171A9F">
        <w:rPr>
          <w:rFonts w:asciiTheme="majorBidi" w:hAnsiTheme="majorBidi" w:cstheme="majorBidi"/>
          <w:sz w:val="24"/>
          <w:szCs w:val="24"/>
        </w:rPr>
        <w:t xml:space="preserve">: </w:t>
      </w:r>
    </w:p>
    <w:p w14:paraId="586D5470" w14:textId="7B1D7658" w:rsidR="0051158B" w:rsidRDefault="0051158B" w:rsidP="0042420E">
      <w:pPr>
        <w:pStyle w:val="ListParagraph"/>
        <w:numPr>
          <w:ilvl w:val="0"/>
          <w:numId w:val="48"/>
        </w:numPr>
        <w:rPr>
          <w:rFonts w:asciiTheme="majorBidi" w:hAnsiTheme="majorBidi" w:cstheme="majorBidi"/>
          <w:sz w:val="24"/>
          <w:szCs w:val="24"/>
        </w:rPr>
      </w:pPr>
      <w:r w:rsidRPr="0042420E">
        <w:rPr>
          <w:rFonts w:asciiTheme="majorBidi" w:hAnsiTheme="majorBidi" w:cstheme="majorBidi"/>
          <w:sz w:val="24"/>
          <w:szCs w:val="24"/>
        </w:rPr>
        <w:t>The old refresh token is invalidated (rotated) upon successful refresh.</w:t>
      </w:r>
    </w:p>
    <w:p w14:paraId="3451FD3D" w14:textId="5D913F58" w:rsidR="0042420E" w:rsidRPr="0042420E" w:rsidRDefault="0042420E" w:rsidP="0042420E">
      <w:pPr>
        <w:pStyle w:val="ListParagraph"/>
        <w:numPr>
          <w:ilvl w:val="0"/>
          <w:numId w:val="48"/>
        </w:numPr>
        <w:rPr>
          <w:rFonts w:asciiTheme="majorBidi" w:hAnsiTheme="majorBidi" w:cstheme="majorBidi"/>
          <w:sz w:val="24"/>
          <w:szCs w:val="24"/>
        </w:rPr>
      </w:pPr>
      <w:r>
        <w:rPr>
          <w:rFonts w:asciiTheme="majorBidi" w:hAnsiTheme="majorBidi" w:cstheme="majorBidi"/>
          <w:sz w:val="24"/>
          <w:szCs w:val="24"/>
        </w:rPr>
        <w:t>Using an old refresh token Invalidates all tokens of that user, and requires re-authentication</w:t>
      </w:r>
      <w:bookmarkStart w:id="7" w:name="_GoBack"/>
      <w:bookmarkEnd w:id="7"/>
      <w:r>
        <w:rPr>
          <w:rFonts w:asciiTheme="majorBidi" w:hAnsiTheme="majorBidi" w:cstheme="majorBidi"/>
          <w:sz w:val="24"/>
          <w:szCs w:val="24"/>
        </w:rPr>
        <w:t xml:space="preserve"> (security feature).</w:t>
      </w:r>
    </w:p>
    <w:p w14:paraId="19362891" w14:textId="77777777" w:rsidR="000961A0" w:rsidRDefault="000961A0">
      <w:pPr>
        <w:rPr>
          <w:rFonts w:ascii="Times New Roman" w:eastAsia="Times New Roman" w:hAnsi="Times New Roman" w:cs="Times New Roman"/>
          <w:b/>
          <w:bCs/>
          <w:sz w:val="27"/>
          <w:szCs w:val="27"/>
        </w:rPr>
      </w:pPr>
      <w:r>
        <w:br w:type="page"/>
      </w:r>
    </w:p>
    <w:p w14:paraId="754D4219" w14:textId="2F8EED66" w:rsidR="0051158B" w:rsidRDefault="00130CBA" w:rsidP="00171A9F">
      <w:pPr>
        <w:pStyle w:val="Heading3"/>
      </w:pPr>
      <w:r>
        <w:lastRenderedPageBreak/>
        <w:t>4</w:t>
      </w:r>
      <w:r w:rsidR="0051158B">
        <w:t>.4 Revoke Tokens</w:t>
      </w:r>
    </w:p>
    <w:p w14:paraId="2FEDAB20" w14:textId="34DF511A"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/auth/revoke</w:t>
      </w:r>
    </w:p>
    <w:p w14:paraId="39C67E99" w14:textId="7033ECE5" w:rsidR="0051158B" w:rsidRPr="00171A9F" w:rsidRDefault="000961A0" w:rsidP="00DF00F9">
      <w:pPr>
        <w:rPr>
          <w:rFonts w:asciiTheme="majorBidi" w:hAnsiTheme="majorBidi" w:cstheme="majorBidi"/>
          <w:sz w:val="24"/>
          <w:szCs w:val="24"/>
        </w:rPr>
      </w:pPr>
      <w:r>
        <w:rPr>
          <w:rFonts w:asciiTheme="majorBidi" w:hAnsiTheme="majorBidi" w:cstheme="majorBidi"/>
          <w:sz w:val="24"/>
          <w:szCs w:val="24"/>
        </w:rPr>
        <w:br/>
      </w:r>
      <w:r w:rsidR="0051158B" w:rsidRPr="00DF00F9">
        <w:rPr>
          <w:rFonts w:asciiTheme="majorBidi" w:hAnsiTheme="majorBidi" w:cstheme="majorBidi"/>
          <w:b/>
          <w:bCs/>
          <w:sz w:val="24"/>
          <w:szCs w:val="24"/>
        </w:rPr>
        <w:t>Headers</w:t>
      </w:r>
      <w:r w:rsidR="00DF00F9">
        <w:rPr>
          <w:rFonts w:asciiTheme="majorBidi" w:hAnsiTheme="majorBidi" w:cstheme="majorBidi"/>
          <w:sz w:val="24"/>
          <w:szCs w:val="24"/>
        </w:rPr>
        <w:br/>
      </w:r>
      <w:r w:rsidR="0051158B" w:rsidRPr="00DF00F9">
        <w:rPr>
          <w:rFonts w:ascii="Courier New" w:hAnsi="Courier New" w:cs="Courier New"/>
          <w:sz w:val="20"/>
          <w:szCs w:val="20"/>
        </w:rPr>
        <w:t>Authorization: Bearer {access-token}</w:t>
      </w:r>
    </w:p>
    <w:p w14:paraId="0EF37F7D" w14:textId="77777777" w:rsidR="0051158B" w:rsidRPr="00DF00F9"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Body</w:t>
      </w:r>
      <w:r w:rsidRPr="00DF00F9">
        <w:rPr>
          <w:rFonts w:asciiTheme="majorBidi" w:hAnsiTheme="majorBidi" w:cstheme="majorBidi"/>
          <w:i/>
          <w:iCs/>
          <w:sz w:val="24"/>
          <w:szCs w:val="24"/>
        </w:rPr>
        <w:t xml:space="preserve"> (JSON):</w:t>
      </w:r>
    </w:p>
    <w:p w14:paraId="2E6E91F6" w14:textId="11CD5FA7" w:rsidR="0051158B" w:rsidRPr="00171A9F" w:rsidRDefault="0051158B" w:rsidP="0051158B">
      <w:pPr>
        <w:rPr>
          <w:rFonts w:asciiTheme="majorBidi" w:hAnsiTheme="majorBidi" w:cstheme="majorBidi"/>
          <w:sz w:val="24"/>
          <w:szCs w:val="24"/>
        </w:rPr>
      </w:pPr>
      <w:r w:rsidRPr="00171A9F">
        <w:rPr>
          <w:rFonts w:ascii="Courier New" w:hAnsi="Courier New" w:cs="Courier New"/>
          <w:sz w:val="20"/>
          <w:szCs w:val="20"/>
        </w:rPr>
        <w:t>{</w:t>
      </w:r>
      <w:r w:rsidRPr="00171A9F">
        <w:rPr>
          <w:rFonts w:asciiTheme="majorBidi" w:hAnsiTheme="majorBidi" w:cstheme="majorBidi"/>
          <w:sz w:val="24"/>
          <w:szCs w:val="24"/>
        </w:rPr>
        <w:br/>
        <w:t xml:space="preserve">  </w:t>
      </w:r>
      <w:r w:rsidRPr="00171A9F">
        <w:rPr>
          <w:rFonts w:ascii="Courier New" w:hAnsi="Courier New" w:cs="Courier New"/>
          <w:sz w:val="20"/>
          <w:szCs w:val="20"/>
        </w:rPr>
        <w:t>"</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xml:space="preserve">": "string" </w:t>
      </w:r>
      <w:r w:rsidRPr="00171A9F">
        <w:rPr>
          <w:rFonts w:asciiTheme="majorBidi" w:hAnsiTheme="majorBidi" w:cstheme="majorBidi"/>
          <w:sz w:val="24"/>
          <w:szCs w:val="24"/>
        </w:rPr>
        <w:t>// optional</w:t>
      </w:r>
      <w:r w:rsidR="00171A9F" w:rsidRPr="00171A9F">
        <w:rPr>
          <w:rFonts w:asciiTheme="majorBidi" w:hAnsiTheme="majorBidi" w:cstheme="majorBidi"/>
          <w:sz w:val="24"/>
          <w:szCs w:val="24"/>
        </w:rPr>
        <w:t xml:space="preserve"> (when not specified only access token is revoked)</w:t>
      </w:r>
      <w:r w:rsidRPr="00171A9F">
        <w:rPr>
          <w:rFonts w:asciiTheme="majorBidi" w:hAnsiTheme="majorBidi" w:cstheme="majorBidi"/>
          <w:sz w:val="24"/>
          <w:szCs w:val="24"/>
        </w:rPr>
        <w:br/>
      </w:r>
      <w:r w:rsidRPr="00171A9F">
        <w:rPr>
          <w:rFonts w:ascii="Courier New" w:hAnsi="Courier New" w:cs="Courier New"/>
          <w:sz w:val="20"/>
          <w:szCs w:val="20"/>
        </w:rPr>
        <w:t>}</w:t>
      </w:r>
    </w:p>
    <w:p w14:paraId="08B211E2" w14:textId="4D0C1BF5" w:rsidR="00171A9F" w:rsidRDefault="00171A9F" w:rsidP="00171A9F">
      <w:pPr>
        <w:rPr>
          <w:rFonts w:asciiTheme="majorBidi" w:hAnsiTheme="majorBidi" w:cstheme="majorBidi"/>
          <w:sz w:val="24"/>
          <w:szCs w:val="24"/>
        </w:rPr>
      </w:pPr>
      <w:r w:rsidRPr="00C716E5">
        <w:rPr>
          <w:rFonts w:asciiTheme="majorBidi" w:hAnsiTheme="majorBidi" w:cstheme="majorBidi"/>
          <w:sz w:val="24"/>
          <w:szCs w:val="24"/>
        </w:rPr>
        <w:t xml:space="preserve">Errors: </w:t>
      </w:r>
      <w:r>
        <w:rPr>
          <w:rFonts w:asciiTheme="majorBidi" w:hAnsiTheme="majorBidi" w:cstheme="majorBidi"/>
          <w:sz w:val="24"/>
          <w:szCs w:val="24"/>
        </w:rPr>
        <w:t xml:space="preserve"> 401 (Invalid access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2E26301" w14:textId="6A66E6D3"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204 No Content on success.</w:t>
      </w:r>
    </w:p>
    <w:p w14:paraId="21FD18FF" w14:textId="0BEF6DFA" w:rsidR="0051158B" w:rsidRDefault="0051158B" w:rsidP="0051158B">
      <w:pPr>
        <w:rPr>
          <w:rFonts w:asciiTheme="majorBidi" w:hAnsiTheme="majorBidi" w:cstheme="majorBidi"/>
          <w:sz w:val="24"/>
          <w:szCs w:val="24"/>
        </w:rPr>
      </w:pPr>
      <w:r w:rsidRPr="0027735A">
        <w:rPr>
          <w:rFonts w:asciiTheme="majorBidi" w:hAnsiTheme="majorBidi" w:cstheme="majorBidi"/>
          <w:sz w:val="24"/>
          <w:szCs w:val="24"/>
          <w:u w:val="single"/>
        </w:rPr>
        <w:t>Note</w:t>
      </w:r>
      <w:r w:rsidRPr="00171A9F">
        <w:rPr>
          <w:rFonts w:asciiTheme="majorBidi" w:hAnsiTheme="majorBidi" w:cstheme="majorBidi"/>
          <w:sz w:val="24"/>
          <w:szCs w:val="24"/>
        </w:rPr>
        <w:t>: Any token provided (access via header, refresh via body) will be revoked.</w:t>
      </w:r>
    </w:p>
    <w:p w14:paraId="6206432C" w14:textId="3D4FDBB6" w:rsidR="00130CBA" w:rsidRPr="00171A9F" w:rsidRDefault="00D837F5" w:rsidP="00130CBA">
      <w:pPr>
        <w:pStyle w:val="Heading2"/>
      </w:pPr>
      <w:bookmarkStart w:id="8" w:name="_4._Branch_Endpoint"/>
      <w:bookmarkEnd w:id="8"/>
      <w:r>
        <w:t>5</w:t>
      </w:r>
      <w:r w:rsidR="00130CBA" w:rsidRPr="00171A9F">
        <w:rPr>
          <w:rStyle w:val="Heading2Char"/>
          <w:b/>
          <w:bCs/>
        </w:rPr>
        <w:t xml:space="preserve">. </w:t>
      </w:r>
      <w:r w:rsidR="00130CBA">
        <w:rPr>
          <w:rStyle w:val="Heading2Char"/>
          <w:b/>
          <w:bCs/>
        </w:rPr>
        <w:t>Branch</w:t>
      </w:r>
      <w:r w:rsidR="00130CBA" w:rsidRPr="00171A9F">
        <w:rPr>
          <w:rStyle w:val="Heading2Char"/>
          <w:b/>
          <w:bCs/>
        </w:rPr>
        <w:t xml:space="preserve"> Endpoint</w:t>
      </w:r>
    </w:p>
    <w:p w14:paraId="254BC8FA" w14:textId="2373B15C" w:rsidR="00130CBA" w:rsidRPr="003C271A" w:rsidRDefault="009250EF" w:rsidP="00130CBA">
      <w:pPr>
        <w:rPr>
          <w:rFonts w:asciiTheme="majorBidi" w:hAnsiTheme="majorBidi" w:cstheme="majorBidi"/>
          <w:sz w:val="24"/>
          <w:szCs w:val="24"/>
        </w:rPr>
      </w:pPr>
      <w:r w:rsidRPr="009250EF">
        <w:rPr>
          <w:rFonts w:asciiTheme="majorBidi" w:hAnsiTheme="majorBidi" w:cstheme="majorBidi"/>
          <w:b/>
          <w:bCs/>
          <w:sz w:val="24"/>
          <w:szCs w:val="24"/>
        </w:rPr>
        <w:t>HTTP</w:t>
      </w:r>
      <w:r>
        <w:rPr>
          <w:rFonts w:asciiTheme="majorBidi" w:hAnsiTheme="majorBidi" w:cstheme="majorBidi"/>
          <w:sz w:val="24"/>
          <w:szCs w:val="24"/>
        </w:rPr>
        <w:br/>
      </w:r>
      <w:r w:rsidR="00130CBA" w:rsidRPr="00DF00F9">
        <w:rPr>
          <w:rFonts w:ascii="Courier New" w:hAnsi="Courier New" w:cs="Courier New"/>
          <w:sz w:val="20"/>
          <w:szCs w:val="20"/>
        </w:rPr>
        <w:t>GET /</w:t>
      </w:r>
      <w:proofErr w:type="spellStart"/>
      <w:r w:rsidR="00130CBA" w:rsidRPr="00DF00F9">
        <w:rPr>
          <w:rFonts w:ascii="Courier New" w:hAnsi="Courier New" w:cs="Courier New"/>
          <w:sz w:val="20"/>
          <w:szCs w:val="20"/>
        </w:rPr>
        <w:t>api</w:t>
      </w:r>
      <w:proofErr w:type="spellEnd"/>
      <w:r w:rsidR="00130CBA" w:rsidRPr="00DF00F9">
        <w:rPr>
          <w:rFonts w:ascii="Courier New" w:hAnsi="Courier New" w:cs="Courier New"/>
          <w:sz w:val="20"/>
          <w:szCs w:val="20"/>
        </w:rPr>
        <w:t>/</w:t>
      </w:r>
      <w:proofErr w:type="spellStart"/>
      <w:r w:rsidR="00130CBA" w:rsidRPr="00DF00F9">
        <w:rPr>
          <w:rFonts w:ascii="Courier New" w:hAnsi="Courier New" w:cs="Courier New"/>
          <w:sz w:val="20"/>
          <w:szCs w:val="20"/>
        </w:rPr>
        <w:t>branches?includeInactive</w:t>
      </w:r>
      <w:proofErr w:type="spellEnd"/>
      <w:r w:rsidR="00130CBA" w:rsidRPr="00DF00F9">
        <w:rPr>
          <w:rFonts w:ascii="Courier New" w:hAnsi="Courier New" w:cs="Courier New"/>
          <w:sz w:val="20"/>
          <w:szCs w:val="20"/>
        </w:rPr>
        <w:t>={true/false}</w:t>
      </w:r>
    </w:p>
    <w:p w14:paraId="674A05A7" w14:textId="77777777" w:rsidR="009250EF" w:rsidRDefault="009250EF" w:rsidP="009250EF">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6292D552" w14:textId="3B4FF21B" w:rsidR="00130CBA" w:rsidRPr="00DF00F9" w:rsidRDefault="00130CBA" w:rsidP="00130CBA">
      <w:pPr>
        <w:rPr>
          <w:rFonts w:asciiTheme="majorBidi" w:hAnsiTheme="majorBidi" w:cstheme="majorBidi"/>
          <w:b/>
          <w:bCs/>
          <w:sz w:val="24"/>
          <w:szCs w:val="24"/>
        </w:rPr>
      </w:pPr>
      <w:r w:rsidRPr="00DF00F9">
        <w:rPr>
          <w:rFonts w:asciiTheme="majorBidi" w:hAnsiTheme="majorBidi" w:cstheme="majorBidi"/>
          <w:b/>
          <w:bCs/>
          <w:sz w:val="24"/>
          <w:szCs w:val="24"/>
        </w:rPr>
        <w:t>Query Parameters</w:t>
      </w:r>
    </w:p>
    <w:p w14:paraId="360EA021" w14:textId="0275577A" w:rsidR="00130CBA" w:rsidRPr="003C271A" w:rsidRDefault="00130CBA" w:rsidP="00130CBA">
      <w:pPr>
        <w:pStyle w:val="ListBullet"/>
        <w:rPr>
          <w:rFonts w:asciiTheme="majorBidi" w:hAnsiTheme="majorBidi" w:cstheme="majorBidi"/>
          <w:sz w:val="24"/>
          <w:szCs w:val="24"/>
        </w:rPr>
      </w:pPr>
      <w:proofErr w:type="spellStart"/>
      <w:r w:rsidRPr="00130CBA">
        <w:rPr>
          <w:rFonts w:asciiTheme="majorBidi" w:hAnsiTheme="majorBidi" w:cstheme="majorBidi"/>
          <w:sz w:val="24"/>
          <w:szCs w:val="24"/>
        </w:rPr>
        <w:t>includeInactive</w:t>
      </w:r>
      <w:proofErr w:type="spellEnd"/>
      <w:r w:rsidRPr="003C271A">
        <w:rPr>
          <w:rFonts w:asciiTheme="majorBidi" w:hAnsiTheme="majorBidi" w:cstheme="majorBidi"/>
          <w:sz w:val="24"/>
          <w:szCs w:val="24"/>
        </w:rPr>
        <w:t xml:space="preserve"> (bool, default </w:t>
      </w:r>
      <w:r>
        <w:rPr>
          <w:rFonts w:asciiTheme="majorBidi" w:hAnsiTheme="majorBidi" w:cstheme="majorBidi"/>
          <w:sz w:val="24"/>
          <w:szCs w:val="24"/>
        </w:rPr>
        <w:t>false</w:t>
      </w:r>
      <w:r w:rsidRPr="003C271A">
        <w:rPr>
          <w:rFonts w:asciiTheme="majorBidi" w:hAnsiTheme="majorBidi" w:cstheme="majorBidi"/>
          <w:sz w:val="24"/>
          <w:szCs w:val="24"/>
        </w:rPr>
        <w:t xml:space="preserve">): If </w:t>
      </w:r>
      <w:r>
        <w:rPr>
          <w:rFonts w:asciiTheme="majorBidi" w:hAnsiTheme="majorBidi" w:cstheme="majorBidi"/>
          <w:sz w:val="24"/>
          <w:szCs w:val="24"/>
        </w:rPr>
        <w:t>false</w:t>
      </w:r>
      <w:r w:rsidRPr="003C271A">
        <w:rPr>
          <w:rFonts w:asciiTheme="majorBidi" w:hAnsiTheme="majorBidi" w:cstheme="majorBidi"/>
          <w:sz w:val="24"/>
          <w:szCs w:val="24"/>
        </w:rPr>
        <w:t>, return</w:t>
      </w:r>
      <w:r>
        <w:rPr>
          <w:rFonts w:asciiTheme="majorBidi" w:hAnsiTheme="majorBidi" w:cstheme="majorBidi"/>
          <w:sz w:val="24"/>
          <w:szCs w:val="24"/>
        </w:rPr>
        <w:t xml:space="preserve"> all active branches, </w:t>
      </w:r>
      <w:r w:rsidR="00DF00F9">
        <w:rPr>
          <w:rFonts w:asciiTheme="majorBidi" w:hAnsiTheme="majorBidi" w:cstheme="majorBidi"/>
          <w:sz w:val="24"/>
          <w:szCs w:val="24"/>
        </w:rPr>
        <w:t>if</w:t>
      </w:r>
      <w:r>
        <w:rPr>
          <w:rFonts w:asciiTheme="majorBidi" w:hAnsiTheme="majorBidi" w:cstheme="majorBidi"/>
          <w:sz w:val="24"/>
          <w:szCs w:val="24"/>
        </w:rPr>
        <w:t xml:space="preserve"> true, return all branches regardless if they’re active or not</w:t>
      </w:r>
      <w:r w:rsidRPr="003C271A">
        <w:rPr>
          <w:rFonts w:asciiTheme="majorBidi" w:hAnsiTheme="majorBidi" w:cstheme="majorBidi"/>
          <w:sz w:val="24"/>
          <w:szCs w:val="24"/>
        </w:rPr>
        <w:t>.</w:t>
      </w:r>
    </w:p>
    <w:p w14:paraId="532D9529" w14:textId="77777777" w:rsidR="00130CBA" w:rsidRPr="003C271A" w:rsidRDefault="00130CBA" w:rsidP="00130CBA">
      <w:pPr>
        <w:rPr>
          <w:rFonts w:asciiTheme="majorBidi" w:hAnsiTheme="majorBidi" w:cstheme="majorBidi"/>
          <w:sz w:val="24"/>
          <w:szCs w:val="24"/>
        </w:rPr>
      </w:pPr>
      <w:r w:rsidRPr="00DF00F9">
        <w:rPr>
          <w:rFonts w:asciiTheme="majorBidi" w:hAnsiTheme="majorBidi" w:cstheme="majorBidi"/>
          <w:b/>
          <w:bCs/>
          <w:i/>
          <w:iCs/>
          <w:sz w:val="24"/>
          <w:szCs w:val="24"/>
        </w:rPr>
        <w:t>Response 200</w:t>
      </w:r>
      <w:r w:rsidRPr="00DF00F9">
        <w:rPr>
          <w:rFonts w:asciiTheme="majorBidi" w:hAnsiTheme="majorBidi" w:cstheme="majorBidi"/>
          <w:i/>
          <w:iCs/>
          <w:sz w:val="24"/>
          <w:szCs w:val="24"/>
        </w:rPr>
        <w:t xml:space="preserve"> (JSON)</w:t>
      </w:r>
      <w:r>
        <w:rPr>
          <w:rFonts w:asciiTheme="majorBidi" w:hAnsiTheme="majorBidi" w:cstheme="majorBidi"/>
          <w:sz w:val="24"/>
          <w:szCs w:val="24"/>
        </w:rPr>
        <w:t xml:space="preserve"> example</w:t>
      </w:r>
      <w:r w:rsidRPr="003C271A">
        <w:rPr>
          <w:rFonts w:asciiTheme="majorBidi" w:hAnsiTheme="majorBidi" w:cstheme="majorBidi"/>
          <w:sz w:val="24"/>
          <w:szCs w:val="24"/>
        </w:rPr>
        <w:t>:</w:t>
      </w:r>
    </w:p>
    <w:p w14:paraId="0F7E16A9" w14:textId="77777777" w:rsidR="00130CBA" w:rsidRPr="00130CBA" w:rsidRDefault="00130CBA" w:rsidP="00130CBA">
      <w:pPr>
        <w:rPr>
          <w:rFonts w:ascii="Courier New" w:hAnsi="Courier New" w:cs="Courier New"/>
          <w:sz w:val="20"/>
          <w:szCs w:val="20"/>
        </w:rPr>
      </w:pPr>
      <w:r w:rsidRPr="00130CBA">
        <w:rPr>
          <w:rFonts w:ascii="Courier New" w:hAnsi="Courier New" w:cs="Courier New"/>
          <w:sz w:val="20"/>
          <w:szCs w:val="20"/>
        </w:rPr>
        <w:t>{</w:t>
      </w:r>
    </w:p>
    <w:p w14:paraId="1CF0500D" w14:textId="499FFCBE" w:rsidR="00130CBA" w:rsidRPr="00130CBA" w:rsidRDefault="00130CBA" w:rsidP="00BF0ACB">
      <w:pPr>
        <w:ind w:left="720" w:firstLine="240"/>
        <w:rPr>
          <w:rFonts w:ascii="Courier New" w:hAnsi="Courier New" w:cs="Courier New"/>
          <w:sz w:val="20"/>
          <w:szCs w:val="20"/>
        </w:rPr>
      </w:pPr>
      <w:r w:rsidRPr="00130CBA">
        <w:rPr>
          <w:rFonts w:ascii="Courier New" w:hAnsi="Courier New" w:cs="Courier New"/>
          <w:sz w:val="20"/>
          <w:szCs w:val="20"/>
        </w:rPr>
        <w:t>"id": 10055,</w:t>
      </w:r>
      <w:r w:rsidR="00BF0ACB">
        <w:rPr>
          <w:rFonts w:ascii="Courier New" w:hAnsi="Courier New" w:cs="Courier New"/>
          <w:sz w:val="20"/>
          <w:szCs w:val="20"/>
        </w:rPr>
        <w:b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nameEnglish</w:t>
      </w:r>
      <w:proofErr w:type="spellEnd"/>
      <w:r w:rsidRPr="00130CBA">
        <w:rPr>
          <w:rFonts w:ascii="Courier New" w:hAnsi="Courier New" w:cs="Courier New"/>
          <w:sz w:val="20"/>
          <w:szCs w:val="20"/>
        </w:rPr>
        <w:t>":</w:t>
      </w:r>
      <w:r>
        <w:rPr>
          <w:rFonts w:ascii="Courier New" w:hAnsi="Courier New" w:cs="Courier New"/>
          <w:sz w:val="20"/>
          <w:szCs w:val="20"/>
        </w:rPr>
        <w:t xml:space="preserve"> </w:t>
      </w:r>
      <w:r w:rsidRPr="00130CBA">
        <w:rPr>
          <w:rFonts w:ascii="Courier New" w:hAnsi="Courier New" w:cs="Courier New"/>
          <w:sz w:val="20"/>
          <w:szCs w:val="20"/>
        </w:rPr>
        <w:t>"</w:t>
      </w:r>
      <w:r>
        <w:rPr>
          <w:rFonts w:ascii="Courier New" w:hAnsi="Courier New" w:cs="Courier New"/>
          <w:sz w:val="20"/>
          <w:szCs w:val="20"/>
        </w:rPr>
        <w:t>English Branch</w:t>
      </w:r>
      <w:r w:rsidRPr="00130CBA">
        <w:rPr>
          <w:rFonts w:ascii="Courier New" w:hAnsi="Courier New" w:cs="Courier New"/>
          <w:sz w:val="20"/>
          <w:szCs w:val="20"/>
        </w:rPr>
        <w:t>",</w:t>
      </w:r>
      <w:r w:rsidR="00BF0ACB">
        <w:rPr>
          <w:rFonts w:ascii="Courier New" w:hAnsi="Courier New" w:cs="Courier New"/>
          <w:sz w:val="20"/>
          <w:szCs w:val="20"/>
        </w:rPr>
        <w:b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nameArabic</w:t>
      </w:r>
      <w:proofErr w:type="spellEnd"/>
      <w:r w:rsidRPr="00130CBA">
        <w:rPr>
          <w:rFonts w:ascii="Courier New" w:hAnsi="Courier New" w:cs="Courier New"/>
          <w:sz w:val="20"/>
          <w:szCs w:val="20"/>
        </w:rPr>
        <w:t>”: “</w:t>
      </w:r>
      <w:r>
        <w:rPr>
          <w:rFonts w:ascii="Courier New" w:hAnsi="Courier New" w:cs="Courier New" w:hint="cs"/>
          <w:sz w:val="20"/>
          <w:szCs w:val="20"/>
          <w:rtl/>
          <w:lang w:bidi="ar-JO"/>
        </w:rPr>
        <w:t>الفرع بالعربي</w:t>
      </w:r>
      <w:r w:rsidRPr="00130CBA">
        <w:rPr>
          <w:rFonts w:ascii="Courier New" w:hAnsi="Courier New" w:cs="Courier New"/>
          <w:sz w:val="20"/>
          <w:szCs w:val="20"/>
        </w:rPr>
        <w:t>",</w:t>
      </w:r>
      <w:r w:rsidR="00717963">
        <w:rPr>
          <w:rFonts w:ascii="Courier New" w:hAnsi="Courier New" w:cs="Courier New"/>
          <w:sz w:val="20"/>
          <w:szCs w:val="20"/>
        </w:rPr>
        <w:br/>
      </w:r>
      <w:r w:rsidR="00BF0ACB">
        <w:rPr>
          <w:rFonts w:ascii="Courier New" w:hAnsi="Courier New" w:cs="Courier New"/>
          <w:sz w:val="20"/>
          <w:szCs w:val="20"/>
        </w:rP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isActive</w:t>
      </w:r>
      <w:proofErr w:type="spellEnd"/>
      <w:r w:rsidRPr="00130CBA">
        <w:rPr>
          <w:rFonts w:ascii="Courier New" w:hAnsi="Courier New" w:cs="Courier New"/>
          <w:sz w:val="20"/>
          <w:szCs w:val="20"/>
        </w:rPr>
        <w:t>": true</w:t>
      </w:r>
    </w:p>
    <w:p w14:paraId="16C01D90" w14:textId="1C130D95" w:rsidR="00130CBA" w:rsidRPr="003C271A" w:rsidRDefault="00130CBA" w:rsidP="00130CBA">
      <w:pPr>
        <w:rPr>
          <w:rFonts w:ascii="Courier New" w:hAnsi="Courier New" w:cs="Courier New"/>
          <w:sz w:val="20"/>
          <w:szCs w:val="20"/>
        </w:rPr>
      </w:pPr>
      <w:r w:rsidRPr="00130CBA">
        <w:rPr>
          <w:rFonts w:ascii="Courier New" w:hAnsi="Courier New" w:cs="Courier New"/>
          <w:sz w:val="20"/>
          <w:szCs w:val="20"/>
        </w:rPr>
        <w:t>},</w:t>
      </w:r>
    </w:p>
    <w:p w14:paraId="633AE4B8" w14:textId="77777777" w:rsidR="00130CBA" w:rsidRPr="003C271A" w:rsidRDefault="00130CBA" w:rsidP="00130CBA">
      <w:pPr>
        <w:rPr>
          <w:rFonts w:asciiTheme="majorBidi" w:hAnsiTheme="majorBidi" w:cstheme="majorBidi"/>
          <w:sz w:val="24"/>
          <w:szCs w:val="24"/>
        </w:rPr>
      </w:pPr>
      <w:r w:rsidRPr="003C271A">
        <w:rPr>
          <w:rFonts w:asciiTheme="majorBidi" w:hAnsiTheme="majorBidi" w:cstheme="majorBidi"/>
          <w:sz w:val="24"/>
          <w:szCs w:val="24"/>
        </w:rPr>
        <w:t>Possible Errors:</w:t>
      </w:r>
    </w:p>
    <w:p w14:paraId="1370A18F" w14:textId="5FE81272" w:rsidR="00BF0ACB" w:rsidRPr="00BF0ACB" w:rsidRDefault="00BF0ACB" w:rsidP="00130CBA">
      <w:pPr>
        <w:pStyle w:val="ListBullet"/>
        <w:rPr>
          <w:rFonts w:asciiTheme="majorBidi" w:hAnsiTheme="majorBidi" w:cstheme="majorBidi"/>
        </w:rPr>
      </w:pPr>
      <w:r w:rsidRPr="00BF0ACB">
        <w:rPr>
          <w:rFonts w:asciiTheme="majorBidi" w:hAnsiTheme="majorBidi" w:cstheme="majorBidi"/>
        </w:rPr>
        <w:t xml:space="preserve">400 Bad Request – Invalid query parameter. </w:t>
      </w:r>
    </w:p>
    <w:p w14:paraId="656544A7" w14:textId="76BEDEA7" w:rsidR="00130CBA" w:rsidRPr="00BF0ACB" w:rsidRDefault="00130CBA" w:rsidP="00130CBA">
      <w:pPr>
        <w:pStyle w:val="ListBullet"/>
        <w:rPr>
          <w:rFonts w:asciiTheme="majorBidi" w:hAnsiTheme="majorBidi" w:cstheme="majorBidi"/>
        </w:rPr>
      </w:pPr>
      <w:r w:rsidRPr="00BF0ACB">
        <w:rPr>
          <w:rFonts w:asciiTheme="majorBidi" w:hAnsiTheme="majorBidi" w:cstheme="majorBidi"/>
        </w:rPr>
        <w:t>401 Unauthorized – Missing/invalid token.</w:t>
      </w:r>
    </w:p>
    <w:p w14:paraId="7907A463" w14:textId="4A5A8EBF" w:rsidR="00130CBA" w:rsidRPr="00BF0ACB" w:rsidRDefault="00130CBA" w:rsidP="00130CBA">
      <w:pPr>
        <w:pStyle w:val="ListBullet"/>
        <w:rPr>
          <w:rFonts w:asciiTheme="majorBidi" w:hAnsiTheme="majorBidi" w:cstheme="majorBidi"/>
        </w:rPr>
      </w:pPr>
      <w:r w:rsidRPr="00BF0ACB">
        <w:rPr>
          <w:rFonts w:asciiTheme="majorBidi" w:hAnsiTheme="majorBidi" w:cstheme="majorBidi"/>
        </w:rPr>
        <w:t>404 Not Found – No branches found for this bank.</w:t>
      </w:r>
    </w:p>
    <w:p w14:paraId="7B5AB608" w14:textId="512E1D2B" w:rsidR="00130CBA" w:rsidRPr="00BF0ACB" w:rsidRDefault="00130CBA" w:rsidP="000961A0">
      <w:pPr>
        <w:pStyle w:val="ListBullet"/>
        <w:rPr>
          <w:rFonts w:asciiTheme="majorBidi" w:hAnsiTheme="majorBidi" w:cstheme="majorBidi"/>
        </w:rPr>
      </w:pPr>
      <w:r w:rsidRPr="00BF0ACB">
        <w:rPr>
          <w:rFonts w:asciiTheme="majorBidi" w:hAnsiTheme="majorBidi" w:cstheme="majorBidi"/>
        </w:rPr>
        <w:t>500 Internal Server Error – Unexpected error (see server logs).</w:t>
      </w:r>
    </w:p>
    <w:p w14:paraId="05B4BD3E" w14:textId="6A61E2F1" w:rsidR="0051158B" w:rsidRPr="00171A9F" w:rsidRDefault="00D837F5" w:rsidP="00171A9F">
      <w:pPr>
        <w:pStyle w:val="Heading2"/>
      </w:pPr>
      <w:r>
        <w:lastRenderedPageBreak/>
        <w:t>6</w:t>
      </w:r>
      <w:r w:rsidR="0051158B" w:rsidRPr="00171A9F">
        <w:rPr>
          <w:rStyle w:val="Heading2Char"/>
          <w:b/>
          <w:bCs/>
        </w:rPr>
        <w:t>. Ticketing Screen Design Endpoint</w:t>
      </w:r>
    </w:p>
    <w:p w14:paraId="5C0643D9" w14:textId="77777777" w:rsidR="00BE125D" w:rsidRDefault="00BE125D" w:rsidP="00BE125D">
      <w:pPr>
        <w:pStyle w:val="NormalWeb"/>
      </w:pPr>
      <w:r>
        <w:rPr>
          <w:rStyle w:val="Strong"/>
        </w:rPr>
        <w:t>HTTP</w:t>
      </w:r>
      <w:r>
        <w:br/>
      </w:r>
      <w:r>
        <w:rPr>
          <w:rStyle w:val="HTMLCode"/>
        </w:rPr>
        <w:t>GET /</w:t>
      </w:r>
      <w:proofErr w:type="spellStart"/>
      <w:r>
        <w:rPr>
          <w:rStyle w:val="HTMLCode"/>
        </w:rPr>
        <w:t>api</w:t>
      </w:r>
      <w:proofErr w:type="spellEnd"/>
      <w:r>
        <w:rPr>
          <w:rStyle w:val="HTMLCode"/>
        </w:rPr>
        <w:t>/</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p>
    <w:p w14:paraId="7765BCDC" w14:textId="77777777" w:rsidR="00BE125D" w:rsidRDefault="00BE125D" w:rsidP="00BE125D">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150B4CBE" w14:textId="77777777" w:rsidR="00BE125D" w:rsidRDefault="00BE125D" w:rsidP="00BE125D">
      <w:pPr>
        <w:pStyle w:val="NormalWeb"/>
      </w:pPr>
      <w:r>
        <w:rPr>
          <w:rStyle w:val="Strong"/>
        </w:rPr>
        <w:t>Purpose</w:t>
      </w:r>
      <w:r>
        <w:br/>
        <w:t>Returns the active screen design for the authenticated bank, including its buttons.</w:t>
      </w:r>
    </w:p>
    <w:p w14:paraId="6D8BE292" w14:textId="77777777" w:rsidR="00BE125D" w:rsidRDefault="00BE125D" w:rsidP="00BE125D">
      <w:pPr>
        <w:pStyle w:val="NormalWeb"/>
        <w:numPr>
          <w:ilvl w:val="0"/>
          <w:numId w:val="45"/>
        </w:numPr>
      </w:pPr>
      <w:proofErr w:type="spellStart"/>
      <w:r>
        <w:rPr>
          <w:rStyle w:val="Strong"/>
        </w:rPr>
        <w:t>ShowMessage</w:t>
      </w:r>
      <w:proofErr w:type="spellEnd"/>
      <w:r>
        <w:t xml:space="preserve"> buttons are bank-level (not tied to a branch).</w:t>
      </w:r>
    </w:p>
    <w:p w14:paraId="2A7FFB2B" w14:textId="77777777" w:rsidR="00BE125D" w:rsidRDefault="00BE125D" w:rsidP="00BE125D">
      <w:pPr>
        <w:pStyle w:val="NormalWeb"/>
        <w:numPr>
          <w:ilvl w:val="0"/>
          <w:numId w:val="45"/>
        </w:numPr>
      </w:pPr>
      <w:proofErr w:type="spellStart"/>
      <w:r>
        <w:rPr>
          <w:rStyle w:val="Strong"/>
        </w:rPr>
        <w:t>IssueTicket</w:t>
      </w:r>
      <w:proofErr w:type="spellEnd"/>
      <w:r>
        <w:t xml:space="preserve"> buttons are bank-level but </w:t>
      </w:r>
      <w:r>
        <w:rPr>
          <w:rStyle w:val="Strong"/>
        </w:rPr>
        <w:t>filtered by branch allocations</w:t>
      </w:r>
      <w:r>
        <w:t xml:space="preserve"> when requested.</w:t>
      </w:r>
    </w:p>
    <w:p w14:paraId="0AD36B7A" w14:textId="77777777" w:rsidR="00BE125D" w:rsidRPr="00F3221F" w:rsidRDefault="00BE125D" w:rsidP="00F3221F">
      <w:pPr>
        <w:rPr>
          <w:rFonts w:asciiTheme="majorBidi" w:hAnsiTheme="majorBidi" w:cstheme="majorBidi"/>
          <w:b/>
          <w:bCs/>
          <w:sz w:val="24"/>
          <w:szCs w:val="24"/>
        </w:rPr>
      </w:pPr>
      <w:r w:rsidRPr="00F3221F">
        <w:rPr>
          <w:rFonts w:asciiTheme="majorBidi" w:hAnsiTheme="majorBidi" w:cstheme="majorBidi"/>
          <w:b/>
          <w:bCs/>
          <w:sz w:val="24"/>
          <w:szCs w:val="24"/>
        </w:rPr>
        <w:t>Query Parameters</w:t>
      </w:r>
    </w:p>
    <w:p w14:paraId="6BCEEC67" w14:textId="2C518642" w:rsidR="00BE125D" w:rsidRDefault="00BE125D" w:rsidP="00BE125D">
      <w:pPr>
        <w:pStyle w:val="NormalWeb"/>
        <w:numPr>
          <w:ilvl w:val="0"/>
          <w:numId w:val="46"/>
        </w:numPr>
      </w:pPr>
      <w:proofErr w:type="spellStart"/>
      <w:r>
        <w:rPr>
          <w:rStyle w:val="Strong"/>
        </w:rPr>
        <w:t>branchId</w:t>
      </w:r>
      <w:proofErr w:type="spellEnd"/>
      <w:r>
        <w:t xml:space="preserve"> </w:t>
      </w:r>
      <w:r>
        <w:rPr>
          <w:rStyle w:val="Emphasis"/>
        </w:rPr>
        <w:t>(int, optional; default:</w:t>
      </w:r>
      <w:r w:rsidR="009250EF">
        <w:rPr>
          <w:rStyle w:val="Emphasis"/>
        </w:rPr>
        <w:t xml:space="preserve"> no value</w:t>
      </w:r>
      <w:r>
        <w:rPr>
          <w:rStyle w:val="Emphasis"/>
        </w:rPr>
        <w:t>)</w:t>
      </w:r>
      <w:r w:rsidR="009250EF">
        <w:rPr>
          <w:rStyle w:val="Emphasis"/>
        </w:rPr>
        <w:t xml:space="preserve">: </w:t>
      </w:r>
      <w:r w:rsidR="009250EF">
        <w:rPr>
          <w:rFonts w:asciiTheme="majorBidi" w:hAnsiTheme="majorBidi" w:cstheme="majorBidi"/>
        </w:rPr>
        <w:t xml:space="preserve">use the desired </w:t>
      </w:r>
      <w:proofErr w:type="spellStart"/>
      <w:r w:rsidR="009250EF">
        <w:rPr>
          <w:rFonts w:asciiTheme="majorBidi" w:hAnsiTheme="majorBidi" w:cstheme="majorBidi"/>
        </w:rPr>
        <w:t>branchId</w:t>
      </w:r>
      <w:proofErr w:type="spellEnd"/>
      <w:r w:rsidR="009250EF">
        <w:rPr>
          <w:rFonts w:asciiTheme="majorBidi" w:hAnsiTheme="majorBidi" w:cstheme="majorBidi"/>
        </w:rPr>
        <w:t xml:space="preserve"> from the </w:t>
      </w:r>
      <w:hyperlink w:anchor="_4._Branch_Endpoint" w:history="1">
        <w:r w:rsidR="009250EF" w:rsidRPr="00D837F5">
          <w:rPr>
            <w:rStyle w:val="Hyperlink"/>
            <w:rFonts w:asciiTheme="majorBidi" w:hAnsiTheme="majorBidi" w:cstheme="majorBidi"/>
          </w:rPr>
          <w:t>Branch Endpoint</w:t>
        </w:r>
      </w:hyperlink>
      <w:r w:rsidR="009250EF" w:rsidRPr="003C271A">
        <w:rPr>
          <w:rFonts w:asciiTheme="majorBidi" w:hAnsiTheme="majorBidi" w:cstheme="majorBidi"/>
        </w:rPr>
        <w:t>.</w:t>
      </w:r>
    </w:p>
    <w:p w14:paraId="7C501763" w14:textId="77777777" w:rsidR="00BE125D" w:rsidRDefault="00BE125D" w:rsidP="00BE125D">
      <w:pPr>
        <w:pStyle w:val="NormalWeb"/>
        <w:numPr>
          <w:ilvl w:val="1"/>
          <w:numId w:val="46"/>
        </w:numPr>
      </w:pPr>
      <w:r>
        <w:rPr>
          <w:rStyle w:val="Strong"/>
        </w:rPr>
        <w:t>Omitted</w:t>
      </w:r>
      <w:r>
        <w:t xml:space="preserve">: Return </w:t>
      </w:r>
      <w:r>
        <w:rPr>
          <w:rStyle w:val="Strong"/>
        </w:rPr>
        <w:t>only</w:t>
      </w:r>
      <w:r>
        <w:t xml:space="preserve"> </w:t>
      </w:r>
      <w:proofErr w:type="spellStart"/>
      <w:r>
        <w:t>ShowMessage</w:t>
      </w:r>
      <w:proofErr w:type="spellEnd"/>
      <w:r>
        <w:t xml:space="preserve"> buttons from the active screen (branch is irrelevant).</w:t>
      </w:r>
    </w:p>
    <w:p w14:paraId="279E276E" w14:textId="77777777" w:rsidR="00BE125D" w:rsidRDefault="00BE125D" w:rsidP="00BE125D">
      <w:pPr>
        <w:pStyle w:val="NormalWeb"/>
        <w:numPr>
          <w:ilvl w:val="1"/>
          <w:numId w:val="46"/>
        </w:numPr>
      </w:pPr>
      <w:r>
        <w:rPr>
          <w:rStyle w:val="Strong"/>
        </w:rPr>
        <w:t>Provided (positive integer)</w:t>
      </w:r>
      <w:r>
        <w:t xml:space="preserve">: Return buttons from the active screen with behavior controlled by </w:t>
      </w:r>
      <w:proofErr w:type="spellStart"/>
      <w:r>
        <w:rPr>
          <w:rStyle w:val="HTMLCode"/>
        </w:rPr>
        <w:t>onlyAllocated</w:t>
      </w:r>
      <w:proofErr w:type="spellEnd"/>
      <w:r>
        <w:t xml:space="preserve"> (see below).</w:t>
      </w:r>
    </w:p>
    <w:p w14:paraId="795B612D" w14:textId="77777777" w:rsidR="00BE125D" w:rsidRDefault="00BE125D" w:rsidP="00BE125D">
      <w:pPr>
        <w:pStyle w:val="NormalWeb"/>
        <w:numPr>
          <w:ilvl w:val="0"/>
          <w:numId w:val="46"/>
        </w:numPr>
      </w:pPr>
      <w:proofErr w:type="spellStart"/>
      <w:r>
        <w:rPr>
          <w:rStyle w:val="Strong"/>
        </w:rPr>
        <w:t>onlyAllocated</w:t>
      </w:r>
      <w:proofErr w:type="spellEnd"/>
      <w:r>
        <w:t xml:space="preserve"> </w:t>
      </w:r>
      <w:r>
        <w:rPr>
          <w:rStyle w:val="Emphasis"/>
        </w:rPr>
        <w:t>(bool, optional; default: false)</w:t>
      </w:r>
      <w:r>
        <w:br/>
        <w:t xml:space="preserve">Controls whether </w:t>
      </w:r>
      <w:proofErr w:type="spellStart"/>
      <w:r>
        <w:rPr>
          <w:rStyle w:val="Strong"/>
        </w:rPr>
        <w:t>IssueTicket</w:t>
      </w:r>
      <w:proofErr w:type="spellEnd"/>
      <w:r>
        <w:t xml:space="preserve"> buttons must be backed by an allocation to at least one </w:t>
      </w:r>
      <w:r>
        <w:rPr>
          <w:rStyle w:val="Strong"/>
        </w:rPr>
        <w:t>active counter</w:t>
      </w:r>
      <w:r>
        <w:t xml:space="preserve"> in the specified branch.</w:t>
      </w:r>
    </w:p>
    <w:p w14:paraId="41AC00B8" w14:textId="77777777" w:rsidR="00BE125D" w:rsidRDefault="00BE125D" w:rsidP="00BE125D">
      <w:pPr>
        <w:pStyle w:val="NormalWeb"/>
        <w:numPr>
          <w:ilvl w:val="1"/>
          <w:numId w:val="46"/>
        </w:numPr>
      </w:pPr>
      <w:r>
        <w:rPr>
          <w:rStyle w:val="Strong"/>
        </w:rPr>
        <w:t>true</w:t>
      </w:r>
    </w:p>
    <w:p w14:paraId="7EA478F8" w14:textId="77777777" w:rsidR="00BE125D" w:rsidRDefault="00BE125D" w:rsidP="00BE125D">
      <w:pPr>
        <w:pStyle w:val="NormalWeb"/>
        <w:numPr>
          <w:ilvl w:val="2"/>
          <w:numId w:val="46"/>
        </w:numPr>
      </w:pPr>
      <w:r>
        <w:rPr>
          <w:rStyle w:val="Strong"/>
        </w:rPr>
        <w:t>Requires</w:t>
      </w:r>
      <w:r>
        <w:t xml:space="preserve"> a valid </w:t>
      </w:r>
      <w:proofErr w:type="spellStart"/>
      <w:r>
        <w:rPr>
          <w:rStyle w:val="HTMLCode"/>
        </w:rPr>
        <w:t>branchId</w:t>
      </w:r>
      <w:proofErr w:type="spellEnd"/>
      <w:r>
        <w:t>.</w:t>
      </w:r>
    </w:p>
    <w:p w14:paraId="06C1B20A" w14:textId="77777777" w:rsidR="00BE125D" w:rsidRDefault="00BE125D" w:rsidP="00BE125D">
      <w:pPr>
        <w:pStyle w:val="NormalWeb"/>
        <w:numPr>
          <w:ilvl w:val="2"/>
          <w:numId w:val="46"/>
        </w:numPr>
      </w:pPr>
      <w:r>
        <w:t xml:space="preserve">Include </w:t>
      </w:r>
      <w:proofErr w:type="spellStart"/>
      <w:r>
        <w:rPr>
          <w:rStyle w:val="Strong"/>
        </w:rPr>
        <w:t>ShowMessage</w:t>
      </w:r>
      <w:proofErr w:type="spellEnd"/>
      <w:r>
        <w:t xml:space="preserve"> buttons (always).</w:t>
      </w:r>
    </w:p>
    <w:p w14:paraId="4FD7EB7F" w14:textId="2A58BAB8" w:rsidR="00BE125D" w:rsidRDefault="00BE125D" w:rsidP="00BE125D">
      <w:pPr>
        <w:pStyle w:val="NormalWeb"/>
        <w:numPr>
          <w:ilvl w:val="2"/>
          <w:numId w:val="46"/>
        </w:numPr>
      </w:pPr>
      <w:r>
        <w:t xml:space="preserve">Include </w:t>
      </w:r>
      <w:proofErr w:type="spellStart"/>
      <w:r>
        <w:rPr>
          <w:rStyle w:val="Strong"/>
        </w:rPr>
        <w:t>IssueTicket</w:t>
      </w:r>
      <w:proofErr w:type="spellEnd"/>
      <w:r>
        <w:t xml:space="preserve"> buttons </w:t>
      </w:r>
      <w:r>
        <w:rPr>
          <w:rStyle w:val="Strong"/>
        </w:rPr>
        <w:t>only if</w:t>
      </w:r>
      <w:r>
        <w:t xml:space="preserve">: </w:t>
      </w:r>
      <w:proofErr w:type="spellStart"/>
      <w:r>
        <w:rPr>
          <w:rStyle w:val="HTMLCode"/>
        </w:rPr>
        <w:t>ServiceId</w:t>
      </w:r>
      <w:proofErr w:type="spellEnd"/>
      <w:r>
        <w:t xml:space="preserve"> is set </w:t>
      </w:r>
      <w:r>
        <w:rPr>
          <w:rStyle w:val="Strong"/>
        </w:rPr>
        <w:t>and</w:t>
      </w:r>
      <w:r>
        <w:t xml:space="preserve"> the service is </w:t>
      </w:r>
      <w:r>
        <w:rPr>
          <w:rStyle w:val="Strong"/>
        </w:rPr>
        <w:t>active</w:t>
      </w:r>
      <w:r>
        <w:t xml:space="preserve"> </w:t>
      </w:r>
      <w:r>
        <w:rPr>
          <w:rStyle w:val="Strong"/>
        </w:rPr>
        <w:t>and</w:t>
      </w:r>
      <w:r>
        <w:t xml:space="preserve"> allocated to ≥1 </w:t>
      </w:r>
      <w:r>
        <w:rPr>
          <w:rStyle w:val="Strong"/>
        </w:rPr>
        <w:t>active</w:t>
      </w:r>
      <w:r>
        <w:t xml:space="preserve"> counter in that </w:t>
      </w:r>
      <w:r w:rsidR="009250EF">
        <w:rPr>
          <w:rStyle w:val="Strong"/>
        </w:rPr>
        <w:t>active</w:t>
      </w:r>
      <w:r w:rsidR="009250EF">
        <w:t xml:space="preserve"> </w:t>
      </w:r>
      <w:r>
        <w:t>branch.</w:t>
      </w:r>
    </w:p>
    <w:p w14:paraId="29723404" w14:textId="77777777" w:rsidR="00BE125D" w:rsidRDefault="00BE125D" w:rsidP="00BE125D">
      <w:pPr>
        <w:pStyle w:val="NormalWeb"/>
        <w:numPr>
          <w:ilvl w:val="1"/>
          <w:numId w:val="46"/>
        </w:numPr>
      </w:pPr>
      <w:r>
        <w:rPr>
          <w:rStyle w:val="Strong"/>
        </w:rPr>
        <w:t>false</w:t>
      </w:r>
    </w:p>
    <w:p w14:paraId="1D423EDE" w14:textId="77777777" w:rsidR="00BE125D"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omitted</w:t>
      </w:r>
      <w:r>
        <w:t xml:space="preserve">: return </w:t>
      </w:r>
      <w:r>
        <w:rPr>
          <w:rStyle w:val="Strong"/>
        </w:rPr>
        <w:t>only</w:t>
      </w:r>
      <w:r>
        <w:t xml:space="preserve"> </w:t>
      </w:r>
      <w:proofErr w:type="spellStart"/>
      <w:r>
        <w:t>ShowMessage</w:t>
      </w:r>
      <w:proofErr w:type="spellEnd"/>
      <w:r>
        <w:t xml:space="preserve"> buttons.</w:t>
      </w:r>
    </w:p>
    <w:p w14:paraId="11729415" w14:textId="19220867" w:rsidR="00DF00F9"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provided</w:t>
      </w:r>
      <w:r>
        <w:t xml:space="preserve">: include </w:t>
      </w:r>
      <w:proofErr w:type="spellStart"/>
      <w:r>
        <w:rPr>
          <w:rStyle w:val="Strong"/>
        </w:rPr>
        <w:t>ShowMessage</w:t>
      </w:r>
      <w:proofErr w:type="spellEnd"/>
      <w:r>
        <w:t xml:space="preserve"> and </w:t>
      </w:r>
      <w:proofErr w:type="spellStart"/>
      <w:r>
        <w:rPr>
          <w:rStyle w:val="Strong"/>
        </w:rPr>
        <w:t>IssueTicket</w:t>
      </w:r>
      <w:proofErr w:type="spellEnd"/>
      <w:r>
        <w:t xml:space="preserve"> buttons </w:t>
      </w:r>
      <w:r>
        <w:rPr>
          <w:rStyle w:val="Strong"/>
        </w:rPr>
        <w:t>without</w:t>
      </w:r>
      <w:r>
        <w:t xml:space="preserve"> allocation checks (i.e., do not filter by counter/service allocations).</w:t>
      </w:r>
    </w:p>
    <w:p w14:paraId="61BFE0DA" w14:textId="78134255" w:rsidR="00BE125D" w:rsidRPr="00DF00F9" w:rsidRDefault="00DF00F9" w:rsidP="00DF00F9">
      <w:pPr>
        <w:rPr>
          <w:rFonts w:ascii="Times New Roman" w:eastAsia="Times New Roman" w:hAnsi="Times New Roman" w:cs="Times New Roman"/>
          <w:sz w:val="24"/>
          <w:szCs w:val="24"/>
        </w:rPr>
      </w:pPr>
      <w:r>
        <w:br w:type="page"/>
      </w:r>
    </w:p>
    <w:p w14:paraId="6949E60B" w14:textId="77777777" w:rsidR="009250EF" w:rsidRPr="0084540D" w:rsidRDefault="009250EF" w:rsidP="0084540D">
      <w:pPr>
        <w:rPr>
          <w:rFonts w:asciiTheme="majorBidi" w:hAnsiTheme="majorBidi" w:cstheme="majorBidi"/>
          <w:sz w:val="24"/>
          <w:szCs w:val="24"/>
        </w:rPr>
      </w:pPr>
      <w:r w:rsidRPr="00DF00F9">
        <w:rPr>
          <w:rFonts w:asciiTheme="majorBidi" w:hAnsiTheme="majorBidi" w:cstheme="majorBidi"/>
          <w:b/>
          <w:bCs/>
          <w:i/>
          <w:iCs/>
          <w:sz w:val="24"/>
          <w:szCs w:val="24"/>
        </w:rPr>
        <w:lastRenderedPageBreak/>
        <w:t>Response 200</w:t>
      </w:r>
      <w:r w:rsidRPr="00DF00F9">
        <w:rPr>
          <w:rFonts w:asciiTheme="majorBidi" w:hAnsiTheme="majorBidi" w:cstheme="majorBidi"/>
          <w:i/>
          <w:iCs/>
          <w:sz w:val="24"/>
          <w:szCs w:val="24"/>
        </w:rPr>
        <w:t xml:space="preserve"> (JSON)</w:t>
      </w:r>
      <w:r w:rsidRPr="0084540D">
        <w:rPr>
          <w:rFonts w:asciiTheme="majorBidi" w:hAnsiTheme="majorBidi" w:cstheme="majorBidi"/>
          <w:sz w:val="24"/>
          <w:szCs w:val="24"/>
        </w:rPr>
        <w:t xml:space="preserve"> example:</w:t>
      </w:r>
    </w:p>
    <w:p w14:paraId="506FBA46" w14:textId="530B334C" w:rsidR="009250EF" w:rsidRDefault="009250EF" w:rsidP="009250EF">
      <w:pPr>
        <w:pStyle w:val="NormalWeb"/>
        <w:numPr>
          <w:ilvl w:val="0"/>
          <w:numId w:val="46"/>
        </w:numPr>
      </w:pP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screenName</w:t>
      </w:r>
      <w:proofErr w:type="spellEnd"/>
      <w:r w:rsidRPr="003C271A">
        <w:rPr>
          <w:rFonts w:ascii="Courier New" w:hAnsi="Courier New" w:cs="Courier New"/>
          <w:sz w:val="20"/>
          <w:szCs w:val="20"/>
        </w:rPr>
        <w:t xml:space="preserve">": "Main </w:t>
      </w:r>
      <w:r>
        <w:rPr>
          <w:rFonts w:ascii="Courier New" w:hAnsi="Courier New" w:cs="Courier New"/>
          <w:sz w:val="20"/>
          <w:szCs w:val="20"/>
        </w:rPr>
        <w:t>Screen</w:t>
      </w:r>
      <w:r w:rsidRPr="003C271A">
        <w:rPr>
          <w:rFonts w:ascii="Courier New" w:hAnsi="Courier New" w:cs="Courier New"/>
          <w:sz w:val="20"/>
          <w:szCs w:val="20"/>
        </w:rPr>
        <w:t>",</w:t>
      </w:r>
      <w:r w:rsidRPr="003C271A">
        <w:rPr>
          <w:rFonts w:ascii="Courier New" w:hAnsi="Courier New" w:cs="Courier New"/>
          <w:sz w:val="20"/>
          <w:szCs w:val="20"/>
        </w:rPr>
        <w:br/>
        <w:t xml:space="preserve">  "buttons":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"Open Account",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فتح</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حساب</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5</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"Welcome",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أهلاً</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وسهلاً</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w:t>
      </w:r>
      <w:r>
        <w:rPr>
          <w:rFonts w:ascii="Courier New" w:hAnsi="Courier New" w:cs="Courier New"/>
          <w:sz w:val="20"/>
          <w:szCs w:val="20"/>
        </w:rPr>
        <w:t>English Message"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w:t>
      </w:r>
      <w:r>
        <w:rPr>
          <w:rFonts w:ascii="Courier New" w:hAnsi="Courier New" w:cs="Courier New" w:hint="cs"/>
          <w:sz w:val="20"/>
          <w:szCs w:val="20"/>
          <w:rtl/>
          <w:lang w:bidi="ar-JO"/>
        </w:rPr>
        <w:t>مسج بالعربي</w:t>
      </w: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w:t>
      </w:r>
      <w:r>
        <w:rPr>
          <w:rFonts w:ascii="Courier New" w:hAnsi="Courier New" w:cs="Courier New"/>
          <w:sz w:val="20"/>
          <w:szCs w:val="20"/>
        </w:rPr>
        <w:br/>
      </w:r>
    </w:p>
    <w:p w14:paraId="73A79D67" w14:textId="306A6D2A" w:rsidR="00BE125D" w:rsidRDefault="00BE125D" w:rsidP="00BE125D">
      <w:pPr>
        <w:pStyle w:val="NormalWeb"/>
      </w:pPr>
      <w:r>
        <w:t xml:space="preserve">Bank identity is inferred from the access token; do </w:t>
      </w:r>
      <w:r>
        <w:rPr>
          <w:rStyle w:val="Strong"/>
        </w:rPr>
        <w:t>not</w:t>
      </w:r>
      <w:r>
        <w:t xml:space="preserve"> pass </w:t>
      </w:r>
      <w:proofErr w:type="spellStart"/>
      <w:r>
        <w:t>BankId</w:t>
      </w:r>
      <w:proofErr w:type="spellEnd"/>
      <w:r>
        <w:t xml:space="preserve"> in the </w:t>
      </w:r>
      <w:r w:rsidR="00F3221F">
        <w:t>parameters</w:t>
      </w:r>
      <w:r>
        <w:t>.</w:t>
      </w:r>
    </w:p>
    <w:p w14:paraId="004E65F8" w14:textId="77777777" w:rsidR="00BE125D" w:rsidRPr="00F3221F" w:rsidRDefault="00BE125D" w:rsidP="00F3221F">
      <w:pPr>
        <w:rPr>
          <w:rStyle w:val="Strong"/>
          <w:rFonts w:asciiTheme="majorBidi" w:hAnsiTheme="majorBidi" w:cstheme="majorBidi"/>
          <w:sz w:val="24"/>
          <w:szCs w:val="24"/>
        </w:rPr>
      </w:pPr>
      <w:r w:rsidRPr="00F3221F">
        <w:rPr>
          <w:rStyle w:val="Strong"/>
          <w:rFonts w:asciiTheme="majorBidi" w:hAnsiTheme="majorBidi" w:cstheme="majorBidi"/>
          <w:sz w:val="24"/>
          <w:szCs w:val="24"/>
        </w:rPr>
        <w:t>Validation &amp; Errors</w:t>
      </w:r>
    </w:p>
    <w:p w14:paraId="5AAA7DC9" w14:textId="77777777" w:rsidR="00BE125D" w:rsidRPr="00F3221F" w:rsidRDefault="00BE125D" w:rsidP="00BE125D">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400 Bad Request</w:t>
      </w:r>
    </w:p>
    <w:p w14:paraId="59A865AE" w14:textId="77777777" w:rsidR="00BE125D" w:rsidRDefault="00BE125D" w:rsidP="00BE125D">
      <w:pPr>
        <w:pStyle w:val="NormalWeb"/>
        <w:numPr>
          <w:ilvl w:val="1"/>
          <w:numId w:val="47"/>
        </w:numPr>
      </w:pPr>
      <w:proofErr w:type="spellStart"/>
      <w:r>
        <w:rPr>
          <w:rStyle w:val="HTMLCode"/>
        </w:rPr>
        <w:t>branchId</w:t>
      </w:r>
      <w:proofErr w:type="spellEnd"/>
      <w:r>
        <w:t xml:space="preserve"> ≤ 0.</w:t>
      </w:r>
    </w:p>
    <w:p w14:paraId="2C51AE63" w14:textId="65187B0D" w:rsidR="00BE125D" w:rsidRDefault="00BE125D" w:rsidP="00BE125D">
      <w:pPr>
        <w:pStyle w:val="NormalWeb"/>
        <w:numPr>
          <w:ilvl w:val="1"/>
          <w:numId w:val="47"/>
        </w:numPr>
      </w:pPr>
      <w:proofErr w:type="spellStart"/>
      <w:r>
        <w:rPr>
          <w:rStyle w:val="HTMLCode"/>
        </w:rPr>
        <w:t>onlyAllocated</w:t>
      </w:r>
      <w:proofErr w:type="spellEnd"/>
      <w:r>
        <w:rPr>
          <w:rStyle w:val="HTMLCode"/>
        </w:rPr>
        <w:t>=true</w:t>
      </w:r>
      <w:r>
        <w:t xml:space="preserve"> while </w:t>
      </w:r>
      <w:proofErr w:type="spellStart"/>
      <w:r>
        <w:rPr>
          <w:rStyle w:val="HTMLCode"/>
        </w:rPr>
        <w:t>branchId</w:t>
      </w:r>
      <w:proofErr w:type="spellEnd"/>
      <w:r>
        <w:t xml:space="preserve"> is missing.</w:t>
      </w:r>
    </w:p>
    <w:p w14:paraId="7735812E" w14:textId="5BC80423" w:rsidR="00BF0ACB" w:rsidRDefault="00BF0ACB" w:rsidP="00BE125D">
      <w:pPr>
        <w:pStyle w:val="NormalWeb"/>
        <w:numPr>
          <w:ilvl w:val="1"/>
          <w:numId w:val="47"/>
        </w:numPr>
      </w:pPr>
      <w:r>
        <w:t>I</w:t>
      </w:r>
      <w:r w:rsidRPr="00BF0ACB">
        <w:t>nvalid query parameter</w:t>
      </w:r>
      <w:r>
        <w:t>s</w:t>
      </w:r>
      <w:r w:rsidRPr="00BF0ACB">
        <w:t>.</w:t>
      </w:r>
    </w:p>
    <w:p w14:paraId="549BCE33" w14:textId="49DB2546"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401 Unauthorized</w:t>
      </w:r>
      <w:r w:rsidR="00F3221F">
        <w:rPr>
          <w:rFonts w:asciiTheme="majorBidi" w:hAnsiTheme="majorBidi" w:cstheme="majorBidi"/>
        </w:rPr>
        <w:t xml:space="preserve"> - </w:t>
      </w:r>
      <w:r>
        <w:t>Missing/invalid token.</w:t>
      </w:r>
    </w:p>
    <w:p w14:paraId="78426A3E" w14:textId="46CE8CD7"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404 Not Found</w:t>
      </w:r>
      <w:r w:rsidR="00F3221F">
        <w:rPr>
          <w:rFonts w:asciiTheme="majorBidi" w:hAnsiTheme="majorBidi" w:cstheme="majorBidi"/>
        </w:rPr>
        <w:t xml:space="preserve"> - </w:t>
      </w:r>
      <w:r>
        <w:t>No active screen exists for the bank, or no buttons match the filters.</w:t>
      </w:r>
    </w:p>
    <w:p w14:paraId="0310F887" w14:textId="0747EA41" w:rsidR="00BE125D" w:rsidRPr="00F3221F" w:rsidRDefault="00F3221F" w:rsidP="00F3221F">
      <w:pPr>
        <w:pStyle w:val="ListBullet"/>
        <w:numPr>
          <w:ilvl w:val="0"/>
          <w:numId w:val="47"/>
        </w:numPr>
        <w:rPr>
          <w:rFonts w:asciiTheme="majorBidi" w:hAnsiTheme="majorBidi" w:cstheme="majorBidi"/>
          <w:sz w:val="24"/>
          <w:szCs w:val="24"/>
        </w:rPr>
      </w:pPr>
      <w:r w:rsidRPr="003C271A">
        <w:rPr>
          <w:rFonts w:asciiTheme="majorBidi" w:hAnsiTheme="majorBidi" w:cstheme="majorBidi"/>
          <w:sz w:val="24"/>
          <w:szCs w:val="24"/>
        </w:rPr>
        <w:t>500 Internal Server Error – Unexpected error (see server logs).</w:t>
      </w:r>
    </w:p>
    <w:p w14:paraId="58BE1020" w14:textId="2C54B7B2" w:rsidR="0051158B" w:rsidRDefault="00D837F5" w:rsidP="00FA3452">
      <w:pPr>
        <w:pStyle w:val="Heading2"/>
      </w:pPr>
      <w:r>
        <w:t>7</w:t>
      </w:r>
      <w:r w:rsidR="0051158B">
        <w:t>. Error Responses</w:t>
      </w:r>
    </w:p>
    <w:p w14:paraId="0E7D9131" w14:textId="2A20C477" w:rsidR="00F3221F" w:rsidRDefault="0051158B" w:rsidP="0051158B">
      <w:pPr>
        <w:rPr>
          <w:rFonts w:asciiTheme="majorBidi" w:hAnsiTheme="majorBidi" w:cstheme="majorBidi"/>
          <w:sz w:val="24"/>
          <w:szCs w:val="24"/>
        </w:rPr>
      </w:pPr>
      <w:r w:rsidRPr="00FA3452">
        <w:rPr>
          <w:rFonts w:asciiTheme="majorBidi" w:hAnsiTheme="majorBidi" w:cstheme="majorBidi"/>
          <w:sz w:val="24"/>
          <w:szCs w:val="24"/>
        </w:rPr>
        <w:t>On error, the API returns an HTTP status code and a JSON payload (where applicable) with a message. Server-side errors are logged to the Windows Event Log with timestamps.</w:t>
      </w:r>
    </w:p>
    <w:p w14:paraId="2DEAF75F" w14:textId="00FF3959" w:rsidR="0051158B" w:rsidRPr="00FA3452" w:rsidRDefault="00F3221F" w:rsidP="00F3221F">
      <w:pPr>
        <w:rPr>
          <w:rFonts w:asciiTheme="majorBidi" w:hAnsiTheme="majorBidi" w:cstheme="majorBidi"/>
          <w:sz w:val="24"/>
          <w:szCs w:val="24"/>
        </w:rPr>
      </w:pPr>
      <w:r>
        <w:rPr>
          <w:rFonts w:asciiTheme="majorBidi" w:hAnsiTheme="majorBidi" w:cstheme="majorBidi"/>
          <w:sz w:val="24"/>
          <w:szCs w:val="24"/>
        </w:rPr>
        <w:br w:type="page"/>
      </w:r>
    </w:p>
    <w:p w14:paraId="0237B80E" w14:textId="370D39E9" w:rsidR="0051158B" w:rsidRDefault="00D837F5" w:rsidP="006E7D2B">
      <w:pPr>
        <w:pStyle w:val="Heading2"/>
      </w:pPr>
      <w:r>
        <w:lastRenderedPageBreak/>
        <w:t>8</w:t>
      </w:r>
      <w:r w:rsidR="0051158B">
        <w:t>. Security Considerations</w:t>
      </w:r>
    </w:p>
    <w:p w14:paraId="2E9CADDB" w14:textId="70D81345"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Always send tokens via the Authorization header (Bearer).</w:t>
      </w:r>
    </w:p>
    <w:p w14:paraId="4BC669F3" w14:textId="36746B74"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Store access tokens in memory within the client and avoid persistent storage where possible.</w:t>
      </w:r>
    </w:p>
    <w:p w14:paraId="15DB7362" w14:textId="77C1EA1B"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Use refresh tokens to re-issue access tokens without resending credentials.</w:t>
      </w:r>
    </w:p>
    <w:p w14:paraId="1EE643DB" w14:textId="4081E9F8"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Revoke tokens immediately if compromise is suspected.</w:t>
      </w:r>
    </w:p>
    <w:p w14:paraId="4E9373BF" w14:textId="1392D80B" w:rsidR="0051158B" w:rsidRDefault="00D837F5" w:rsidP="006E7D2B">
      <w:pPr>
        <w:pStyle w:val="Heading2"/>
      </w:pPr>
      <w:r>
        <w:t>9</w:t>
      </w:r>
      <w:r w:rsidR="0051158B">
        <w:t>. Usage Sequence (Typical Client Flow)</w:t>
      </w:r>
    </w:p>
    <w:p w14:paraId="09CC330B" w14:textId="7DA4E284"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bCs/>
          <w:sz w:val="24"/>
          <w:szCs w:val="24"/>
        </w:rPr>
        <w:t>Call</w:t>
      </w:r>
      <w:r w:rsidRPr="006E7D2B">
        <w:rPr>
          <w:rFonts w:asciiTheme="majorBidi" w:hAnsiTheme="majorBidi" w:cstheme="majorBidi"/>
          <w:b/>
          <w:sz w:val="24"/>
          <w:szCs w:val="24"/>
        </w:rPr>
        <w:t xml:space="preserve">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 xml:space="preserve">/auth/token </w:t>
      </w:r>
      <w:r w:rsidRPr="006E7D2B">
        <w:rPr>
          <w:rFonts w:asciiTheme="majorBidi" w:hAnsiTheme="majorBidi" w:cstheme="majorBidi"/>
          <w:sz w:val="24"/>
          <w:szCs w:val="24"/>
        </w:rPr>
        <w:t xml:space="preserve">with </w:t>
      </w:r>
      <w:proofErr w:type="spellStart"/>
      <w:r w:rsidRPr="006E7D2B">
        <w:rPr>
          <w:rFonts w:asciiTheme="majorBidi" w:hAnsiTheme="majorBidi" w:cstheme="majorBidi"/>
          <w:sz w:val="24"/>
          <w:szCs w:val="24"/>
        </w:rPr>
        <w:t>bank</w:t>
      </w:r>
      <w:r w:rsidR="00C91EB1">
        <w:rPr>
          <w:rFonts w:asciiTheme="majorBidi" w:hAnsiTheme="majorBidi" w:cstheme="majorBidi"/>
          <w:sz w:val="24"/>
          <w:szCs w:val="24"/>
        </w:rPr>
        <w:t>Name</w:t>
      </w:r>
      <w:proofErr w:type="spellEnd"/>
      <w:r w:rsidRPr="006E7D2B">
        <w:rPr>
          <w:rFonts w:asciiTheme="majorBidi" w:hAnsiTheme="majorBidi" w:cstheme="majorBidi"/>
          <w:sz w:val="24"/>
          <w:szCs w:val="24"/>
        </w:rPr>
        <w:t xml:space="preserve">, </w:t>
      </w:r>
      <w:proofErr w:type="spellStart"/>
      <w:r w:rsidRPr="006E7D2B">
        <w:rPr>
          <w:rFonts w:asciiTheme="majorBidi" w:hAnsiTheme="majorBidi" w:cstheme="majorBidi"/>
          <w:sz w:val="24"/>
          <w:szCs w:val="24"/>
        </w:rPr>
        <w:t>userName</w:t>
      </w:r>
      <w:proofErr w:type="spellEnd"/>
      <w:r w:rsidRPr="006E7D2B">
        <w:rPr>
          <w:rFonts w:asciiTheme="majorBidi" w:hAnsiTheme="majorBidi" w:cstheme="majorBidi"/>
          <w:sz w:val="24"/>
          <w:szCs w:val="24"/>
        </w:rPr>
        <w:t>, and password to obtain tokens.</w:t>
      </w:r>
    </w:p>
    <w:p w14:paraId="79CED980" w14:textId="3992E0BC" w:rsidR="0051158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Attach the access token to subsequent requests (</w:t>
      </w:r>
      <w:r w:rsidRPr="001F2A48">
        <w:rPr>
          <w:rFonts w:ascii="Courier New" w:hAnsi="Courier New" w:cs="Courier New"/>
          <w:sz w:val="20"/>
          <w:szCs w:val="20"/>
        </w:rPr>
        <w:t>Authorization: Bearer {token}).</w:t>
      </w:r>
    </w:p>
    <w:p w14:paraId="52C463BD" w14:textId="5C6E046C" w:rsidR="00C91EB1" w:rsidRPr="006E7D2B" w:rsidRDefault="00C91EB1" w:rsidP="00223FD5">
      <w:pPr>
        <w:pStyle w:val="ListNumber"/>
        <w:rPr>
          <w:rFonts w:asciiTheme="majorBidi" w:hAnsiTheme="majorBidi" w:cstheme="majorBidi"/>
          <w:sz w:val="24"/>
          <w:szCs w:val="24"/>
        </w:rPr>
      </w:pPr>
      <w:r>
        <w:rPr>
          <w:rFonts w:asciiTheme="majorBidi" w:hAnsiTheme="majorBidi" w:cstheme="majorBidi"/>
          <w:sz w:val="24"/>
          <w:szCs w:val="24"/>
        </w:rPr>
        <w:t xml:space="preserve">Call </w:t>
      </w:r>
      <w:r w:rsidRPr="00223FD5">
        <w:rPr>
          <w:rFonts w:ascii="Courier New" w:hAnsi="Courier New" w:cs="Courier New"/>
          <w:sz w:val="20"/>
          <w:szCs w:val="20"/>
        </w:rPr>
        <w:t xml:space="preserve">GET </w:t>
      </w:r>
      <w:r w:rsidR="0090295C" w:rsidRPr="00223FD5">
        <w:rPr>
          <w:rFonts w:ascii="Courier New" w:hAnsi="Courier New" w:cs="Courier New"/>
          <w:sz w:val="20"/>
          <w:szCs w:val="20"/>
        </w:rPr>
        <w:t>/</w:t>
      </w:r>
      <w:proofErr w:type="spellStart"/>
      <w:r w:rsidR="0090295C" w:rsidRPr="00223FD5">
        <w:rPr>
          <w:rFonts w:ascii="Courier New" w:hAnsi="Courier New" w:cs="Courier New"/>
          <w:sz w:val="20"/>
          <w:szCs w:val="20"/>
        </w:rPr>
        <w:t>api</w:t>
      </w:r>
      <w:proofErr w:type="spellEnd"/>
      <w:r w:rsidR="0090295C" w:rsidRPr="00223FD5">
        <w:rPr>
          <w:rFonts w:ascii="Courier New" w:hAnsi="Courier New" w:cs="Courier New"/>
          <w:sz w:val="20"/>
          <w:szCs w:val="20"/>
        </w:rPr>
        <w:t>/</w:t>
      </w:r>
      <w:r w:rsidR="003C428A" w:rsidRPr="00223FD5">
        <w:rPr>
          <w:rFonts w:ascii="Courier New" w:hAnsi="Courier New" w:cs="Courier New"/>
          <w:sz w:val="20"/>
          <w:szCs w:val="20"/>
        </w:rPr>
        <w:t>branches</w:t>
      </w:r>
      <w:r w:rsidR="003C428A">
        <w:rPr>
          <w:rFonts w:asciiTheme="majorBidi" w:hAnsiTheme="majorBidi" w:cstheme="majorBidi"/>
          <w:sz w:val="24"/>
          <w:szCs w:val="24"/>
        </w:rPr>
        <w:t xml:space="preserve"> to browse for the </w:t>
      </w:r>
      <w:proofErr w:type="spellStart"/>
      <w:r w:rsidR="003C428A">
        <w:rPr>
          <w:rFonts w:asciiTheme="majorBidi" w:hAnsiTheme="majorBidi" w:cstheme="majorBidi"/>
          <w:sz w:val="24"/>
          <w:szCs w:val="24"/>
        </w:rPr>
        <w:t>branchId</w:t>
      </w:r>
      <w:proofErr w:type="spellEnd"/>
      <w:r w:rsidR="003C428A">
        <w:rPr>
          <w:rFonts w:asciiTheme="majorBidi" w:hAnsiTheme="majorBidi" w:cstheme="majorBidi"/>
          <w:sz w:val="24"/>
          <w:szCs w:val="24"/>
        </w:rPr>
        <w:t xml:space="preserve"> needed for the next step</w:t>
      </w:r>
    </w:p>
    <w:p w14:paraId="0F7AFFA9" w14:textId="6F4BADD5"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Call </w:t>
      </w:r>
      <w:r w:rsidRPr="00223FD5">
        <w:rPr>
          <w:rFonts w:ascii="Courier New" w:hAnsi="Courier New" w:cs="Courier New"/>
          <w:sz w:val="20"/>
          <w:szCs w:val="20"/>
        </w:rPr>
        <w:t>GET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/screen-design</w:t>
      </w:r>
      <w:r w:rsidRPr="006E7D2B">
        <w:rPr>
          <w:rFonts w:asciiTheme="majorBidi" w:hAnsiTheme="majorBidi" w:cstheme="majorBidi"/>
          <w:sz w:val="24"/>
          <w:szCs w:val="24"/>
        </w:rPr>
        <w:t xml:space="preserve"> as needed.</w:t>
      </w:r>
    </w:p>
    <w:p w14:paraId="7CAEA91E"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When access token expires, call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/auth/refresh</w:t>
      </w:r>
      <w:r w:rsidRPr="006E7D2B">
        <w:rPr>
          <w:rFonts w:asciiTheme="majorBidi" w:hAnsiTheme="majorBidi" w:cstheme="majorBidi"/>
          <w:sz w:val="24"/>
          <w:szCs w:val="24"/>
        </w:rPr>
        <w:t xml:space="preserve"> with the refresh token.</w:t>
      </w:r>
    </w:p>
    <w:p w14:paraId="539AE2FA"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Optionally revoke tokens using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/auth/revoke</w:t>
      </w:r>
      <w:r w:rsidRPr="006E7D2B">
        <w:rPr>
          <w:rFonts w:asciiTheme="majorBidi" w:hAnsiTheme="majorBidi" w:cstheme="majorBidi"/>
          <w:sz w:val="24"/>
          <w:szCs w:val="24"/>
        </w:rPr>
        <w:t>.</w:t>
      </w:r>
    </w:p>
    <w:p w14:paraId="78026D0E" w14:textId="3763231F" w:rsidR="0051158B" w:rsidRDefault="00D837F5" w:rsidP="0027735A">
      <w:pPr>
        <w:pStyle w:val="Heading2"/>
      </w:pPr>
      <w:r>
        <w:t>10</w:t>
      </w:r>
      <w:r w:rsidR="0051158B">
        <w:t>. Glossary</w:t>
      </w:r>
    </w:p>
    <w:p w14:paraId="101EA2EE" w14:textId="6AC1D33D"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Access Token:</w:t>
      </w:r>
      <w:r w:rsidRPr="00654417">
        <w:rPr>
          <w:rFonts w:asciiTheme="majorBidi" w:hAnsiTheme="majorBidi" w:cstheme="majorBidi"/>
          <w:sz w:val="24"/>
          <w:szCs w:val="24"/>
        </w:rPr>
        <w:t xml:space="preserve"> Short‑lived</w:t>
      </w:r>
      <w:r w:rsidR="0027735A" w:rsidRPr="00654417">
        <w:rPr>
          <w:rFonts w:asciiTheme="majorBidi" w:hAnsiTheme="majorBidi" w:cstheme="majorBidi"/>
          <w:sz w:val="24"/>
          <w:szCs w:val="24"/>
        </w:rPr>
        <w:t xml:space="preserve"> </w:t>
      </w:r>
      <w:r w:rsidRPr="00654417">
        <w:rPr>
          <w:rFonts w:asciiTheme="majorBidi" w:hAnsiTheme="majorBidi" w:cstheme="majorBidi"/>
          <w:sz w:val="24"/>
          <w:szCs w:val="24"/>
        </w:rPr>
        <w:t>token</w:t>
      </w:r>
      <w:r w:rsidR="0027735A" w:rsidRPr="00654417">
        <w:rPr>
          <w:rFonts w:asciiTheme="majorBidi" w:hAnsiTheme="majorBidi" w:cstheme="majorBidi"/>
          <w:sz w:val="24"/>
          <w:szCs w:val="24"/>
        </w:rPr>
        <w:t xml:space="preserve"> (20 min)</w:t>
      </w:r>
      <w:r w:rsidRPr="00654417">
        <w:rPr>
          <w:rFonts w:asciiTheme="majorBidi" w:hAnsiTheme="majorBidi" w:cstheme="majorBidi"/>
          <w:sz w:val="24"/>
          <w:szCs w:val="24"/>
        </w:rPr>
        <w:t xml:space="preserve"> granting access to protected APIs.</w:t>
      </w:r>
    </w:p>
    <w:p w14:paraId="025D4D38" w14:textId="204BEBF4"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Refresh Token:</w:t>
      </w:r>
      <w:r w:rsidRPr="00654417">
        <w:rPr>
          <w:rFonts w:asciiTheme="majorBidi" w:hAnsiTheme="majorBidi" w:cstheme="majorBidi"/>
          <w:sz w:val="24"/>
          <w:szCs w:val="24"/>
        </w:rPr>
        <w:t xml:space="preserve"> Longer‑lived token</w:t>
      </w:r>
      <w:r w:rsidR="0027735A" w:rsidRPr="00654417">
        <w:rPr>
          <w:rFonts w:asciiTheme="majorBidi" w:hAnsiTheme="majorBidi" w:cstheme="majorBidi"/>
          <w:sz w:val="24"/>
          <w:szCs w:val="24"/>
        </w:rPr>
        <w:t xml:space="preserve"> (24 hours)</w:t>
      </w:r>
      <w:r w:rsidRPr="00654417">
        <w:rPr>
          <w:rFonts w:asciiTheme="majorBidi" w:hAnsiTheme="majorBidi" w:cstheme="majorBidi"/>
          <w:sz w:val="24"/>
          <w:szCs w:val="24"/>
        </w:rPr>
        <w:t xml:space="preserve"> used to obtain new access tokens without resending credentials.</w:t>
      </w:r>
    </w:p>
    <w:p w14:paraId="5044DA0B" w14:textId="7CA71C59" w:rsidR="005613DC" w:rsidRPr="009D2FC3" w:rsidRDefault="0051158B" w:rsidP="009D2FC3">
      <w:pPr>
        <w:rPr>
          <w:rFonts w:asciiTheme="majorBidi" w:hAnsiTheme="majorBidi" w:cstheme="majorBidi"/>
          <w:sz w:val="24"/>
          <w:szCs w:val="24"/>
        </w:rPr>
      </w:pPr>
      <w:r w:rsidRPr="00654417">
        <w:rPr>
          <w:rFonts w:asciiTheme="majorBidi" w:hAnsiTheme="majorBidi" w:cstheme="majorBidi"/>
          <w:b/>
          <w:bCs/>
          <w:sz w:val="24"/>
          <w:szCs w:val="24"/>
        </w:rPr>
        <w:t>Button Types:</w:t>
      </w:r>
      <w:r w:rsidRPr="00654417">
        <w:rPr>
          <w:rFonts w:asciiTheme="majorBidi" w:hAnsiTheme="majorBidi" w:cstheme="majorBidi"/>
          <w:sz w:val="24"/>
          <w:szCs w:val="24"/>
        </w:rPr>
        <w:t xml:space="preserve"> 0 = </w:t>
      </w:r>
      <w:proofErr w:type="spellStart"/>
      <w:r w:rsidRPr="00654417">
        <w:rPr>
          <w:rFonts w:asciiTheme="majorBidi" w:hAnsiTheme="majorBidi" w:cstheme="majorBidi"/>
          <w:sz w:val="24"/>
          <w:szCs w:val="24"/>
        </w:rPr>
        <w:t>ShowMessage</w:t>
      </w:r>
      <w:proofErr w:type="spellEnd"/>
      <w:r w:rsidRPr="00654417">
        <w:rPr>
          <w:rFonts w:asciiTheme="majorBidi" w:hAnsiTheme="majorBidi" w:cstheme="majorBidi"/>
          <w:sz w:val="24"/>
          <w:szCs w:val="24"/>
        </w:rPr>
        <w:t xml:space="preserve">, 1 = </w:t>
      </w:r>
      <w:proofErr w:type="spellStart"/>
      <w:r w:rsidRPr="00654417">
        <w:rPr>
          <w:rFonts w:asciiTheme="majorBidi" w:hAnsiTheme="majorBidi" w:cstheme="majorBidi"/>
          <w:sz w:val="24"/>
          <w:szCs w:val="24"/>
        </w:rPr>
        <w:t>IssueTicket</w:t>
      </w:r>
      <w:proofErr w:type="spellEnd"/>
      <w:r w:rsidRPr="00654417">
        <w:rPr>
          <w:rFonts w:asciiTheme="majorBidi" w:hAnsiTheme="majorBidi" w:cstheme="majorBidi"/>
          <w:sz w:val="24"/>
          <w:szCs w:val="24"/>
        </w:rPr>
        <w:t>.</w:t>
      </w:r>
    </w:p>
    <w:p w14:paraId="412126D0" w14:textId="1CF8649E" w:rsidR="0085334E" w:rsidRPr="00B20A30" w:rsidRDefault="0085334E" w:rsidP="00B20A30">
      <w:pPr>
        <w:rPr>
          <w:rStyle w:val="HTMLCode"/>
          <w:rFonts w:asciiTheme="minorHAnsi" w:eastAsiaTheme="minorHAnsi" w:hAnsiTheme="minorHAnsi" w:cstheme="minorBidi"/>
          <w:sz w:val="22"/>
          <w:szCs w:val="22"/>
        </w:rPr>
      </w:pPr>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717963" w:rsidRPr="001939D0" w:rsidRDefault="00717963" w:rsidP="00FD40CE">
      <w:pPr>
        <w:pStyle w:val="ListParagraph"/>
        <w:ind w:left="0"/>
      </w:pPr>
      <w:r>
        <w:rPr>
          <w:rStyle w:val="CommentReference"/>
        </w:rPr>
        <w:annotationRef/>
      </w:r>
      <w:r w:rsidRPr="001939D0">
        <w:t>A screen cannot be saved if it has no buttons.</w:t>
      </w:r>
    </w:p>
    <w:p w14:paraId="3F8AC9CB" w14:textId="77777777" w:rsidR="00717963" w:rsidRDefault="00717963" w:rsidP="00FD40CE">
      <w:pPr>
        <w:pStyle w:val="CommentText"/>
      </w:pPr>
    </w:p>
  </w:comment>
  <w:comment w:id="5" w:author="Omar Shishani" w:date="2025-08-10T11:56:00Z" w:initials="OS">
    <w:p w14:paraId="79F0999F" w14:textId="77777777" w:rsidR="00717963" w:rsidRDefault="0071796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717963" w:rsidRDefault="007179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26F5" w14:textId="77777777" w:rsidR="00F34A3B" w:rsidRDefault="00F34A3B" w:rsidP="004E78F3">
      <w:pPr>
        <w:spacing w:after="0" w:line="240" w:lineRule="auto"/>
      </w:pPr>
      <w:r>
        <w:separator/>
      </w:r>
    </w:p>
  </w:endnote>
  <w:endnote w:type="continuationSeparator" w:id="0">
    <w:p w14:paraId="45A50131" w14:textId="77777777" w:rsidR="00F34A3B" w:rsidRDefault="00F34A3B"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3A2A1" w14:textId="77777777" w:rsidR="00F34A3B" w:rsidRDefault="00F34A3B" w:rsidP="004E78F3">
      <w:pPr>
        <w:spacing w:after="0" w:line="240" w:lineRule="auto"/>
      </w:pPr>
      <w:r>
        <w:separator/>
      </w:r>
    </w:p>
  </w:footnote>
  <w:footnote w:type="continuationSeparator" w:id="0">
    <w:p w14:paraId="3874CDE0" w14:textId="77777777" w:rsidR="00F34A3B" w:rsidRDefault="00F34A3B"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BFAB7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0649CD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95666"/>
    <w:multiLevelType w:val="multilevel"/>
    <w:tmpl w:val="A8F8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64D90"/>
    <w:multiLevelType w:val="multilevel"/>
    <w:tmpl w:val="A3BC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E5F7F"/>
    <w:multiLevelType w:val="multilevel"/>
    <w:tmpl w:val="CD3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5E6918"/>
    <w:multiLevelType w:val="hybridMultilevel"/>
    <w:tmpl w:val="30CEA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23DE1"/>
    <w:multiLevelType w:val="hybridMultilevel"/>
    <w:tmpl w:val="30CEA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14"/>
  </w:num>
  <w:num w:numId="3">
    <w:abstractNumId w:val="18"/>
  </w:num>
  <w:num w:numId="4">
    <w:abstractNumId w:val="11"/>
  </w:num>
  <w:num w:numId="5">
    <w:abstractNumId w:val="10"/>
  </w:num>
  <w:num w:numId="6">
    <w:abstractNumId w:val="23"/>
  </w:num>
  <w:num w:numId="7">
    <w:abstractNumId w:val="47"/>
  </w:num>
  <w:num w:numId="8">
    <w:abstractNumId w:val="22"/>
  </w:num>
  <w:num w:numId="9">
    <w:abstractNumId w:val="2"/>
  </w:num>
  <w:num w:numId="10">
    <w:abstractNumId w:val="41"/>
  </w:num>
  <w:num w:numId="11">
    <w:abstractNumId w:val="44"/>
  </w:num>
  <w:num w:numId="12">
    <w:abstractNumId w:val="28"/>
  </w:num>
  <w:num w:numId="13">
    <w:abstractNumId w:val="17"/>
  </w:num>
  <w:num w:numId="14">
    <w:abstractNumId w:val="30"/>
  </w:num>
  <w:num w:numId="15">
    <w:abstractNumId w:val="13"/>
  </w:num>
  <w:num w:numId="16">
    <w:abstractNumId w:val="31"/>
  </w:num>
  <w:num w:numId="17">
    <w:abstractNumId w:val="42"/>
  </w:num>
  <w:num w:numId="18">
    <w:abstractNumId w:val="9"/>
  </w:num>
  <w:num w:numId="19">
    <w:abstractNumId w:val="46"/>
  </w:num>
  <w:num w:numId="20">
    <w:abstractNumId w:val="43"/>
  </w:num>
  <w:num w:numId="21">
    <w:abstractNumId w:val="24"/>
  </w:num>
  <w:num w:numId="22">
    <w:abstractNumId w:val="40"/>
  </w:num>
  <w:num w:numId="23">
    <w:abstractNumId w:val="25"/>
  </w:num>
  <w:num w:numId="24">
    <w:abstractNumId w:val="29"/>
  </w:num>
  <w:num w:numId="25">
    <w:abstractNumId w:val="33"/>
  </w:num>
  <w:num w:numId="26">
    <w:abstractNumId w:val="35"/>
  </w:num>
  <w:num w:numId="27">
    <w:abstractNumId w:val="4"/>
  </w:num>
  <w:num w:numId="28">
    <w:abstractNumId w:val="16"/>
  </w:num>
  <w:num w:numId="29">
    <w:abstractNumId w:val="36"/>
  </w:num>
  <w:num w:numId="30">
    <w:abstractNumId w:val="12"/>
  </w:num>
  <w:num w:numId="31">
    <w:abstractNumId w:val="38"/>
  </w:num>
  <w:num w:numId="32">
    <w:abstractNumId w:val="26"/>
  </w:num>
  <w:num w:numId="33">
    <w:abstractNumId w:val="3"/>
  </w:num>
  <w:num w:numId="34">
    <w:abstractNumId w:val="8"/>
  </w:num>
  <w:num w:numId="35">
    <w:abstractNumId w:val="6"/>
  </w:num>
  <w:num w:numId="36">
    <w:abstractNumId w:val="37"/>
  </w:num>
  <w:num w:numId="37">
    <w:abstractNumId w:val="45"/>
  </w:num>
  <w:num w:numId="38">
    <w:abstractNumId w:val="15"/>
  </w:num>
  <w:num w:numId="39">
    <w:abstractNumId w:val="21"/>
  </w:num>
  <w:num w:numId="40">
    <w:abstractNumId w:val="27"/>
  </w:num>
  <w:num w:numId="41">
    <w:abstractNumId w:val="7"/>
  </w:num>
  <w:num w:numId="42">
    <w:abstractNumId w:val="34"/>
  </w:num>
  <w:num w:numId="43">
    <w:abstractNumId w:val="1"/>
  </w:num>
  <w:num w:numId="44">
    <w:abstractNumId w:val="0"/>
  </w:num>
  <w:num w:numId="45">
    <w:abstractNumId w:val="20"/>
  </w:num>
  <w:num w:numId="46">
    <w:abstractNumId w:val="19"/>
  </w:num>
  <w:num w:numId="47">
    <w:abstractNumId w:val="5"/>
  </w:num>
  <w:num w:numId="48">
    <w:abstractNumId w:val="32"/>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46E11"/>
    <w:rsid w:val="00051F82"/>
    <w:rsid w:val="00062218"/>
    <w:rsid w:val="00062499"/>
    <w:rsid w:val="000961A0"/>
    <w:rsid w:val="000A3D56"/>
    <w:rsid w:val="000B115C"/>
    <w:rsid w:val="000C70DC"/>
    <w:rsid w:val="00130CBA"/>
    <w:rsid w:val="00137090"/>
    <w:rsid w:val="00171A9F"/>
    <w:rsid w:val="00181396"/>
    <w:rsid w:val="00187D44"/>
    <w:rsid w:val="001939D0"/>
    <w:rsid w:val="001B4DE7"/>
    <w:rsid w:val="001F2A48"/>
    <w:rsid w:val="001F3F95"/>
    <w:rsid w:val="00204CA3"/>
    <w:rsid w:val="00212F8E"/>
    <w:rsid w:val="0021787E"/>
    <w:rsid w:val="00223FD5"/>
    <w:rsid w:val="00224700"/>
    <w:rsid w:val="00225A25"/>
    <w:rsid w:val="00226CC0"/>
    <w:rsid w:val="0022799A"/>
    <w:rsid w:val="002501B3"/>
    <w:rsid w:val="002657FD"/>
    <w:rsid w:val="0027735A"/>
    <w:rsid w:val="00287041"/>
    <w:rsid w:val="002A7429"/>
    <w:rsid w:val="002D1ABC"/>
    <w:rsid w:val="002D4064"/>
    <w:rsid w:val="00314833"/>
    <w:rsid w:val="00322974"/>
    <w:rsid w:val="003423CD"/>
    <w:rsid w:val="00355ED2"/>
    <w:rsid w:val="003963EA"/>
    <w:rsid w:val="003A208E"/>
    <w:rsid w:val="003C271A"/>
    <w:rsid w:val="003C428A"/>
    <w:rsid w:val="003E28A7"/>
    <w:rsid w:val="003F3F16"/>
    <w:rsid w:val="0042420E"/>
    <w:rsid w:val="00425C6B"/>
    <w:rsid w:val="00443321"/>
    <w:rsid w:val="004442C1"/>
    <w:rsid w:val="0044746E"/>
    <w:rsid w:val="0046577F"/>
    <w:rsid w:val="00467B36"/>
    <w:rsid w:val="00480DB8"/>
    <w:rsid w:val="004A48FD"/>
    <w:rsid w:val="004A713D"/>
    <w:rsid w:val="004E78F3"/>
    <w:rsid w:val="0051158B"/>
    <w:rsid w:val="00515BDD"/>
    <w:rsid w:val="005465B4"/>
    <w:rsid w:val="00554DA1"/>
    <w:rsid w:val="005613DC"/>
    <w:rsid w:val="005840E2"/>
    <w:rsid w:val="00584221"/>
    <w:rsid w:val="005A0F9C"/>
    <w:rsid w:val="005C7FE8"/>
    <w:rsid w:val="005F026A"/>
    <w:rsid w:val="0062461E"/>
    <w:rsid w:val="006329DB"/>
    <w:rsid w:val="0065064D"/>
    <w:rsid w:val="00654417"/>
    <w:rsid w:val="00675C5F"/>
    <w:rsid w:val="00694DC3"/>
    <w:rsid w:val="00695BBA"/>
    <w:rsid w:val="006A572A"/>
    <w:rsid w:val="006E7D2B"/>
    <w:rsid w:val="00705959"/>
    <w:rsid w:val="0071310B"/>
    <w:rsid w:val="00717963"/>
    <w:rsid w:val="007322AA"/>
    <w:rsid w:val="00744D6F"/>
    <w:rsid w:val="00756824"/>
    <w:rsid w:val="00757176"/>
    <w:rsid w:val="0079486B"/>
    <w:rsid w:val="0079545E"/>
    <w:rsid w:val="007B628E"/>
    <w:rsid w:val="007E3235"/>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250EF"/>
    <w:rsid w:val="00944835"/>
    <w:rsid w:val="00984099"/>
    <w:rsid w:val="009A3B92"/>
    <w:rsid w:val="009A3CDD"/>
    <w:rsid w:val="009C14CF"/>
    <w:rsid w:val="009D2FC3"/>
    <w:rsid w:val="009D5AFD"/>
    <w:rsid w:val="009F49FE"/>
    <w:rsid w:val="00A20CD1"/>
    <w:rsid w:val="00A20F8A"/>
    <w:rsid w:val="00A23B84"/>
    <w:rsid w:val="00A30C65"/>
    <w:rsid w:val="00A62F16"/>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D0FD9"/>
    <w:rsid w:val="00BD4728"/>
    <w:rsid w:val="00BE125D"/>
    <w:rsid w:val="00BE46CE"/>
    <w:rsid w:val="00BF0ACB"/>
    <w:rsid w:val="00BF3028"/>
    <w:rsid w:val="00C04329"/>
    <w:rsid w:val="00C33A35"/>
    <w:rsid w:val="00C45627"/>
    <w:rsid w:val="00C55264"/>
    <w:rsid w:val="00C716E5"/>
    <w:rsid w:val="00C91EB1"/>
    <w:rsid w:val="00CB45CE"/>
    <w:rsid w:val="00CE4245"/>
    <w:rsid w:val="00CF7C9E"/>
    <w:rsid w:val="00D1512F"/>
    <w:rsid w:val="00D31FBD"/>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7209B"/>
    <w:rsid w:val="00E82E23"/>
    <w:rsid w:val="00E8355B"/>
    <w:rsid w:val="00E86EF0"/>
    <w:rsid w:val="00E87694"/>
    <w:rsid w:val="00E950EE"/>
    <w:rsid w:val="00EB61A5"/>
    <w:rsid w:val="00EC04C2"/>
    <w:rsid w:val="00ED158C"/>
    <w:rsid w:val="00EE102F"/>
    <w:rsid w:val="00F13BD2"/>
    <w:rsid w:val="00F26F9B"/>
    <w:rsid w:val="00F31FE0"/>
    <w:rsid w:val="00F3221F"/>
    <w:rsid w:val="00F34A3B"/>
    <w:rsid w:val="00F638DD"/>
    <w:rsid w:val="00F9043C"/>
    <w:rsid w:val="00FA3452"/>
    <w:rsid w:val="00FB0E97"/>
    <w:rsid w:val="00FD06D1"/>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A35"/>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38</Pages>
  <Words>6114</Words>
  <Characters>34856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55</cp:revision>
  <dcterms:created xsi:type="dcterms:W3CDTF">2025-07-09T05:45:00Z</dcterms:created>
  <dcterms:modified xsi:type="dcterms:W3CDTF">2025-09-07T12:47:00Z</dcterms:modified>
</cp:coreProperties>
</file>