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0A2FBD"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0A2FBD"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0A2FBD"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0A2FB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0A2FB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0A2FB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0A2FB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0A2FBD">
        <w:fldChar w:fldCharType="begin"/>
      </w:r>
      <w:r w:rsidR="000A2FBD">
        <w:instrText xml:space="preserve"> SEQ Figure \* ARABIC </w:instrText>
      </w:r>
      <w:r w:rsidR="000A2FBD">
        <w:fldChar w:fldCharType="separate"/>
      </w:r>
      <w:r w:rsidR="00204CA3">
        <w:rPr>
          <w:noProof/>
        </w:rPr>
        <w:t>1</w:t>
      </w:r>
      <w:r w:rsidR="000A2FBD">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0A2FBD">
        <w:fldChar w:fldCharType="begin"/>
      </w:r>
      <w:r w:rsidR="000A2FBD">
        <w:instrText xml:space="preserve"> SEQ Figure \* ARABIC </w:instrText>
      </w:r>
      <w:r w:rsidR="000A2FBD">
        <w:fldChar w:fldCharType="separate"/>
      </w:r>
      <w:r w:rsidR="00204CA3">
        <w:rPr>
          <w:noProof/>
        </w:rPr>
        <w:t>2</w:t>
      </w:r>
      <w:r w:rsidR="000A2FBD">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0A2FBD">
        <w:fldChar w:fldCharType="begin"/>
      </w:r>
      <w:r w:rsidR="000A2FBD">
        <w:instrText xml:space="preserve"> SEQ Figure \* ARABIC </w:instrText>
      </w:r>
      <w:r w:rsidR="000A2FBD">
        <w:fldChar w:fldCharType="separate"/>
      </w:r>
      <w:r w:rsidR="00204CA3">
        <w:rPr>
          <w:noProof/>
        </w:rPr>
        <w:t>3</w:t>
      </w:r>
      <w:r w:rsidR="000A2FBD">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0A2FBD">
        <w:fldChar w:fldCharType="begin"/>
      </w:r>
      <w:r w:rsidR="000A2FBD">
        <w:instrText xml:space="preserve"> SEQ Figure \* ARABIC </w:instrText>
      </w:r>
      <w:r w:rsidR="000A2FBD">
        <w:fldChar w:fldCharType="separate"/>
      </w:r>
      <w:r w:rsidR="00204CA3">
        <w:rPr>
          <w:noProof/>
        </w:rPr>
        <w:t>4</w:t>
      </w:r>
      <w:r w:rsidR="000A2FBD">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0A2FBD">
        <w:fldChar w:fldCharType="begin"/>
      </w:r>
      <w:r w:rsidR="000A2FBD">
        <w:instrText xml:space="preserve"> SEQ Figure \* ARABIC </w:instrText>
      </w:r>
      <w:r w:rsidR="000A2FBD">
        <w:fldChar w:fldCharType="separate"/>
      </w:r>
      <w:r w:rsidR="00204CA3">
        <w:rPr>
          <w:noProof/>
        </w:rPr>
        <w:t>5</w:t>
      </w:r>
      <w:r w:rsidR="000A2FBD">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0A2FBD">
        <w:fldChar w:fldCharType="begin"/>
      </w:r>
      <w:r w:rsidR="000A2FBD">
        <w:instrText xml:space="preserve"> SEQ Figure \* ARABIC </w:instrText>
      </w:r>
      <w:r w:rsidR="000A2FBD">
        <w:fldChar w:fldCharType="separate"/>
      </w:r>
      <w:r w:rsidR="00204CA3">
        <w:rPr>
          <w:noProof/>
        </w:rPr>
        <w:t>6</w:t>
      </w:r>
      <w:r w:rsidR="000A2FBD">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0A2FBD">
        <w:fldChar w:fldCharType="begin"/>
      </w:r>
      <w:r w:rsidR="000A2FBD">
        <w:instrText xml:space="preserve"> SEQ Figure \* ARABIC </w:instrText>
      </w:r>
      <w:r w:rsidR="000A2FBD">
        <w:fldChar w:fldCharType="separate"/>
      </w:r>
      <w:r w:rsidR="00204CA3">
        <w:rPr>
          <w:noProof/>
        </w:rPr>
        <w:t>7</w:t>
      </w:r>
      <w:r w:rsidR="000A2FBD">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0A2FBD">
        <w:fldChar w:fldCharType="begin"/>
      </w:r>
      <w:r w:rsidR="000A2FBD">
        <w:instrText xml:space="preserve"> SEQ Figure \* ARABIC </w:instrText>
      </w:r>
      <w:r w:rsidR="000A2FBD">
        <w:fldChar w:fldCharType="separate"/>
      </w:r>
      <w:r w:rsidR="00204CA3">
        <w:rPr>
          <w:noProof/>
        </w:rPr>
        <w:t>8</w:t>
      </w:r>
      <w:r w:rsidR="000A2FBD">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F71453" w:rsidRPr="003E083C" w:rsidRDefault="00F71453" w:rsidP="00B92FC5">
                            <w:pPr>
                              <w:pStyle w:val="Caption"/>
                              <w:jc w:val="center"/>
                            </w:pPr>
                            <w:r>
                              <w:t xml:space="preserve">Figure </w:t>
                            </w:r>
                            <w:r w:rsidR="000A2FBD">
                              <w:fldChar w:fldCharType="begin"/>
                            </w:r>
                            <w:r w:rsidR="000A2FBD">
                              <w:instrText xml:space="preserve"> SEQ Figure \* ARABIC </w:instrText>
                            </w:r>
                            <w:r w:rsidR="000A2FBD">
                              <w:fldChar w:fldCharType="separate"/>
                            </w:r>
                            <w:r>
                              <w:rPr>
                                <w:noProof/>
                              </w:rPr>
                              <w:t>9</w:t>
                            </w:r>
                            <w:r w:rsidR="000A2FBD">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F71453" w:rsidRPr="003E083C" w:rsidRDefault="00F71453" w:rsidP="00B92FC5">
                      <w:pPr>
                        <w:pStyle w:val="Caption"/>
                        <w:jc w:val="center"/>
                      </w:pPr>
                      <w:r>
                        <w:t xml:space="preserve">Figure </w:t>
                      </w:r>
                      <w:r w:rsidR="000A2FBD">
                        <w:fldChar w:fldCharType="begin"/>
                      </w:r>
                      <w:r w:rsidR="000A2FBD">
                        <w:instrText xml:space="preserve"> SEQ Figure \* ARABIC </w:instrText>
                      </w:r>
                      <w:r w:rsidR="000A2FBD">
                        <w:fldChar w:fldCharType="separate"/>
                      </w:r>
                      <w:r>
                        <w:rPr>
                          <w:noProof/>
                        </w:rPr>
                        <w:t>9</w:t>
                      </w:r>
                      <w:r w:rsidR="000A2FBD">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F71453" w:rsidRPr="0091361F" w:rsidRDefault="00F71453" w:rsidP="00B92FC5">
                            <w:pPr>
                              <w:pStyle w:val="Caption"/>
                              <w:jc w:val="center"/>
                            </w:pPr>
                            <w:r>
                              <w:t xml:space="preserve">Figure </w:t>
                            </w:r>
                            <w:r w:rsidR="000A2FBD">
                              <w:fldChar w:fldCharType="begin"/>
                            </w:r>
                            <w:r w:rsidR="000A2FBD">
                              <w:instrText xml:space="preserve"> SEQ Figure \* ARABIC </w:instrText>
                            </w:r>
                            <w:r w:rsidR="000A2FBD">
                              <w:fldChar w:fldCharType="separate"/>
                            </w:r>
                            <w:r>
                              <w:rPr>
                                <w:noProof/>
                              </w:rPr>
                              <w:t>10</w:t>
                            </w:r>
                            <w:r w:rsidR="000A2FBD">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F71453" w:rsidRPr="0091361F" w:rsidRDefault="00F71453" w:rsidP="00B92FC5">
                      <w:pPr>
                        <w:pStyle w:val="Caption"/>
                        <w:jc w:val="center"/>
                      </w:pPr>
                      <w:r>
                        <w:t xml:space="preserve">Figure </w:t>
                      </w:r>
                      <w:r w:rsidR="000A2FBD">
                        <w:fldChar w:fldCharType="begin"/>
                      </w:r>
                      <w:r w:rsidR="000A2FBD">
                        <w:instrText xml:space="preserve"> SEQ Figure \* ARABIC </w:instrText>
                      </w:r>
                      <w:r w:rsidR="000A2FBD">
                        <w:fldChar w:fldCharType="separate"/>
                      </w:r>
                      <w:r>
                        <w:rPr>
                          <w:noProof/>
                        </w:rPr>
                        <w:t>10</w:t>
                      </w:r>
                      <w:r w:rsidR="000A2FBD">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0A2FBD">
        <w:fldChar w:fldCharType="begin"/>
      </w:r>
      <w:r w:rsidR="000A2FBD">
        <w:instrText xml:space="preserve"> SEQ Figure \* ARABIC </w:instrText>
      </w:r>
      <w:r w:rsidR="000A2FBD">
        <w:fldChar w:fldCharType="separate"/>
      </w:r>
      <w:r w:rsidR="00204CA3">
        <w:rPr>
          <w:noProof/>
        </w:rPr>
        <w:t>11</w:t>
      </w:r>
      <w:r w:rsidR="000A2FBD">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0A2FBD">
        <w:fldChar w:fldCharType="begin"/>
      </w:r>
      <w:r w:rsidR="000A2FBD">
        <w:instrText xml:space="preserve"> SEQ Figure \* ARABIC </w:instrText>
      </w:r>
      <w:r w:rsidR="000A2FBD">
        <w:fldChar w:fldCharType="separate"/>
      </w:r>
      <w:r w:rsidR="00204CA3">
        <w:rPr>
          <w:noProof/>
        </w:rPr>
        <w:t>12</w:t>
      </w:r>
      <w:r w:rsidR="000A2FBD">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0A2FBD">
        <w:fldChar w:fldCharType="begin"/>
      </w:r>
      <w:r w:rsidR="000A2FBD">
        <w:instrText xml:space="preserve"> SEQ Figure \* ARABIC </w:instrText>
      </w:r>
      <w:r w:rsidR="000A2FBD">
        <w:fldChar w:fldCharType="separate"/>
      </w:r>
      <w:r>
        <w:rPr>
          <w:noProof/>
        </w:rPr>
        <w:t>13</w:t>
      </w:r>
      <w:r w:rsidR="000A2FBD">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0A2FBD">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bookmarkStart w:id="4" w:name="_Bank_Configuration_Portal"/>
      <w:bookmarkEnd w:id="4"/>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0A2FBD"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0A2FBD"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5" w:name="_Installation_Overview"/>
      <w:bookmarkEnd w:id="5"/>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6"/>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6"/>
      <w:r w:rsidR="00C45627">
        <w:rPr>
          <w:rStyle w:val="CommentReference"/>
        </w:rPr>
        <w:commentReference w:id="6"/>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5DA450C8" w:rsidR="00B0703D" w:rsidRDefault="00B0703D" w:rsidP="0079545E">
      <w:pPr>
        <w:pStyle w:val="Heading3"/>
      </w:pPr>
      <w:bookmarkStart w:id="7" w:name="_E._Configuring_IIS"/>
      <w:bookmarkEnd w:id="7"/>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8" w:name="_Granting_Admin_Privileges"/>
      <w:bookmarkEnd w:id="8"/>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7C24E0B2" w:rsid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2DCD1675" w14:textId="296A009B" w:rsidR="00556FEF" w:rsidRDefault="00556FEF" w:rsidP="00556FEF">
      <w:pPr>
        <w:rPr>
          <w:rFonts w:asciiTheme="majorBidi" w:hAnsiTheme="majorBidi" w:cstheme="majorBidi"/>
        </w:rPr>
      </w:pPr>
    </w:p>
    <w:p w14:paraId="62A5F3ED" w14:textId="0C6F990B" w:rsidR="00556FEF" w:rsidRDefault="00556FEF" w:rsidP="00556FEF">
      <w:pPr>
        <w:pStyle w:val="Heading3"/>
      </w:pPr>
      <w:r>
        <w:t xml:space="preserve">F. </w:t>
      </w:r>
      <w:r w:rsidRPr="00556FEF">
        <w:t>Enable HTTPS for Website</w:t>
      </w:r>
    </w:p>
    <w:p w14:paraId="12532394" w14:textId="0F2BF80A" w:rsidR="001D1003" w:rsidRPr="001D1003" w:rsidRDefault="001D1003" w:rsidP="001D1003">
      <w:pPr>
        <w:pStyle w:val="Heading4"/>
      </w:pPr>
      <w:r w:rsidRPr="001D1003">
        <w:t>Overview</w:t>
      </w:r>
    </w:p>
    <w:p w14:paraId="1A88B05F" w14:textId="77777777" w:rsidR="001D1003" w:rsidRPr="00790466" w:rsidRDefault="001D1003" w:rsidP="001D1003">
      <w:pPr>
        <w:rPr>
          <w:rFonts w:asciiTheme="majorBidi" w:hAnsiTheme="majorBidi" w:cstheme="majorBidi"/>
        </w:rPr>
      </w:pPr>
      <w:r w:rsidRPr="00790466">
        <w:rPr>
          <w:rFonts w:asciiTheme="majorBidi" w:hAnsiTheme="majorBidi" w:cstheme="majorBidi"/>
        </w:rPr>
        <w:t>This guide secures both the Website and the API behind HTTPS in IIS.</w:t>
      </w:r>
    </w:p>
    <w:p w14:paraId="52CA53FF" w14:textId="24D74DBC" w:rsidR="00E62503" w:rsidRPr="00790466" w:rsidRDefault="001D1003" w:rsidP="001D1003">
      <w:pPr>
        <w:rPr>
          <w:rFonts w:asciiTheme="majorBidi" w:hAnsiTheme="majorBidi" w:cstheme="majorBidi"/>
        </w:rPr>
      </w:pPr>
      <w:r w:rsidRPr="00790466">
        <w:rPr>
          <w:rFonts w:asciiTheme="majorBidi" w:hAnsiTheme="majorBidi" w:cstheme="majorBidi"/>
        </w:rPr>
        <w:t>If you already have a certificate, use it. If not, there’s an optional step to create a local, trusted self-signed certificate.</w:t>
      </w:r>
    </w:p>
    <w:p w14:paraId="72CDDE51" w14:textId="1E2683C2" w:rsidR="001D1003" w:rsidRDefault="001D1003" w:rsidP="001D1003">
      <w:pPr>
        <w:pStyle w:val="Heading4"/>
      </w:pPr>
      <w:r>
        <w:t>Step-by-Step Guide:</w:t>
      </w:r>
    </w:p>
    <w:p w14:paraId="3249BDE2" w14:textId="77777777" w:rsidR="001D1003" w:rsidRPr="001D1003" w:rsidRDefault="001D1003" w:rsidP="001D1003">
      <w:pPr>
        <w:pStyle w:val="Heading5"/>
        <w:rPr>
          <w:rFonts w:asciiTheme="majorBidi" w:hAnsiTheme="majorBidi"/>
          <w:color w:val="000000" w:themeColor="text1"/>
          <w:sz w:val="24"/>
          <w:szCs w:val="24"/>
        </w:rPr>
      </w:pPr>
      <w:r w:rsidRPr="001D1003">
        <w:rPr>
          <w:rFonts w:asciiTheme="majorBidi" w:hAnsiTheme="majorBidi"/>
          <w:color w:val="000000" w:themeColor="text1"/>
          <w:sz w:val="24"/>
          <w:szCs w:val="24"/>
        </w:rPr>
        <w:t>Step 1 — Install the certificate on the server</w:t>
      </w:r>
    </w:p>
    <w:p w14:paraId="52066237" w14:textId="77777777" w:rsidR="001D1003" w:rsidRPr="00FF422B" w:rsidRDefault="001D1003" w:rsidP="00062A6A">
      <w:pPr>
        <w:pStyle w:val="NormalWeb"/>
        <w:numPr>
          <w:ilvl w:val="0"/>
          <w:numId w:val="45"/>
        </w:numPr>
        <w:rPr>
          <w:sz w:val="20"/>
          <w:szCs w:val="20"/>
        </w:rPr>
      </w:pPr>
      <w:r w:rsidRPr="00FF422B">
        <w:rPr>
          <w:sz w:val="20"/>
          <w:szCs w:val="20"/>
        </w:rPr>
        <w:t xml:space="preserve">If you have a </w:t>
      </w:r>
      <w:r w:rsidRPr="00FF422B">
        <w:rPr>
          <w:rStyle w:val="Strong"/>
          <w:sz w:val="20"/>
          <w:szCs w:val="20"/>
        </w:rPr>
        <w:t>CA-issued</w:t>
      </w:r>
      <w:r w:rsidRPr="00FF422B">
        <w:rPr>
          <w:sz w:val="20"/>
          <w:szCs w:val="20"/>
        </w:rPr>
        <w:t xml:space="preserve"> certificate (PFX with private key), import it to </w:t>
      </w:r>
      <w:r w:rsidRPr="00FF422B">
        <w:rPr>
          <w:rStyle w:val="Strong"/>
          <w:sz w:val="20"/>
          <w:szCs w:val="20"/>
        </w:rPr>
        <w:t>Local Computer → Personal → Certificates</w:t>
      </w:r>
      <w:r w:rsidRPr="00FF422B">
        <w:rPr>
          <w:sz w:val="20"/>
          <w:szCs w:val="20"/>
        </w:rPr>
        <w:t xml:space="preserve"> (use </w:t>
      </w:r>
      <w:proofErr w:type="spellStart"/>
      <w:r w:rsidRPr="00FF422B">
        <w:rPr>
          <w:rStyle w:val="Strong"/>
          <w:sz w:val="20"/>
          <w:szCs w:val="20"/>
        </w:rPr>
        <w:t>certlm.msc</w:t>
      </w:r>
      <w:proofErr w:type="spellEnd"/>
      <w:r w:rsidRPr="00FF422B">
        <w:rPr>
          <w:sz w:val="20"/>
          <w:szCs w:val="20"/>
        </w:rPr>
        <w:t xml:space="preserve"> or IIS → </w:t>
      </w:r>
      <w:r w:rsidRPr="00FF422B">
        <w:rPr>
          <w:rStyle w:val="Emphasis"/>
          <w:sz w:val="20"/>
          <w:szCs w:val="20"/>
        </w:rPr>
        <w:t>Server</w:t>
      </w:r>
      <w:r w:rsidRPr="00FF422B">
        <w:rPr>
          <w:sz w:val="20"/>
          <w:szCs w:val="20"/>
        </w:rPr>
        <w:t xml:space="preserve"> → </w:t>
      </w:r>
      <w:r w:rsidRPr="00FF422B">
        <w:rPr>
          <w:rStyle w:val="Strong"/>
          <w:sz w:val="20"/>
          <w:szCs w:val="20"/>
        </w:rPr>
        <w:t>Server Certificates</w:t>
      </w:r>
      <w:r w:rsidRPr="00FF422B">
        <w:rPr>
          <w:sz w:val="20"/>
          <w:szCs w:val="20"/>
        </w:rPr>
        <w:t xml:space="preserve"> → </w:t>
      </w:r>
      <w:r w:rsidRPr="00FF422B">
        <w:rPr>
          <w:rStyle w:val="Strong"/>
          <w:sz w:val="20"/>
          <w:szCs w:val="20"/>
        </w:rPr>
        <w:t>Import</w:t>
      </w:r>
      <w:r w:rsidRPr="00FF422B">
        <w:rPr>
          <w:sz w:val="20"/>
          <w:szCs w:val="20"/>
        </w:rPr>
        <w:t>).</w:t>
      </w:r>
    </w:p>
    <w:p w14:paraId="59F2AD06" w14:textId="77777777" w:rsidR="001D1003" w:rsidRPr="00FF422B" w:rsidRDefault="001D1003" w:rsidP="00062A6A">
      <w:pPr>
        <w:pStyle w:val="NormalWeb"/>
        <w:numPr>
          <w:ilvl w:val="0"/>
          <w:numId w:val="45"/>
        </w:numPr>
        <w:rPr>
          <w:sz w:val="20"/>
          <w:szCs w:val="20"/>
        </w:rPr>
      </w:pPr>
      <w:r w:rsidRPr="00FF422B">
        <w:rPr>
          <w:sz w:val="20"/>
          <w:szCs w:val="20"/>
        </w:rPr>
        <w:t xml:space="preserve">If you’re using a </w:t>
      </w:r>
      <w:r w:rsidRPr="00FF422B">
        <w:rPr>
          <w:rStyle w:val="Strong"/>
          <w:sz w:val="20"/>
          <w:szCs w:val="20"/>
        </w:rPr>
        <w:t>self-signed</w:t>
      </w:r>
      <w:r w:rsidRPr="00FF422B">
        <w:rPr>
          <w:sz w:val="20"/>
          <w:szCs w:val="20"/>
        </w:rPr>
        <w:t xml:space="preserve"> certificate, ensure it’s in </w:t>
      </w:r>
      <w:r w:rsidRPr="00FF422B">
        <w:rPr>
          <w:rStyle w:val="Strong"/>
          <w:sz w:val="20"/>
          <w:szCs w:val="20"/>
        </w:rPr>
        <w:t>Local Computer → Personal</w:t>
      </w:r>
      <w:r w:rsidRPr="00FF422B">
        <w:rPr>
          <w:sz w:val="20"/>
          <w:szCs w:val="20"/>
        </w:rPr>
        <w:t xml:space="preserve"> and (if self-signed) also in </w:t>
      </w:r>
      <w:r w:rsidRPr="00FF422B">
        <w:rPr>
          <w:rStyle w:val="Strong"/>
          <w:sz w:val="20"/>
          <w:szCs w:val="20"/>
        </w:rPr>
        <w:t>Trusted Root Certification Authorities</w:t>
      </w:r>
      <w:r w:rsidRPr="00FF422B">
        <w:rPr>
          <w:sz w:val="20"/>
          <w:szCs w:val="20"/>
        </w:rPr>
        <w:t xml:space="preserve"> so the server/browser trusts it.</w:t>
      </w:r>
    </w:p>
    <w:p w14:paraId="4DE49F3D" w14:textId="100CE371" w:rsidR="001D1003" w:rsidRPr="00FF422B" w:rsidRDefault="001D1003" w:rsidP="00062A6A">
      <w:pPr>
        <w:pStyle w:val="NormalWeb"/>
        <w:numPr>
          <w:ilvl w:val="0"/>
          <w:numId w:val="45"/>
        </w:numPr>
        <w:rPr>
          <w:sz w:val="20"/>
          <w:szCs w:val="20"/>
        </w:rPr>
      </w:pPr>
      <w:r w:rsidRPr="00FF422B">
        <w:rPr>
          <w:sz w:val="20"/>
          <w:szCs w:val="20"/>
        </w:rPr>
        <w:t xml:space="preserve">Confirm the certificate’s </w:t>
      </w:r>
      <w:r w:rsidRPr="00FF422B">
        <w:rPr>
          <w:rStyle w:val="Strong"/>
          <w:sz w:val="20"/>
          <w:szCs w:val="20"/>
        </w:rPr>
        <w:t>Subject/SAN</w:t>
      </w:r>
      <w:r w:rsidRPr="00FF422B">
        <w:rPr>
          <w:sz w:val="20"/>
          <w:szCs w:val="20"/>
        </w:rPr>
        <w:t xml:space="preserve"> includes </w:t>
      </w:r>
      <w:hyperlink r:id="rId26" w:history="1">
        <w:r w:rsidRPr="00D50C21">
          <w:rPr>
            <w:rStyle w:val="Hyperlink"/>
            <w:rFonts w:ascii="Courier New" w:hAnsi="Courier New" w:cs="Courier New"/>
            <w:sz w:val="18"/>
            <w:szCs w:val="18"/>
          </w:rPr>
          <w:t>www.bankconfigurationportal.com</w:t>
        </w:r>
      </w:hyperlink>
      <w:r w:rsidRPr="00FF422B">
        <w:rPr>
          <w:sz w:val="20"/>
          <w:szCs w:val="20"/>
        </w:rPr>
        <w:t>.</w:t>
      </w:r>
    </w:p>
    <w:p w14:paraId="3D95A45B" w14:textId="044869A3" w:rsidR="001D1003" w:rsidRPr="00FF422B" w:rsidRDefault="001D1003" w:rsidP="00062A6A">
      <w:pPr>
        <w:pStyle w:val="NormalWeb"/>
        <w:numPr>
          <w:ilvl w:val="0"/>
          <w:numId w:val="45"/>
        </w:numPr>
        <w:rPr>
          <w:sz w:val="20"/>
          <w:szCs w:val="20"/>
        </w:rPr>
      </w:pPr>
      <w:r w:rsidRPr="00FF422B">
        <w:rPr>
          <w:sz w:val="20"/>
          <w:szCs w:val="20"/>
        </w:rPr>
        <w:t xml:space="preserve">Check the </w:t>
      </w:r>
      <w:hyperlink w:anchor="_Optional:_create_a" w:history="1">
        <w:r w:rsidRPr="00790466">
          <w:rPr>
            <w:rStyle w:val="Hyperlink"/>
            <w:sz w:val="20"/>
            <w:szCs w:val="20"/>
          </w:rPr>
          <w:t>optional section</w:t>
        </w:r>
      </w:hyperlink>
      <w:r w:rsidRPr="00FF422B">
        <w:rPr>
          <w:sz w:val="20"/>
          <w:szCs w:val="20"/>
        </w:rPr>
        <w:t xml:space="preserve"> below for creating your own self-signed certificate.</w:t>
      </w:r>
    </w:p>
    <w:p w14:paraId="16F98214" w14:textId="77777777" w:rsidR="001D1003" w:rsidRPr="000C16F2" w:rsidRDefault="001D1003" w:rsidP="001D1003">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lastRenderedPageBreak/>
        <w:t>Step 2 — Add/verify HTTPS binding (Website + API path)</w:t>
      </w:r>
    </w:p>
    <w:p w14:paraId="7CFFED7D" w14:textId="77777777" w:rsidR="001D1003" w:rsidRPr="000C16F2" w:rsidRDefault="001D1003" w:rsidP="00062A6A">
      <w:pPr>
        <w:pStyle w:val="NormalWeb"/>
        <w:numPr>
          <w:ilvl w:val="0"/>
          <w:numId w:val="46"/>
        </w:numPr>
        <w:rPr>
          <w:sz w:val="20"/>
          <w:szCs w:val="20"/>
        </w:rPr>
      </w:pPr>
      <w:r w:rsidRPr="000C16F2">
        <w:rPr>
          <w:sz w:val="20"/>
          <w:szCs w:val="20"/>
        </w:rPr>
        <w:t xml:space="preserve">Open </w:t>
      </w:r>
      <w:r w:rsidRPr="000C16F2">
        <w:rPr>
          <w:rStyle w:val="Strong"/>
          <w:sz w:val="20"/>
          <w:szCs w:val="20"/>
        </w:rPr>
        <w:t>IIS Manager</w:t>
      </w:r>
      <w:r w:rsidRPr="000C16F2">
        <w:rPr>
          <w:sz w:val="20"/>
          <w:szCs w:val="20"/>
        </w:rPr>
        <w:t xml:space="preserve"> → </w:t>
      </w:r>
      <w:r w:rsidRPr="000C16F2">
        <w:rPr>
          <w:rStyle w:val="Strong"/>
          <w:sz w:val="20"/>
          <w:szCs w:val="20"/>
        </w:rPr>
        <w:t>Sites</w:t>
      </w:r>
      <w:r w:rsidRPr="000C16F2">
        <w:rPr>
          <w:sz w:val="20"/>
          <w:szCs w:val="20"/>
        </w:rPr>
        <w:t xml:space="preserve"> → select your site.</w:t>
      </w:r>
    </w:p>
    <w:p w14:paraId="0146C568" w14:textId="77777777" w:rsidR="001D1003" w:rsidRPr="000C16F2" w:rsidRDefault="001D1003" w:rsidP="00062A6A">
      <w:pPr>
        <w:pStyle w:val="NormalWeb"/>
        <w:numPr>
          <w:ilvl w:val="0"/>
          <w:numId w:val="46"/>
        </w:numPr>
        <w:rPr>
          <w:sz w:val="20"/>
          <w:szCs w:val="20"/>
        </w:rPr>
      </w:pPr>
      <w:r w:rsidRPr="000C16F2">
        <w:rPr>
          <w:sz w:val="20"/>
          <w:szCs w:val="20"/>
        </w:rPr>
        <w:t xml:space="preserve">Click </w:t>
      </w:r>
      <w:r w:rsidRPr="000C16F2">
        <w:rPr>
          <w:rStyle w:val="Strong"/>
          <w:sz w:val="20"/>
          <w:szCs w:val="20"/>
        </w:rPr>
        <w:t>Bindings…</w:t>
      </w:r>
      <w:r w:rsidRPr="000C16F2">
        <w:rPr>
          <w:sz w:val="20"/>
          <w:szCs w:val="20"/>
        </w:rPr>
        <w:t xml:space="preserve"> → </w:t>
      </w:r>
      <w:r w:rsidRPr="000C16F2">
        <w:rPr>
          <w:rStyle w:val="Strong"/>
          <w:sz w:val="20"/>
          <w:szCs w:val="20"/>
        </w:rPr>
        <w:t>Add…</w:t>
      </w:r>
      <w:r w:rsidRPr="000C16F2">
        <w:rPr>
          <w:sz w:val="20"/>
          <w:szCs w:val="20"/>
        </w:rPr>
        <w:t xml:space="preserve"> (or </w:t>
      </w:r>
      <w:r w:rsidRPr="000C16F2">
        <w:rPr>
          <w:rStyle w:val="Strong"/>
          <w:sz w:val="20"/>
          <w:szCs w:val="20"/>
        </w:rPr>
        <w:t>Edit…</w:t>
      </w:r>
      <w:r w:rsidRPr="000C16F2">
        <w:rPr>
          <w:sz w:val="20"/>
          <w:szCs w:val="20"/>
        </w:rPr>
        <w:t xml:space="preserve"> an existing one).</w:t>
      </w:r>
    </w:p>
    <w:p w14:paraId="130FD6F7" w14:textId="77777777" w:rsidR="001D1003" w:rsidRPr="000C16F2" w:rsidRDefault="001D1003" w:rsidP="00062A6A">
      <w:pPr>
        <w:pStyle w:val="NormalWeb"/>
        <w:numPr>
          <w:ilvl w:val="1"/>
          <w:numId w:val="46"/>
        </w:numPr>
        <w:rPr>
          <w:sz w:val="20"/>
          <w:szCs w:val="20"/>
        </w:rPr>
      </w:pPr>
      <w:r w:rsidRPr="000C16F2">
        <w:rPr>
          <w:rStyle w:val="Strong"/>
          <w:sz w:val="20"/>
          <w:szCs w:val="20"/>
        </w:rPr>
        <w:t>Type:</w:t>
      </w:r>
      <w:r w:rsidRPr="000C16F2">
        <w:rPr>
          <w:sz w:val="20"/>
          <w:szCs w:val="20"/>
        </w:rPr>
        <w:t xml:space="preserve"> </w:t>
      </w:r>
      <w:r w:rsidRPr="000C16F2">
        <w:rPr>
          <w:rStyle w:val="HTMLCode"/>
        </w:rPr>
        <w:t>https</w:t>
      </w:r>
    </w:p>
    <w:p w14:paraId="61B66D57" w14:textId="77777777" w:rsidR="001D1003" w:rsidRPr="000C16F2" w:rsidRDefault="001D1003" w:rsidP="00062A6A">
      <w:pPr>
        <w:pStyle w:val="NormalWeb"/>
        <w:numPr>
          <w:ilvl w:val="1"/>
          <w:numId w:val="46"/>
        </w:numPr>
        <w:rPr>
          <w:sz w:val="20"/>
          <w:szCs w:val="20"/>
        </w:rPr>
      </w:pPr>
      <w:r w:rsidRPr="000C16F2">
        <w:rPr>
          <w:rStyle w:val="Strong"/>
          <w:sz w:val="20"/>
          <w:szCs w:val="20"/>
        </w:rPr>
        <w:t>Host name:</w:t>
      </w:r>
      <w:r w:rsidRPr="000C16F2">
        <w:rPr>
          <w:sz w:val="20"/>
          <w:szCs w:val="20"/>
        </w:rPr>
        <w:t xml:space="preserve"> </w:t>
      </w:r>
      <w:r w:rsidRPr="000C16F2">
        <w:rPr>
          <w:rStyle w:val="HTMLCode"/>
        </w:rPr>
        <w:t>www.bankconfigurationportal.com</w:t>
      </w:r>
    </w:p>
    <w:p w14:paraId="2E8D7D02" w14:textId="45F8FD55" w:rsidR="001D1003" w:rsidRPr="000C16F2" w:rsidRDefault="001D1003" w:rsidP="00062A6A">
      <w:pPr>
        <w:pStyle w:val="NormalWeb"/>
        <w:numPr>
          <w:ilvl w:val="1"/>
          <w:numId w:val="46"/>
        </w:numPr>
        <w:rPr>
          <w:sz w:val="20"/>
          <w:szCs w:val="20"/>
        </w:rPr>
      </w:pPr>
      <w:r w:rsidRPr="000C16F2">
        <w:rPr>
          <w:rStyle w:val="Strong"/>
          <w:sz w:val="20"/>
          <w:szCs w:val="20"/>
        </w:rPr>
        <w:t>Port:</w:t>
      </w:r>
      <w:r w:rsidRPr="000C16F2">
        <w:rPr>
          <w:sz w:val="20"/>
          <w:szCs w:val="20"/>
        </w:rPr>
        <w:t xml:space="preserve"> </w:t>
      </w:r>
      <w:r w:rsidRPr="000C16F2">
        <w:rPr>
          <w:rStyle w:val="HTMLCode"/>
        </w:rPr>
        <w:t>443</w:t>
      </w:r>
      <w:r w:rsidRPr="000C16F2">
        <w:rPr>
          <w:sz w:val="20"/>
          <w:szCs w:val="20"/>
        </w:rPr>
        <w:t xml:space="preserve"> (recommended, default port for HTTPS)</w:t>
      </w:r>
    </w:p>
    <w:p w14:paraId="05018228" w14:textId="30322675" w:rsidR="001D1003" w:rsidRPr="000C16F2" w:rsidRDefault="000C16F2" w:rsidP="00062A6A">
      <w:pPr>
        <w:pStyle w:val="NormalWeb"/>
        <w:numPr>
          <w:ilvl w:val="1"/>
          <w:numId w:val="46"/>
        </w:numPr>
        <w:rPr>
          <w:sz w:val="20"/>
          <w:szCs w:val="20"/>
        </w:rPr>
      </w:pPr>
      <w:r>
        <w:rPr>
          <w:rStyle w:val="Strong"/>
          <w:sz w:val="20"/>
          <w:szCs w:val="20"/>
        </w:rPr>
        <w:t>Server Name Indication</w:t>
      </w:r>
      <w:r w:rsidR="001D1003" w:rsidRPr="000C16F2">
        <w:rPr>
          <w:rStyle w:val="Strong"/>
          <w:sz w:val="20"/>
          <w:szCs w:val="20"/>
        </w:rPr>
        <w:t>:</w:t>
      </w:r>
      <w:r w:rsidR="001D1003" w:rsidRPr="000C16F2">
        <w:rPr>
          <w:sz w:val="20"/>
          <w:szCs w:val="20"/>
        </w:rPr>
        <w:t xml:space="preserve"> checked (recommended when sharing IP)</w:t>
      </w:r>
    </w:p>
    <w:p w14:paraId="25EAF680" w14:textId="77777777" w:rsidR="001D1003" w:rsidRPr="000C16F2" w:rsidRDefault="001D1003" w:rsidP="00062A6A">
      <w:pPr>
        <w:pStyle w:val="NormalWeb"/>
        <w:numPr>
          <w:ilvl w:val="1"/>
          <w:numId w:val="46"/>
        </w:numPr>
        <w:rPr>
          <w:sz w:val="20"/>
          <w:szCs w:val="20"/>
        </w:rPr>
      </w:pPr>
      <w:r w:rsidRPr="000C16F2">
        <w:rPr>
          <w:rStyle w:val="Strong"/>
          <w:sz w:val="20"/>
          <w:szCs w:val="20"/>
        </w:rPr>
        <w:t>SSL certificate:</w:t>
      </w:r>
      <w:r w:rsidRPr="000C16F2">
        <w:rPr>
          <w:sz w:val="20"/>
          <w:szCs w:val="20"/>
        </w:rPr>
        <w:t xml:space="preserve"> select your certificate</w:t>
      </w:r>
    </w:p>
    <w:p w14:paraId="41FF484B" w14:textId="77777777" w:rsidR="001D1003" w:rsidRPr="000C16F2" w:rsidRDefault="001D1003" w:rsidP="00062A6A">
      <w:pPr>
        <w:pStyle w:val="NormalWeb"/>
        <w:numPr>
          <w:ilvl w:val="0"/>
          <w:numId w:val="46"/>
        </w:numPr>
        <w:rPr>
          <w:sz w:val="20"/>
          <w:szCs w:val="20"/>
        </w:rPr>
      </w:pPr>
      <w:r w:rsidRPr="000C16F2">
        <w:rPr>
          <w:sz w:val="20"/>
          <w:szCs w:val="20"/>
        </w:rPr>
        <w:t xml:space="preserve">Click </w:t>
      </w:r>
      <w:r w:rsidRPr="000C16F2">
        <w:rPr>
          <w:rStyle w:val="Strong"/>
          <w:sz w:val="20"/>
          <w:szCs w:val="20"/>
        </w:rPr>
        <w:t>OK</w:t>
      </w:r>
      <w:r w:rsidRPr="000C16F2">
        <w:rPr>
          <w:sz w:val="20"/>
          <w:szCs w:val="20"/>
        </w:rPr>
        <w:t xml:space="preserve"> and </w:t>
      </w:r>
      <w:r w:rsidRPr="000C16F2">
        <w:rPr>
          <w:rStyle w:val="Strong"/>
          <w:sz w:val="20"/>
          <w:szCs w:val="20"/>
        </w:rPr>
        <w:t>Restart</w:t>
      </w:r>
      <w:r w:rsidRPr="000C16F2">
        <w:rPr>
          <w:sz w:val="20"/>
          <w:szCs w:val="20"/>
        </w:rPr>
        <w:t xml:space="preserve"> the site.</w:t>
      </w:r>
    </w:p>
    <w:p w14:paraId="79853D22" w14:textId="0A244CC3" w:rsidR="001D1003" w:rsidRDefault="001D1003" w:rsidP="001D1003">
      <w:pPr>
        <w:pStyle w:val="NormalWeb"/>
        <w:rPr>
          <w:sz w:val="20"/>
          <w:szCs w:val="20"/>
        </w:rPr>
      </w:pPr>
      <w:r w:rsidRPr="000C16F2">
        <w:rPr>
          <w:sz w:val="20"/>
          <w:szCs w:val="20"/>
        </w:rPr>
        <w:t xml:space="preserve">Since your API is </w:t>
      </w:r>
      <w:r w:rsidRPr="000C16F2">
        <w:rPr>
          <w:rStyle w:val="Strong"/>
          <w:sz w:val="20"/>
          <w:szCs w:val="20"/>
        </w:rPr>
        <w:t>path-based</w:t>
      </w:r>
      <w:r w:rsidRPr="000C16F2">
        <w:rPr>
          <w:sz w:val="20"/>
          <w:szCs w:val="20"/>
        </w:rPr>
        <w:t xml:space="preserve"> (e.g., </w:t>
      </w:r>
      <w:r w:rsidRPr="000C16F2">
        <w:rPr>
          <w:rStyle w:val="HTMLCode"/>
        </w:rPr>
        <w:t>/</w:t>
      </w:r>
      <w:proofErr w:type="spellStart"/>
      <w:r w:rsidRPr="000C16F2">
        <w:rPr>
          <w:rStyle w:val="HTMLCode"/>
        </w:rPr>
        <w:t>api</w:t>
      </w:r>
      <w:proofErr w:type="spellEnd"/>
      <w:r w:rsidRPr="000C16F2">
        <w:rPr>
          <w:sz w:val="20"/>
          <w:szCs w:val="20"/>
        </w:rPr>
        <w:t>), no separate IIS site or binding is needed. It will be served over the same HTTPS binding.</w:t>
      </w:r>
    </w:p>
    <w:p w14:paraId="1769B275" w14:textId="77777777" w:rsidR="00D50C21" w:rsidRPr="00D50C21" w:rsidRDefault="00D50C21" w:rsidP="00D50C21">
      <w:pPr>
        <w:pStyle w:val="Heading5"/>
        <w:rPr>
          <w:rFonts w:asciiTheme="majorBidi" w:hAnsiTheme="majorBidi"/>
          <w:color w:val="000000" w:themeColor="text1"/>
          <w:sz w:val="24"/>
          <w:szCs w:val="24"/>
        </w:rPr>
      </w:pPr>
      <w:r w:rsidRPr="00D50C21">
        <w:rPr>
          <w:rFonts w:asciiTheme="majorBidi" w:hAnsiTheme="majorBidi"/>
          <w:color w:val="000000" w:themeColor="text1"/>
          <w:sz w:val="24"/>
          <w:szCs w:val="24"/>
        </w:rPr>
        <w:t>Step 3 — Name resolution &amp; network</w:t>
      </w:r>
    </w:p>
    <w:p w14:paraId="4CEFF1E5" w14:textId="77777777" w:rsidR="00D50C21" w:rsidRPr="00D50C21" w:rsidRDefault="00D50C21" w:rsidP="00D50C21">
      <w:pPr>
        <w:pStyle w:val="NormalWeb"/>
        <w:rPr>
          <w:sz w:val="20"/>
          <w:szCs w:val="20"/>
        </w:rPr>
      </w:pPr>
      <w:r w:rsidRPr="00D50C21">
        <w:rPr>
          <w:rStyle w:val="Strong"/>
          <w:sz w:val="20"/>
          <w:szCs w:val="20"/>
        </w:rPr>
        <w:t>Production (recommended):</w:t>
      </w:r>
      <w:r w:rsidRPr="00D50C21">
        <w:rPr>
          <w:sz w:val="20"/>
          <w:szCs w:val="20"/>
        </w:rPr>
        <w:br/>
        <w:t>Use DNS so clients can resolve your domain:</w:t>
      </w:r>
    </w:p>
    <w:p w14:paraId="2C1FAB4B" w14:textId="77777777" w:rsidR="00D50C21" w:rsidRPr="00D50C21" w:rsidRDefault="00D50C21" w:rsidP="00062A6A">
      <w:pPr>
        <w:pStyle w:val="NormalWeb"/>
        <w:numPr>
          <w:ilvl w:val="0"/>
          <w:numId w:val="48"/>
        </w:numPr>
        <w:rPr>
          <w:sz w:val="20"/>
          <w:szCs w:val="20"/>
        </w:rPr>
      </w:pPr>
      <w:r w:rsidRPr="00D50C21">
        <w:rPr>
          <w:sz w:val="20"/>
          <w:szCs w:val="20"/>
        </w:rPr>
        <w:t xml:space="preserve">Create an </w:t>
      </w:r>
      <w:r w:rsidRPr="00D50C21">
        <w:rPr>
          <w:rStyle w:val="Strong"/>
          <w:sz w:val="20"/>
          <w:szCs w:val="20"/>
        </w:rPr>
        <w:t>A / AAAA</w:t>
      </w:r>
      <w:r w:rsidRPr="00D50C21">
        <w:rPr>
          <w:sz w:val="20"/>
          <w:szCs w:val="20"/>
        </w:rPr>
        <w:t xml:space="preserve"> record for </w:t>
      </w:r>
      <w:r w:rsidRPr="00D50C21">
        <w:rPr>
          <w:rStyle w:val="HTMLCode"/>
          <w:sz w:val="18"/>
          <w:szCs w:val="18"/>
        </w:rPr>
        <w:t>www.bankconfigurationportal.</w:t>
      </w:r>
      <w:r w:rsidRPr="00D50C21">
        <w:rPr>
          <w:rStyle w:val="HTMLCode"/>
        </w:rPr>
        <w:t>com</w:t>
      </w:r>
      <w:r w:rsidRPr="00D50C21">
        <w:rPr>
          <w:sz w:val="20"/>
          <w:szCs w:val="20"/>
        </w:rPr>
        <w:t xml:space="preserve"> → your server/load balancer IP.</w:t>
      </w:r>
    </w:p>
    <w:p w14:paraId="55FB3290" w14:textId="2A946D6E" w:rsidR="00D50C21" w:rsidRPr="00D50C21" w:rsidRDefault="00D50C21" w:rsidP="00D50C21">
      <w:pPr>
        <w:pStyle w:val="NormalWeb"/>
        <w:rPr>
          <w:sz w:val="20"/>
          <w:szCs w:val="20"/>
        </w:rPr>
      </w:pPr>
      <w:r w:rsidRPr="00D50C21">
        <w:rPr>
          <w:rStyle w:val="Strong"/>
          <w:sz w:val="20"/>
          <w:szCs w:val="20"/>
        </w:rPr>
        <w:t>Local / test (no DNS available):</w:t>
      </w:r>
      <w:r w:rsidRPr="00D50C21">
        <w:rPr>
          <w:sz w:val="20"/>
          <w:szCs w:val="20"/>
        </w:rPr>
        <w:br/>
        <w:t xml:space="preserve">Add a host’s entry on </w:t>
      </w:r>
      <w:r w:rsidRPr="00D50C21">
        <w:rPr>
          <w:rStyle w:val="Strong"/>
          <w:sz w:val="20"/>
          <w:szCs w:val="20"/>
        </w:rPr>
        <w:t>each machine that will access the site</w:t>
      </w:r>
      <w:r w:rsidRPr="00D50C21">
        <w:rPr>
          <w:sz w:val="20"/>
          <w:szCs w:val="20"/>
        </w:rPr>
        <w:t>:</w:t>
      </w:r>
    </w:p>
    <w:p w14:paraId="2753432D" w14:textId="3C871578" w:rsidR="00D50C21" w:rsidRPr="00D50C21" w:rsidRDefault="00D50C21" w:rsidP="00D50C21">
      <w:pPr>
        <w:pStyle w:val="NormalWeb"/>
        <w:rPr>
          <w:b/>
          <w:bCs/>
          <w:sz w:val="20"/>
          <w:szCs w:val="20"/>
        </w:rPr>
      </w:pPr>
      <w:r w:rsidRPr="00D50C21">
        <w:rPr>
          <w:b/>
          <w:bCs/>
          <w:sz w:val="20"/>
          <w:szCs w:val="20"/>
        </w:rPr>
        <w:t>File: C:\Windows\System32\drivers\etc\hosts (run the editor as Administrator)</w:t>
      </w:r>
    </w:p>
    <w:p w14:paraId="4044D8B5" w14:textId="77777777" w:rsidR="00D50C21" w:rsidRPr="00D50C21" w:rsidRDefault="00D50C21" w:rsidP="00D50C21">
      <w:pPr>
        <w:pStyle w:val="NormalWeb"/>
        <w:rPr>
          <w:rFonts w:ascii="Courier New" w:hAnsi="Courier New" w:cs="Courier New"/>
          <w:sz w:val="18"/>
          <w:szCs w:val="18"/>
        </w:rPr>
      </w:pPr>
      <w:r w:rsidRPr="00D50C21">
        <w:rPr>
          <w:rFonts w:ascii="Courier New" w:hAnsi="Courier New" w:cs="Courier New"/>
          <w:sz w:val="18"/>
          <w:szCs w:val="18"/>
        </w:rPr>
        <w:t>127.0.0.1   www.bankconfigurationportal.com   # for testing on the same machine</w:t>
      </w:r>
    </w:p>
    <w:p w14:paraId="2DA17908" w14:textId="40563446" w:rsidR="007B34A0" w:rsidRPr="000C16F2" w:rsidRDefault="00D50C21" w:rsidP="001D1003">
      <w:pPr>
        <w:pStyle w:val="NormalWeb"/>
        <w:rPr>
          <w:sz w:val="20"/>
          <w:szCs w:val="20"/>
        </w:rPr>
      </w:pPr>
      <w:r>
        <w:rPr>
          <w:sz w:val="20"/>
          <w:szCs w:val="20"/>
        </w:rPr>
        <w:t>Note: This step is necessary because the</w:t>
      </w:r>
      <w:r w:rsidRPr="00D50C21">
        <w:rPr>
          <w:sz w:val="20"/>
          <w:szCs w:val="20"/>
        </w:rPr>
        <w:t xml:space="preserve"> certificate’s CN/SAN is </w:t>
      </w:r>
      <w:r w:rsidRPr="00D50C21">
        <w:rPr>
          <w:rFonts w:ascii="Courier New" w:hAnsi="Courier New" w:cs="Courier New"/>
          <w:sz w:val="18"/>
          <w:szCs w:val="18"/>
        </w:rPr>
        <w:t>www.bankconfigurationportal.com</w:t>
      </w:r>
      <w:r w:rsidRPr="00D50C21">
        <w:rPr>
          <w:sz w:val="20"/>
          <w:szCs w:val="20"/>
        </w:rPr>
        <w:t>. Browsers expect the URL host to match that name.</w:t>
      </w:r>
    </w:p>
    <w:p w14:paraId="6E50B19B" w14:textId="45833394" w:rsidR="00FF422B" w:rsidRPr="000C16F2" w:rsidRDefault="00FF422B" w:rsidP="000C16F2">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t xml:space="preserve">Step </w:t>
      </w:r>
      <w:r w:rsidR="007B34A0">
        <w:rPr>
          <w:rFonts w:asciiTheme="majorBidi" w:hAnsiTheme="majorBidi"/>
          <w:color w:val="000000" w:themeColor="text1"/>
          <w:sz w:val="24"/>
          <w:szCs w:val="24"/>
        </w:rPr>
        <w:t>4</w:t>
      </w:r>
      <w:r w:rsidRPr="000C16F2">
        <w:rPr>
          <w:rFonts w:asciiTheme="majorBidi" w:hAnsiTheme="majorBidi"/>
          <w:color w:val="000000" w:themeColor="text1"/>
          <w:sz w:val="24"/>
          <w:szCs w:val="24"/>
        </w:rPr>
        <w:t xml:space="preserve"> — Verify</w:t>
      </w:r>
    </w:p>
    <w:p w14:paraId="28BA7F58" w14:textId="1B36DDCB" w:rsidR="00FF422B" w:rsidRPr="000C16F2" w:rsidRDefault="00FF422B" w:rsidP="00062A6A">
      <w:pPr>
        <w:pStyle w:val="NormalWeb"/>
        <w:numPr>
          <w:ilvl w:val="0"/>
          <w:numId w:val="47"/>
        </w:numPr>
        <w:rPr>
          <w:sz w:val="20"/>
          <w:szCs w:val="20"/>
        </w:rPr>
      </w:pPr>
      <w:r w:rsidRPr="000C16F2">
        <w:rPr>
          <w:sz w:val="20"/>
          <w:szCs w:val="20"/>
        </w:rPr>
        <w:t xml:space="preserve">Browse to </w:t>
      </w:r>
      <w:r w:rsidRPr="00D50C21">
        <w:rPr>
          <w:rStyle w:val="HTMLCode"/>
          <w:sz w:val="18"/>
          <w:szCs w:val="18"/>
        </w:rPr>
        <w:t>https://www.bankconfigurationportal.com</w:t>
      </w:r>
      <w:r w:rsidRPr="000C16F2">
        <w:rPr>
          <w:sz w:val="20"/>
          <w:szCs w:val="20"/>
        </w:rPr>
        <w:t xml:space="preserve"> and confirm it loads.</w:t>
      </w:r>
    </w:p>
    <w:p w14:paraId="15B42C83" w14:textId="383C43BB" w:rsidR="00FF422B" w:rsidRPr="000C16F2" w:rsidRDefault="00FF422B" w:rsidP="00062A6A">
      <w:pPr>
        <w:pStyle w:val="NormalWeb"/>
        <w:numPr>
          <w:ilvl w:val="0"/>
          <w:numId w:val="47"/>
        </w:numPr>
        <w:rPr>
          <w:sz w:val="20"/>
          <w:szCs w:val="20"/>
        </w:rPr>
      </w:pPr>
      <w:r w:rsidRPr="000C16F2">
        <w:rPr>
          <w:sz w:val="20"/>
          <w:szCs w:val="20"/>
        </w:rPr>
        <w:t xml:space="preserve">Hit an API endpoint under HTTPS, e.g., </w:t>
      </w:r>
      <w:hyperlink r:id="rId27" w:history="1">
        <w:r w:rsidR="00C859A2" w:rsidRPr="00254992">
          <w:rPr>
            <w:rStyle w:val="Hyperlink"/>
            <w:rFonts w:ascii="Courier New" w:hAnsi="Courier New" w:cs="Courier New"/>
            <w:sz w:val="18"/>
            <w:szCs w:val="18"/>
          </w:rPr>
          <w:t>https://www.bankconfigurationportal.com/api/auth/token</w:t>
        </w:r>
      </w:hyperlink>
      <w:r w:rsidRPr="000C16F2">
        <w:rPr>
          <w:sz w:val="20"/>
          <w:szCs w:val="20"/>
        </w:rPr>
        <w:t>.</w:t>
      </w:r>
      <w:r w:rsidR="00C859A2">
        <w:rPr>
          <w:sz w:val="20"/>
          <w:szCs w:val="20"/>
        </w:rPr>
        <w:t xml:space="preserve"> And confirm it works </w:t>
      </w:r>
    </w:p>
    <w:p w14:paraId="3C1C5364" w14:textId="77777777" w:rsidR="00FF422B" w:rsidRPr="000C16F2" w:rsidRDefault="00FF422B" w:rsidP="00062A6A">
      <w:pPr>
        <w:pStyle w:val="NormalWeb"/>
        <w:numPr>
          <w:ilvl w:val="0"/>
          <w:numId w:val="47"/>
        </w:numPr>
        <w:rPr>
          <w:sz w:val="20"/>
          <w:szCs w:val="20"/>
        </w:rPr>
      </w:pPr>
      <w:r w:rsidRPr="000C16F2">
        <w:rPr>
          <w:sz w:val="20"/>
          <w:szCs w:val="20"/>
        </w:rPr>
        <w:t xml:space="preserve">In </w:t>
      </w:r>
      <w:proofErr w:type="spellStart"/>
      <w:r w:rsidRPr="000C16F2">
        <w:rPr>
          <w:rStyle w:val="Strong"/>
          <w:sz w:val="20"/>
          <w:szCs w:val="20"/>
        </w:rPr>
        <w:t>DevTools</w:t>
      </w:r>
      <w:proofErr w:type="spellEnd"/>
      <w:r w:rsidRPr="000C16F2">
        <w:rPr>
          <w:rStyle w:val="Strong"/>
          <w:sz w:val="20"/>
          <w:szCs w:val="20"/>
        </w:rPr>
        <w:t xml:space="preserve"> → Security</w:t>
      </w:r>
      <w:r w:rsidRPr="000C16F2">
        <w:rPr>
          <w:sz w:val="20"/>
          <w:szCs w:val="20"/>
        </w:rPr>
        <w:t>, you should see:</w:t>
      </w:r>
    </w:p>
    <w:p w14:paraId="25B7E6D7" w14:textId="77777777" w:rsidR="00FF422B" w:rsidRPr="000C16F2" w:rsidRDefault="00FF422B" w:rsidP="00062A6A">
      <w:pPr>
        <w:pStyle w:val="NormalWeb"/>
        <w:numPr>
          <w:ilvl w:val="1"/>
          <w:numId w:val="47"/>
        </w:numPr>
        <w:rPr>
          <w:sz w:val="20"/>
          <w:szCs w:val="20"/>
        </w:rPr>
      </w:pPr>
      <w:r w:rsidRPr="000C16F2">
        <w:rPr>
          <w:rStyle w:val="Strong"/>
          <w:sz w:val="20"/>
          <w:szCs w:val="20"/>
        </w:rPr>
        <w:t>Certificate</w:t>
      </w:r>
      <w:r w:rsidRPr="000C16F2">
        <w:rPr>
          <w:sz w:val="20"/>
          <w:szCs w:val="20"/>
        </w:rPr>
        <w:t>: valid and trusted</w:t>
      </w:r>
    </w:p>
    <w:p w14:paraId="1B1F92D6" w14:textId="77777777" w:rsidR="00FF422B" w:rsidRPr="000C16F2" w:rsidRDefault="00FF422B" w:rsidP="00062A6A">
      <w:pPr>
        <w:pStyle w:val="NormalWeb"/>
        <w:numPr>
          <w:ilvl w:val="1"/>
          <w:numId w:val="47"/>
        </w:numPr>
        <w:rPr>
          <w:sz w:val="20"/>
          <w:szCs w:val="20"/>
        </w:rPr>
      </w:pPr>
      <w:r w:rsidRPr="000C16F2">
        <w:rPr>
          <w:rStyle w:val="Strong"/>
          <w:sz w:val="20"/>
          <w:szCs w:val="20"/>
        </w:rPr>
        <w:t>Connection</w:t>
      </w:r>
      <w:r w:rsidRPr="000C16F2">
        <w:rPr>
          <w:sz w:val="20"/>
          <w:szCs w:val="20"/>
        </w:rPr>
        <w:t>: secure</w:t>
      </w:r>
    </w:p>
    <w:p w14:paraId="2550CF38" w14:textId="1DC2B1C6" w:rsidR="00790466" w:rsidRDefault="00FF422B" w:rsidP="00062A6A">
      <w:pPr>
        <w:pStyle w:val="NormalWeb"/>
        <w:numPr>
          <w:ilvl w:val="1"/>
          <w:numId w:val="47"/>
        </w:numPr>
        <w:rPr>
          <w:sz w:val="20"/>
          <w:szCs w:val="20"/>
        </w:rPr>
      </w:pPr>
      <w:r w:rsidRPr="000C16F2">
        <w:rPr>
          <w:rStyle w:val="Strong"/>
          <w:sz w:val="20"/>
          <w:szCs w:val="20"/>
        </w:rPr>
        <w:t>No</w:t>
      </w:r>
      <w:r w:rsidRPr="000C16F2">
        <w:rPr>
          <w:sz w:val="20"/>
          <w:szCs w:val="20"/>
        </w:rPr>
        <w:t xml:space="preserve"> “active content with certificate errors” (fix any HTTP assets or cross-origin calls still using </w:t>
      </w:r>
      <w:r w:rsidRPr="00790466">
        <w:rPr>
          <w:rStyle w:val="HTMLCode"/>
          <w:sz w:val="18"/>
          <w:szCs w:val="18"/>
        </w:rPr>
        <w:t>http://</w:t>
      </w:r>
      <w:r w:rsidRPr="000C16F2">
        <w:rPr>
          <w:sz w:val="20"/>
          <w:szCs w:val="20"/>
        </w:rPr>
        <w:t>).</w:t>
      </w:r>
    </w:p>
    <w:p w14:paraId="45F9DDE7" w14:textId="6FC8650F" w:rsidR="00FF422B" w:rsidRPr="00790466" w:rsidRDefault="00790466" w:rsidP="00790466">
      <w:pPr>
        <w:rPr>
          <w:rFonts w:ascii="Times New Roman" w:eastAsia="Times New Roman" w:hAnsi="Times New Roman" w:cs="Times New Roman"/>
          <w:sz w:val="20"/>
          <w:szCs w:val="20"/>
        </w:rPr>
      </w:pPr>
      <w:r>
        <w:rPr>
          <w:sz w:val="20"/>
          <w:szCs w:val="20"/>
        </w:rPr>
        <w:br w:type="page"/>
      </w:r>
    </w:p>
    <w:p w14:paraId="268C2B33" w14:textId="77777777" w:rsidR="00FF422B" w:rsidRDefault="00FF422B" w:rsidP="000C16F2">
      <w:pPr>
        <w:pStyle w:val="Heading4"/>
      </w:pPr>
      <w:bookmarkStart w:id="9" w:name="_Optional:_create_a"/>
      <w:bookmarkEnd w:id="9"/>
      <w:r>
        <w:lastRenderedPageBreak/>
        <w:t>Optional: create a local self-signed certificate (if you don’t have one)</w:t>
      </w:r>
    </w:p>
    <w:p w14:paraId="6A621BA4" w14:textId="2E4EFC1D" w:rsidR="00FF422B" w:rsidRPr="000C16F2" w:rsidRDefault="00FF422B" w:rsidP="00FF422B">
      <w:pPr>
        <w:pStyle w:val="NormalWeb"/>
        <w:rPr>
          <w:sz w:val="22"/>
          <w:szCs w:val="22"/>
        </w:rPr>
      </w:pPr>
      <w:r w:rsidRPr="000C16F2">
        <w:rPr>
          <w:sz w:val="22"/>
          <w:szCs w:val="22"/>
        </w:rPr>
        <w:t xml:space="preserve">Use this only when a CA-issued certificate isn’t available. Run in </w:t>
      </w:r>
      <w:r w:rsidRPr="000C16F2">
        <w:rPr>
          <w:rStyle w:val="Strong"/>
          <w:sz w:val="22"/>
          <w:szCs w:val="22"/>
        </w:rPr>
        <w:t>PowerShell (Admin)</w:t>
      </w:r>
      <w:r w:rsidRPr="000C16F2">
        <w:rPr>
          <w:sz w:val="22"/>
          <w:szCs w:val="22"/>
        </w:rPr>
        <w:t xml:space="preserve"> on the server:</w:t>
      </w:r>
    </w:p>
    <w:p w14:paraId="6623E8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Create a self-signed certificate for the site host name</w:t>
      </w:r>
    </w:p>
    <w:p w14:paraId="0AA81444"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$cert = New-</w:t>
      </w:r>
      <w:proofErr w:type="spellStart"/>
      <w:r w:rsidRPr="00FF422B">
        <w:rPr>
          <w:rFonts w:ascii="Courier New" w:hAnsi="Courier New" w:cs="Courier New"/>
          <w:sz w:val="18"/>
          <w:szCs w:val="18"/>
        </w:rPr>
        <w:t>SelfSignedCertificate</w:t>
      </w:r>
      <w:proofErr w:type="spellEnd"/>
      <w:r w:rsidRPr="00FF422B">
        <w:rPr>
          <w:rFonts w:ascii="Courier New" w:hAnsi="Courier New" w:cs="Courier New"/>
          <w:sz w:val="18"/>
          <w:szCs w:val="18"/>
        </w:rPr>
        <w:t xml:space="preserve"> `</w:t>
      </w:r>
    </w:p>
    <w:p w14:paraId="6D1E22DB"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DnsName</w:t>
      </w:r>
      <w:proofErr w:type="spellEnd"/>
      <w:r w:rsidRPr="00FF422B">
        <w:rPr>
          <w:rFonts w:ascii="Courier New" w:hAnsi="Courier New" w:cs="Courier New"/>
          <w:sz w:val="18"/>
          <w:szCs w:val="18"/>
        </w:rPr>
        <w:t xml:space="preserve"> "www.bankconfigurationportal.com" `</w:t>
      </w:r>
    </w:p>
    <w:p w14:paraId="382C2791" w14:textId="405725F1"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FriendlyName</w:t>
      </w:r>
      <w:proofErr w:type="spellEnd"/>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BankPortal</w:t>
      </w:r>
      <w:proofErr w:type="spellEnd"/>
      <w:r>
        <w:rPr>
          <w:rFonts w:ascii="Courier New" w:hAnsi="Courier New" w:cs="Courier New"/>
          <w:sz w:val="18"/>
          <w:szCs w:val="18"/>
        </w:rPr>
        <w:t>-Cert</w:t>
      </w:r>
      <w:r w:rsidRPr="00FF422B">
        <w:rPr>
          <w:rFonts w:ascii="Courier New" w:hAnsi="Courier New" w:cs="Courier New"/>
          <w:sz w:val="18"/>
          <w:szCs w:val="18"/>
        </w:rPr>
        <w:t>" `</w:t>
      </w:r>
    </w:p>
    <w:p w14:paraId="10F6B0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CertStoreLocation</w:t>
      </w:r>
      <w:proofErr w:type="spellEnd"/>
      <w:r w:rsidRPr="00FF422B">
        <w:rPr>
          <w:rFonts w:ascii="Courier New" w:hAnsi="Courier New" w:cs="Courier New"/>
          <w:sz w:val="18"/>
          <w:szCs w:val="18"/>
        </w:rPr>
        <w:t xml:space="preserve"> "Cert:\</w:t>
      </w:r>
      <w:proofErr w:type="spellStart"/>
      <w:r w:rsidRPr="00FF422B">
        <w:rPr>
          <w:rFonts w:ascii="Courier New" w:hAnsi="Courier New" w:cs="Courier New"/>
          <w:sz w:val="18"/>
          <w:szCs w:val="18"/>
        </w:rPr>
        <w:t>LocalMachine</w:t>
      </w:r>
      <w:proofErr w:type="spellEnd"/>
      <w:r w:rsidRPr="00FF422B">
        <w:rPr>
          <w:rFonts w:ascii="Courier New" w:hAnsi="Courier New" w:cs="Courier New"/>
          <w:sz w:val="18"/>
          <w:szCs w:val="18"/>
        </w:rPr>
        <w:t>\My" `</w:t>
      </w:r>
    </w:p>
    <w:p w14:paraId="62EA95F9"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KeyExportPolicy</w:t>
      </w:r>
      <w:proofErr w:type="spellEnd"/>
      <w:r w:rsidRPr="00FF422B">
        <w:rPr>
          <w:rFonts w:ascii="Courier New" w:hAnsi="Courier New" w:cs="Courier New"/>
          <w:sz w:val="18"/>
          <w:szCs w:val="18"/>
        </w:rPr>
        <w:t xml:space="preserve"> Exportable `</w:t>
      </w:r>
    </w:p>
    <w:p w14:paraId="5C884CF1"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KeyAlgorithm</w:t>
      </w:r>
      <w:proofErr w:type="spellEnd"/>
      <w:r w:rsidRPr="00FF422B">
        <w:rPr>
          <w:rFonts w:ascii="Courier New" w:hAnsi="Courier New" w:cs="Courier New"/>
          <w:sz w:val="18"/>
          <w:szCs w:val="18"/>
        </w:rPr>
        <w:t xml:space="preserve"> RSA -</w:t>
      </w:r>
      <w:proofErr w:type="spellStart"/>
      <w:r w:rsidRPr="00FF422B">
        <w:rPr>
          <w:rFonts w:ascii="Courier New" w:hAnsi="Courier New" w:cs="Courier New"/>
          <w:sz w:val="18"/>
          <w:szCs w:val="18"/>
        </w:rPr>
        <w:t>KeyLength</w:t>
      </w:r>
      <w:proofErr w:type="spellEnd"/>
      <w:r w:rsidRPr="00FF422B">
        <w:rPr>
          <w:rFonts w:ascii="Courier New" w:hAnsi="Courier New" w:cs="Courier New"/>
          <w:sz w:val="18"/>
          <w:szCs w:val="18"/>
        </w:rPr>
        <w:t xml:space="preserve"> 2048 -</w:t>
      </w:r>
      <w:proofErr w:type="spellStart"/>
      <w:r w:rsidRPr="00FF422B">
        <w:rPr>
          <w:rFonts w:ascii="Courier New" w:hAnsi="Courier New" w:cs="Courier New"/>
          <w:sz w:val="18"/>
          <w:szCs w:val="18"/>
        </w:rPr>
        <w:t>HashAlgorithm</w:t>
      </w:r>
      <w:proofErr w:type="spellEnd"/>
      <w:r w:rsidRPr="00FF422B">
        <w:rPr>
          <w:rFonts w:ascii="Courier New" w:hAnsi="Courier New" w:cs="Courier New"/>
          <w:sz w:val="18"/>
          <w:szCs w:val="18"/>
        </w:rPr>
        <w:t xml:space="preserve"> SHA256 `</w:t>
      </w:r>
    </w:p>
    <w:p w14:paraId="402FE124" w14:textId="1207EAE3" w:rsidR="00FF422B" w:rsidRPr="00FF422B" w:rsidRDefault="00FF422B" w:rsidP="000C16F2">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NotAfter</w:t>
      </w:r>
      <w:proofErr w:type="spellEnd"/>
      <w:r w:rsidRPr="00FF422B">
        <w:rPr>
          <w:rFonts w:ascii="Courier New" w:hAnsi="Courier New" w:cs="Courier New"/>
          <w:sz w:val="18"/>
          <w:szCs w:val="18"/>
        </w:rPr>
        <w:t xml:space="preserve"> (Get-Date</w:t>
      </w:r>
      <w:proofErr w:type="gramStart"/>
      <w:r w:rsidRPr="00FF422B">
        <w:rPr>
          <w:rFonts w:ascii="Courier New" w:hAnsi="Courier New" w:cs="Courier New"/>
          <w:sz w:val="18"/>
          <w:szCs w:val="18"/>
        </w:rPr>
        <w:t>).</w:t>
      </w:r>
      <w:proofErr w:type="spellStart"/>
      <w:r w:rsidRPr="00FF422B">
        <w:rPr>
          <w:rFonts w:ascii="Courier New" w:hAnsi="Courier New" w:cs="Courier New"/>
          <w:sz w:val="18"/>
          <w:szCs w:val="18"/>
        </w:rPr>
        <w:t>AddYears</w:t>
      </w:r>
      <w:proofErr w:type="spellEnd"/>
      <w:proofErr w:type="gramEnd"/>
      <w:r w:rsidRPr="00FF422B">
        <w:rPr>
          <w:rFonts w:ascii="Courier New" w:hAnsi="Courier New" w:cs="Courier New"/>
          <w:sz w:val="18"/>
          <w:szCs w:val="18"/>
        </w:rPr>
        <w:t>(2)</w:t>
      </w:r>
    </w:p>
    <w:p w14:paraId="07DCF8A0"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Trust it locally (so the machine/browser accepts it)</w:t>
      </w:r>
    </w:p>
    <w:p w14:paraId="433ABDBC"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$root = New-Object </w:t>
      </w:r>
      <w:proofErr w:type="gramStart"/>
      <w:r w:rsidRPr="00FF422B">
        <w:rPr>
          <w:rFonts w:ascii="Courier New" w:hAnsi="Courier New" w:cs="Courier New"/>
          <w:sz w:val="18"/>
          <w:szCs w:val="18"/>
        </w:rPr>
        <w:t>System.Security.Cryptography.X</w:t>
      </w:r>
      <w:proofErr w:type="gramEnd"/>
      <w:r w:rsidRPr="00FF422B">
        <w:rPr>
          <w:rFonts w:ascii="Courier New" w:hAnsi="Courier New" w:cs="Courier New"/>
          <w:sz w:val="18"/>
          <w:szCs w:val="18"/>
        </w:rPr>
        <w:t>509Certificates.X509Store("Root","LocalMachine")</w:t>
      </w:r>
    </w:p>
    <w:p w14:paraId="18A150D1" w14:textId="6768BBB0" w:rsidR="00790466" w:rsidRDefault="00FF422B" w:rsidP="000C16F2">
      <w:pPr>
        <w:pStyle w:val="NormalWeb"/>
        <w:rPr>
          <w:rFonts w:ascii="Courier New" w:hAnsi="Courier New" w:cs="Courier New"/>
          <w:sz w:val="18"/>
          <w:szCs w:val="18"/>
        </w:rPr>
      </w:pPr>
      <w:r w:rsidRPr="00FF422B">
        <w:rPr>
          <w:rFonts w:ascii="Courier New" w:hAnsi="Courier New" w:cs="Courier New"/>
          <w:sz w:val="18"/>
          <w:szCs w:val="18"/>
        </w:rPr>
        <w:t>$</w:t>
      </w:r>
      <w:proofErr w:type="spellStart"/>
      <w:proofErr w:type="gramStart"/>
      <w:r w:rsidRPr="00FF422B">
        <w:rPr>
          <w:rFonts w:ascii="Courier New" w:hAnsi="Courier New" w:cs="Courier New"/>
          <w:sz w:val="18"/>
          <w:szCs w:val="18"/>
        </w:rPr>
        <w:t>root.Open</w:t>
      </w:r>
      <w:proofErr w:type="spellEnd"/>
      <w:proofErr w:type="gramEnd"/>
      <w:r w:rsidRPr="00FF422B">
        <w:rPr>
          <w:rFonts w:ascii="Courier New" w:hAnsi="Courier New" w:cs="Courier New"/>
          <w:sz w:val="18"/>
          <w:szCs w:val="18"/>
        </w:rPr>
        <w:t>("</w:t>
      </w:r>
      <w:proofErr w:type="spellStart"/>
      <w:r w:rsidRPr="00FF422B">
        <w:rPr>
          <w:rFonts w:ascii="Courier New" w:hAnsi="Courier New" w:cs="Courier New"/>
          <w:sz w:val="18"/>
          <w:szCs w:val="18"/>
        </w:rPr>
        <w:t>ReadWrite</w:t>
      </w:r>
      <w:proofErr w:type="spellEnd"/>
      <w:r w:rsidRPr="00FF422B">
        <w:rPr>
          <w:rFonts w:ascii="Courier New" w:hAnsi="Courier New" w:cs="Courier New"/>
          <w:sz w:val="18"/>
          <w:szCs w:val="18"/>
        </w:rPr>
        <w:t>"); $</w:t>
      </w:r>
      <w:proofErr w:type="spellStart"/>
      <w:r w:rsidRPr="00FF422B">
        <w:rPr>
          <w:rFonts w:ascii="Courier New" w:hAnsi="Courier New" w:cs="Courier New"/>
          <w:sz w:val="18"/>
          <w:szCs w:val="18"/>
        </w:rPr>
        <w:t>root.Add</w:t>
      </w:r>
      <w:proofErr w:type="spellEnd"/>
      <w:r w:rsidRPr="00FF422B">
        <w:rPr>
          <w:rFonts w:ascii="Courier New" w:hAnsi="Courier New" w:cs="Courier New"/>
          <w:sz w:val="18"/>
          <w:szCs w:val="18"/>
        </w:rPr>
        <w:t>($cert); $</w:t>
      </w:r>
      <w:proofErr w:type="spellStart"/>
      <w:r w:rsidRPr="00FF422B">
        <w:rPr>
          <w:rFonts w:ascii="Courier New" w:hAnsi="Courier New" w:cs="Courier New"/>
          <w:sz w:val="18"/>
          <w:szCs w:val="18"/>
        </w:rPr>
        <w:t>root.Close</w:t>
      </w:r>
      <w:proofErr w:type="spellEnd"/>
      <w:r w:rsidRPr="00FF422B">
        <w:rPr>
          <w:rFonts w:ascii="Courier New" w:hAnsi="Courier New" w:cs="Courier New"/>
          <w:sz w:val="18"/>
          <w:szCs w:val="18"/>
        </w:rPr>
        <w:t>()</w:t>
      </w:r>
    </w:p>
    <w:p w14:paraId="74547711" w14:textId="55C50DF6" w:rsidR="0044746E" w:rsidRPr="000C16F2" w:rsidRDefault="00790466" w:rsidP="00790466">
      <w:pPr>
        <w:rPr>
          <w:rFonts w:ascii="Courier New" w:eastAsia="Times New Roman" w:hAnsi="Courier New" w:cs="Courier New"/>
          <w:sz w:val="18"/>
          <w:szCs w:val="18"/>
        </w:rPr>
      </w:pPr>
      <w:r>
        <w:rPr>
          <w:rFonts w:ascii="Courier New" w:hAnsi="Courier New" w:cs="Courier New"/>
          <w:sz w:val="18"/>
          <w:szCs w:val="18"/>
        </w:rPr>
        <w:br w:type="page"/>
      </w:r>
    </w:p>
    <w:p w14:paraId="19627D30" w14:textId="497266C2" w:rsidR="000B115C" w:rsidRDefault="00984099" w:rsidP="0044746E">
      <w:pPr>
        <w:pStyle w:val="Heading2"/>
      </w:pPr>
      <w:r>
        <w:lastRenderedPageBreak/>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lastRenderedPageBreak/>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0A2FBD">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62170498"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w:t>
      </w:r>
      <w:r w:rsidR="00F3221F">
        <w:rPr>
          <w:rFonts w:asciiTheme="majorBidi" w:hAnsiTheme="majorBidi" w:cstheme="majorBidi"/>
          <w:sz w:val="24"/>
          <w:szCs w:val="24"/>
        </w:rPr>
        <w:t xml:space="preserve"> </w:t>
      </w:r>
      <w:r w:rsidR="00F3221F" w:rsidRPr="00C716E5">
        <w:rPr>
          <w:rFonts w:asciiTheme="majorBidi" w:hAnsiTheme="majorBidi" w:cstheme="majorBidi"/>
          <w:sz w:val="24"/>
          <w:szCs w:val="24"/>
        </w:rPr>
        <w:t xml:space="preserve">(optionally) </w:t>
      </w:r>
      <w:r w:rsidRPr="00C716E5">
        <w:rPr>
          <w:rFonts w:asciiTheme="majorBidi" w:hAnsiTheme="majorBidi" w:cstheme="majorBidi"/>
          <w:sz w:val="24"/>
          <w:szCs w:val="24"/>
        </w:rPr>
        <w:t>only if their associated service is active and allocated to at least one active counter in the target branch.</w:t>
      </w:r>
    </w:p>
    <w:p w14:paraId="024B4910" w14:textId="56D164A9" w:rsidR="007F7C31" w:rsidRDefault="007F7C31" w:rsidP="007F7C31">
      <w:pPr>
        <w:pStyle w:val="Heading2"/>
      </w:pPr>
      <w:r>
        <w:t>2. Installation</w:t>
      </w:r>
    </w:p>
    <w:p w14:paraId="3A0F8EF2" w14:textId="05DCA750"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BankConfigurationPortal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only changed script name to </w:t>
      </w:r>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47168DD6" w:rsidR="0051158B" w:rsidRDefault="00130CBA" w:rsidP="00C716E5">
      <w:pPr>
        <w:pStyle w:val="Heading2"/>
      </w:pPr>
      <w:r>
        <w:t>3</w:t>
      </w:r>
      <w:r w:rsidR="0051158B">
        <w:t xml:space="preserve">. </w:t>
      </w:r>
      <w:r w:rsidR="00A7561F">
        <w:t>Interactive documentation (Swagger UI)</w:t>
      </w:r>
    </w:p>
    <w:p w14:paraId="502278B4" w14:textId="7A25B82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URL:</w:t>
      </w:r>
      <w:r w:rsidRPr="00373AF2">
        <w:rPr>
          <w:rFonts w:ascii="Times New Roman" w:eastAsia="Times New Roman" w:hAnsi="Times New Roman" w:cs="Times New Roman"/>
          <w:sz w:val="24"/>
          <w:szCs w:val="24"/>
        </w:rPr>
        <w:t xml:space="preserve"> </w:t>
      </w:r>
      <w:r w:rsidRPr="00373AF2">
        <w:rPr>
          <w:rFonts w:ascii="Courier New" w:eastAsia="Times New Roman" w:hAnsi="Courier New" w:cs="Courier New"/>
          <w:sz w:val="20"/>
          <w:szCs w:val="20"/>
        </w:rPr>
        <w:t>https://{your-host}/swagger/ui/index</w:t>
      </w:r>
    </w:p>
    <w:p w14:paraId="557D7605" w14:textId="34EE3E1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What you get:</w:t>
      </w:r>
      <w:r w:rsidRPr="00373A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Documentation of every end-point, l</w:t>
      </w:r>
      <w:r w:rsidRPr="00373AF2">
        <w:rPr>
          <w:rFonts w:ascii="Times New Roman" w:eastAsia="Times New Roman" w:hAnsi="Times New Roman" w:cs="Times New Roman"/>
          <w:sz w:val="24"/>
          <w:szCs w:val="24"/>
        </w:rPr>
        <w:t>ive “Try it out”, schemas, examples, and request/response models for every endpoint.</w:t>
      </w:r>
    </w:p>
    <w:p w14:paraId="152BEA16" w14:textId="3E038DA1" w:rsidR="0051158B" w:rsidRDefault="00130CBA" w:rsidP="00C716E5">
      <w:pPr>
        <w:pStyle w:val="Heading2"/>
      </w:pPr>
      <w:r>
        <w:t>4</w:t>
      </w:r>
      <w:r w:rsidR="0051158B">
        <w:t xml:space="preserve">. </w:t>
      </w:r>
      <w:r w:rsidR="00373AF2">
        <w:t>Base conventions</w:t>
      </w:r>
      <w:r w:rsidR="00D56283">
        <w:t xml:space="preserve"> (API End-Points)</w:t>
      </w:r>
    </w:p>
    <w:p w14:paraId="6184455D" w14:textId="0CD01922" w:rsidR="00373AF2" w:rsidRDefault="00373AF2" w:rsidP="00373AF2">
      <w:pPr>
        <w:pStyle w:val="NormalWeb"/>
      </w:pPr>
      <w:r>
        <w:rPr>
          <w:rFonts w:hAnsi="Symbol"/>
        </w:rPr>
        <w:t></w:t>
      </w:r>
      <w:r>
        <w:t xml:space="preserve"> </w:t>
      </w:r>
      <w:r>
        <w:rPr>
          <w:rStyle w:val="Strong"/>
        </w:rPr>
        <w:t>Base path:</w:t>
      </w:r>
      <w:r>
        <w:t xml:space="preserve"> </w:t>
      </w:r>
      <w:r>
        <w:rPr>
          <w:rStyle w:val="HTMLCode"/>
        </w:rPr>
        <w:t>https://{your-host}/api</w:t>
      </w:r>
    </w:p>
    <w:p w14:paraId="2A65FB4B" w14:textId="2660F835" w:rsidR="00373AF2" w:rsidRDefault="00373AF2" w:rsidP="00373AF2">
      <w:pPr>
        <w:pStyle w:val="NormalWeb"/>
      </w:pPr>
      <w:r>
        <w:rPr>
          <w:rFonts w:hAnsi="Symbol"/>
        </w:rPr>
        <w:t></w:t>
      </w:r>
      <w:r>
        <w:t xml:space="preserve"> </w:t>
      </w:r>
      <w:r>
        <w:rPr>
          <w:rStyle w:val="Strong"/>
        </w:rPr>
        <w:t>Media type:</w:t>
      </w:r>
      <w:r>
        <w:t xml:space="preserve"> </w:t>
      </w:r>
      <w:r>
        <w:rPr>
          <w:rStyle w:val="HTMLCode"/>
        </w:rPr>
        <w:t>application/json</w:t>
      </w:r>
      <w:r>
        <w:t xml:space="preserve"> (requests &amp; responses)</w:t>
      </w:r>
    </w:p>
    <w:p w14:paraId="5F81ACD4" w14:textId="0CDE5ED9" w:rsidR="00373AF2" w:rsidRDefault="00373AF2" w:rsidP="00373AF2">
      <w:pPr>
        <w:pStyle w:val="NormalWeb"/>
      </w:pPr>
      <w:r>
        <w:rPr>
          <w:rFonts w:hAnsi="Symbol"/>
        </w:rPr>
        <w:t></w:t>
      </w:r>
      <w:r>
        <w:t xml:space="preserve"> </w:t>
      </w:r>
      <w:r>
        <w:rPr>
          <w:rStyle w:val="Strong"/>
        </w:rPr>
        <w:t>Auth:</w:t>
      </w:r>
      <w:r>
        <w:t xml:space="preserve"> </w:t>
      </w:r>
      <w:r>
        <w:rPr>
          <w:rStyle w:val="HTMLCode"/>
        </w:rPr>
        <w:t>Authorization: Bearer {access-token}</w:t>
      </w:r>
    </w:p>
    <w:p w14:paraId="58BE1020" w14:textId="7A3948D6" w:rsidR="0051158B" w:rsidRDefault="00373AF2" w:rsidP="00FA3452">
      <w:pPr>
        <w:pStyle w:val="Heading2"/>
      </w:pPr>
      <w:r>
        <w:t>5</w:t>
      </w:r>
      <w:r w:rsidR="0051158B">
        <w:t xml:space="preserve">. </w:t>
      </w:r>
      <w:r>
        <w:t>How to authenticate (2 steps in Swagger UI)</w:t>
      </w:r>
    </w:p>
    <w:p w14:paraId="35D69A3E" w14:textId="77777777" w:rsidR="00373AF2" w:rsidRPr="00373AF2" w:rsidRDefault="00373AF2" w:rsidP="00062A6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Get tokens</w:t>
      </w:r>
    </w:p>
    <w:p w14:paraId="04E80D00" w14:textId="77777777"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In Swagger UI, open </w:t>
      </w:r>
      <w:r w:rsidRPr="00373AF2">
        <w:rPr>
          <w:rFonts w:ascii="Times New Roman" w:eastAsia="Times New Roman" w:hAnsi="Times New Roman" w:cs="Times New Roman"/>
          <w:b/>
          <w:bCs/>
          <w:sz w:val="24"/>
          <w:szCs w:val="24"/>
        </w:rPr>
        <w:t>Auth → POST /auth/token</w:t>
      </w:r>
      <w:r w:rsidRPr="00373AF2">
        <w:rPr>
          <w:rFonts w:ascii="Times New Roman" w:eastAsia="Times New Roman" w:hAnsi="Times New Roman" w:cs="Times New Roman"/>
          <w:sz w:val="24"/>
          <w:szCs w:val="24"/>
        </w:rPr>
        <w:t xml:space="preserve">, click </w:t>
      </w:r>
      <w:r w:rsidRPr="00373AF2">
        <w:rPr>
          <w:rFonts w:ascii="Times New Roman" w:eastAsia="Times New Roman" w:hAnsi="Times New Roman" w:cs="Times New Roman"/>
          <w:b/>
          <w:bCs/>
          <w:sz w:val="24"/>
          <w:szCs w:val="24"/>
        </w:rPr>
        <w:t>Try it out</w:t>
      </w:r>
      <w:r w:rsidRPr="00373AF2">
        <w:rPr>
          <w:rFonts w:ascii="Times New Roman" w:eastAsia="Times New Roman" w:hAnsi="Times New Roman" w:cs="Times New Roman"/>
          <w:sz w:val="24"/>
          <w:szCs w:val="24"/>
        </w:rPr>
        <w:t>, and send your credentials (see the model shown in the UI).</w:t>
      </w:r>
    </w:p>
    <w:p w14:paraId="55476F9F" w14:textId="77777777"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On success you’ll receive: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expires_in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refresh_expires_in</w:t>
      </w:r>
      <w:proofErr w:type="spellEnd"/>
      <w:r w:rsidRPr="00373AF2">
        <w:rPr>
          <w:rFonts w:ascii="Times New Roman" w:eastAsia="Times New Roman" w:hAnsi="Times New Roman" w:cs="Times New Roman"/>
          <w:sz w:val="24"/>
          <w:szCs w:val="24"/>
        </w:rPr>
        <w:t>.</w:t>
      </w:r>
    </w:p>
    <w:p w14:paraId="30921090" w14:textId="77777777" w:rsidR="00373AF2" w:rsidRPr="00373AF2" w:rsidRDefault="00373AF2" w:rsidP="00062A6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Authorize the UI</w:t>
      </w:r>
    </w:p>
    <w:p w14:paraId="6E922A11" w14:textId="7F74E04E"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Click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 xml:space="preserve"> (top right) → enter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w:t>
      </w:r>
    </w:p>
    <w:p w14:paraId="7864D27F" w14:textId="0E0FCB13" w:rsid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The UI will attach your token to all secured calls.</w:t>
      </w:r>
    </w:p>
    <w:p w14:paraId="1A9981A8" w14:textId="64E03027" w:rsidR="00373AF2" w:rsidRPr="00373AF2" w:rsidRDefault="00373AF2" w:rsidP="00373A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EC49F2" w14:textId="77777777"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lastRenderedPageBreak/>
        <w:t>Token lifecycle endpoints (see Swagger for full details):</w:t>
      </w:r>
    </w:p>
    <w:p w14:paraId="59DDB3D6" w14:textId="77777777" w:rsidR="00373AF2" w:rsidRPr="00373AF2" w:rsidRDefault="00373AF2" w:rsidP="00062A6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/auth/token</w:t>
      </w:r>
      <w:r w:rsidRPr="00373AF2">
        <w:rPr>
          <w:rFonts w:ascii="Times New Roman" w:eastAsia="Times New Roman" w:hAnsi="Times New Roman" w:cs="Times New Roman"/>
          <w:sz w:val="24"/>
          <w:szCs w:val="24"/>
        </w:rPr>
        <w:t xml:space="preserve"> – issue access/refresh tokens</w:t>
      </w:r>
    </w:p>
    <w:p w14:paraId="2948FA4D" w14:textId="77777777" w:rsidR="00373AF2" w:rsidRPr="00373AF2" w:rsidRDefault="00373AF2" w:rsidP="00062A6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/auth/refresh</w:t>
      </w:r>
      <w:r w:rsidRPr="00373AF2">
        <w:rPr>
          <w:rFonts w:ascii="Times New Roman" w:eastAsia="Times New Roman" w:hAnsi="Times New Roman" w:cs="Times New Roman"/>
          <w:sz w:val="24"/>
          <w:szCs w:val="24"/>
        </w:rPr>
        <w:t xml:space="preserve"> – rotate tokens using a refresh token</w:t>
      </w:r>
    </w:p>
    <w:p w14:paraId="2DEAF75F" w14:textId="00B9A29B" w:rsidR="0051158B" w:rsidRPr="00373AF2" w:rsidRDefault="00373AF2" w:rsidP="00062A6A">
      <w:pPr>
        <w:numPr>
          <w:ilvl w:val="0"/>
          <w:numId w:val="50"/>
        </w:numPr>
        <w:spacing w:before="100" w:beforeAutospacing="1" w:after="100" w:afterAutospacing="1" w:line="240" w:lineRule="auto"/>
        <w:rPr>
          <w:rFonts w:asciiTheme="majorBidi" w:hAnsiTheme="majorBidi" w:cstheme="majorBidi"/>
          <w:sz w:val="24"/>
          <w:szCs w:val="24"/>
        </w:rPr>
      </w:pPr>
      <w:r w:rsidRPr="00373AF2">
        <w:rPr>
          <w:rFonts w:ascii="Courier New" w:eastAsia="Times New Roman" w:hAnsi="Courier New" w:cs="Courier New"/>
          <w:sz w:val="20"/>
          <w:szCs w:val="20"/>
        </w:rPr>
        <w:t>POST /auth/revoke</w:t>
      </w:r>
      <w:r w:rsidRPr="00373AF2">
        <w:rPr>
          <w:rFonts w:ascii="Times New Roman" w:eastAsia="Times New Roman" w:hAnsi="Times New Roman" w:cs="Times New Roman"/>
          <w:sz w:val="24"/>
          <w:szCs w:val="24"/>
        </w:rPr>
        <w:t xml:space="preserve"> – revoke access &amp; refresh tokens</w:t>
      </w:r>
    </w:p>
    <w:p w14:paraId="0237B80E" w14:textId="7AD41E52" w:rsidR="0051158B" w:rsidRDefault="00373AF2" w:rsidP="006E7D2B">
      <w:pPr>
        <w:pStyle w:val="Heading2"/>
      </w:pPr>
      <w:r>
        <w:t>6</w:t>
      </w:r>
      <w:r w:rsidR="0051158B">
        <w:t xml:space="preserve">. </w:t>
      </w:r>
      <w:r>
        <w:t>Key endpoints</w:t>
      </w:r>
    </w:p>
    <w:p w14:paraId="14DE32AE" w14:textId="77777777" w:rsidR="00373AF2" w:rsidRDefault="00373AF2" w:rsidP="00062A6A">
      <w:pPr>
        <w:pStyle w:val="NormalWeb"/>
        <w:numPr>
          <w:ilvl w:val="0"/>
          <w:numId w:val="51"/>
        </w:numPr>
      </w:pPr>
      <w:r>
        <w:rPr>
          <w:rStyle w:val="HTMLCode"/>
        </w:rPr>
        <w:t>GET /</w:t>
      </w:r>
      <w:proofErr w:type="spellStart"/>
      <w:r>
        <w:rPr>
          <w:rStyle w:val="HTMLCode"/>
        </w:rPr>
        <w:t>branches?includeInactive</w:t>
      </w:r>
      <w:proofErr w:type="spellEnd"/>
      <w:r>
        <w:rPr>
          <w:rStyle w:val="HTMLCode"/>
        </w:rPr>
        <w:t>={</w:t>
      </w:r>
      <w:proofErr w:type="spellStart"/>
      <w:r>
        <w:rPr>
          <w:rStyle w:val="HTMLCode"/>
        </w:rPr>
        <w:t>true|false</w:t>
      </w:r>
      <w:proofErr w:type="spellEnd"/>
      <w:r>
        <w:rPr>
          <w:rStyle w:val="HTMLCode"/>
        </w:rPr>
        <w:t>}</w:t>
      </w:r>
      <w:r>
        <w:br/>
        <w:t>Returns branches for the authenticated bank (default: active only).</w:t>
      </w:r>
    </w:p>
    <w:p w14:paraId="2B4AEC58" w14:textId="77777777" w:rsidR="00373AF2" w:rsidRDefault="00373AF2" w:rsidP="00062A6A">
      <w:pPr>
        <w:pStyle w:val="NormalWeb"/>
        <w:numPr>
          <w:ilvl w:val="0"/>
          <w:numId w:val="51"/>
        </w:numPr>
      </w:pPr>
      <w:r>
        <w:rPr>
          <w:rStyle w:val="HTMLCode"/>
        </w:rPr>
        <w:t>GET /</w:t>
      </w:r>
      <w:proofErr w:type="spellStart"/>
      <w:r>
        <w:rPr>
          <w:rStyle w:val="HTMLCode"/>
        </w:rPr>
        <w:t>screen-design?branchId</w:t>
      </w:r>
      <w:proofErr w:type="spellEnd"/>
      <w:r>
        <w:rPr>
          <w:rStyle w:val="HTMLCode"/>
        </w:rPr>
        <w:t>={id}&amp;</w:t>
      </w:r>
      <w:proofErr w:type="spellStart"/>
      <w:r>
        <w:rPr>
          <w:rStyle w:val="HTMLCode"/>
        </w:rPr>
        <w:t>onlyAllocated</w:t>
      </w:r>
      <w:proofErr w:type="spellEnd"/>
      <w:r>
        <w:rPr>
          <w:rStyle w:val="HTMLCode"/>
        </w:rPr>
        <w:t>={</w:t>
      </w:r>
      <w:proofErr w:type="spellStart"/>
      <w:r>
        <w:rPr>
          <w:rStyle w:val="HTMLCode"/>
        </w:rPr>
        <w:t>true|false</w:t>
      </w:r>
      <w:proofErr w:type="spellEnd"/>
      <w:r>
        <w:rPr>
          <w:rStyle w:val="HTMLCode"/>
        </w:rPr>
        <w:t>}</w:t>
      </w:r>
      <w:r>
        <w:br/>
        <w:t>Returns the active screen and its buttons.</w:t>
      </w:r>
    </w:p>
    <w:p w14:paraId="7459A91B" w14:textId="77777777" w:rsidR="00373AF2" w:rsidRDefault="00373AF2" w:rsidP="00062A6A">
      <w:pPr>
        <w:pStyle w:val="NormalWeb"/>
        <w:numPr>
          <w:ilvl w:val="1"/>
          <w:numId w:val="51"/>
        </w:numPr>
      </w:pPr>
      <w:r>
        <w:t xml:space="preserve">If </w:t>
      </w:r>
      <w:proofErr w:type="spellStart"/>
      <w:r>
        <w:rPr>
          <w:rStyle w:val="HTMLCode"/>
        </w:rPr>
        <w:t>branchId</w:t>
      </w:r>
      <w:proofErr w:type="spellEnd"/>
      <w:r>
        <w:t xml:space="preserve"> </w:t>
      </w:r>
      <w:r>
        <w:rPr>
          <w:rStyle w:val="Strong"/>
        </w:rPr>
        <w:t>omitted</w:t>
      </w:r>
      <w:r>
        <w:t xml:space="preserve"> → only </w:t>
      </w:r>
      <w:proofErr w:type="spellStart"/>
      <w:r>
        <w:rPr>
          <w:rStyle w:val="Strong"/>
        </w:rPr>
        <w:t>ShowMessage</w:t>
      </w:r>
      <w:proofErr w:type="spellEnd"/>
      <w:r>
        <w:t xml:space="preserve"> buttons.</w:t>
      </w:r>
    </w:p>
    <w:p w14:paraId="2EB97967" w14:textId="77777777" w:rsidR="00373AF2" w:rsidRDefault="00373AF2" w:rsidP="00062A6A">
      <w:pPr>
        <w:pStyle w:val="NormalWeb"/>
        <w:numPr>
          <w:ilvl w:val="1"/>
          <w:numId w:val="51"/>
        </w:numPr>
      </w:pPr>
      <w:r>
        <w:t xml:space="preserve">If </w:t>
      </w:r>
      <w:proofErr w:type="spellStart"/>
      <w:r>
        <w:rPr>
          <w:rStyle w:val="HTMLCode"/>
        </w:rPr>
        <w:t>onlyAllocated</w:t>
      </w:r>
      <w:proofErr w:type="spellEnd"/>
      <w:r>
        <w:rPr>
          <w:rStyle w:val="HTMLCode"/>
        </w:rPr>
        <w:t>=true</w:t>
      </w:r>
      <w:r>
        <w:t xml:space="preserve"> → requires </w:t>
      </w:r>
      <w:proofErr w:type="spellStart"/>
      <w:r>
        <w:rPr>
          <w:rStyle w:val="HTMLCode"/>
        </w:rPr>
        <w:t>branchId</w:t>
      </w:r>
      <w:proofErr w:type="spellEnd"/>
      <w:r>
        <w:t xml:space="preserve">; includes </w:t>
      </w:r>
      <w:proofErr w:type="spellStart"/>
      <w:r>
        <w:rPr>
          <w:rStyle w:val="Strong"/>
        </w:rPr>
        <w:t>IssueTicket</w:t>
      </w:r>
      <w:proofErr w:type="spellEnd"/>
      <w:r>
        <w:t xml:space="preserve"> buttons only when allocated to an active counter in that branch.</w:t>
      </w:r>
    </w:p>
    <w:p w14:paraId="1C73435B" w14:textId="77777777" w:rsidR="00373AF2" w:rsidRDefault="00373AF2" w:rsidP="00373AF2">
      <w:pPr>
        <w:pStyle w:val="NormalWeb"/>
      </w:pPr>
      <w:r>
        <w:t xml:space="preserve">Open each endpoint in </w:t>
      </w:r>
      <w:r>
        <w:rPr>
          <w:rStyle w:val="Strong"/>
        </w:rPr>
        <w:t>Swagger UI</w:t>
      </w:r>
      <w:r>
        <w:t xml:space="preserve"> to see all parameters, types, and example payloads.</w:t>
      </w:r>
    </w:p>
    <w:p w14:paraId="4E9373BF" w14:textId="57FC6EB9" w:rsidR="0051158B" w:rsidRDefault="00373AF2" w:rsidP="00373AF2">
      <w:pPr>
        <w:pStyle w:val="Heading2"/>
      </w:pPr>
      <w:r>
        <w:t>7</w:t>
      </w:r>
      <w:r w:rsidR="0051158B">
        <w:t xml:space="preserve">. </w:t>
      </w:r>
      <w:r>
        <w:t>Errors</w:t>
      </w:r>
    </w:p>
    <w:p w14:paraId="539AE2FA" w14:textId="7FAF4B8A" w:rsidR="0051158B" w:rsidRPr="006E7D2B" w:rsidRDefault="00373AF2" w:rsidP="00373AF2">
      <w:pPr>
        <w:pStyle w:val="ListNumber"/>
        <w:numPr>
          <w:ilvl w:val="0"/>
          <w:numId w:val="0"/>
        </w:numPr>
        <w:rPr>
          <w:rFonts w:asciiTheme="majorBidi" w:hAnsiTheme="majorBidi" w:cstheme="majorBidi"/>
          <w:sz w:val="24"/>
          <w:szCs w:val="24"/>
        </w:rPr>
      </w:pPr>
      <w:r w:rsidRPr="00373AF2">
        <w:rPr>
          <w:rFonts w:asciiTheme="majorBidi" w:hAnsiTheme="majorBidi" w:cstheme="majorBidi"/>
          <w:bCs/>
          <w:sz w:val="24"/>
          <w:szCs w:val="24"/>
        </w:rPr>
        <w:t>APIs return standard HTTP status codes (e.g., 400 invalid input, 401 unauthorized, 404 not found, 500 server error). Server errors are logged to the Windows Event Log.</w:t>
      </w:r>
    </w:p>
    <w:p w14:paraId="78026D0E" w14:textId="4D06A3CE" w:rsidR="0051158B" w:rsidRDefault="00373AF2" w:rsidP="0027735A">
      <w:pPr>
        <w:pStyle w:val="Heading2"/>
      </w:pPr>
      <w:r>
        <w:t>8</w:t>
      </w:r>
      <w:r w:rsidR="0051158B">
        <w:t xml:space="preserve">. </w:t>
      </w:r>
      <w:r>
        <w:t>Security tips</w:t>
      </w:r>
    </w:p>
    <w:p w14:paraId="0242640C" w14:textId="5B8A7980" w:rsidR="00373AF2" w:rsidRDefault="00373AF2" w:rsidP="00373AF2">
      <w:pPr>
        <w:pStyle w:val="NormalWeb"/>
      </w:pPr>
      <w:r>
        <w:rPr>
          <w:rFonts w:hAnsi="Symbol"/>
        </w:rPr>
        <w:t></w:t>
      </w:r>
      <w:r>
        <w:t xml:space="preserve"> Always send tokens via the </w:t>
      </w:r>
      <w:r>
        <w:rPr>
          <w:rStyle w:val="Strong"/>
        </w:rPr>
        <w:t>Authorization</w:t>
      </w:r>
      <w:r>
        <w:t xml:space="preserve"> header (Bearer).</w:t>
      </w:r>
    </w:p>
    <w:p w14:paraId="4804E3DF" w14:textId="6A64129E" w:rsidR="00373AF2" w:rsidRDefault="00373AF2" w:rsidP="00373AF2">
      <w:pPr>
        <w:pStyle w:val="NormalWeb"/>
      </w:pPr>
      <w:r>
        <w:rPr>
          <w:rFonts w:hAnsi="Symbol"/>
        </w:rPr>
        <w:t></w:t>
      </w:r>
      <w:r>
        <w:t xml:space="preserve"> Prefer in-memory storage for access tokens; use refresh tokens to re-issue without credentials.</w:t>
      </w:r>
    </w:p>
    <w:p w14:paraId="7EA6AEBD" w14:textId="7E98665C" w:rsidR="00D56283" w:rsidRDefault="00373AF2" w:rsidP="00373AF2">
      <w:pPr>
        <w:pStyle w:val="NormalWeb"/>
      </w:pPr>
      <w:r>
        <w:rPr>
          <w:rFonts w:hAnsi="Symbol"/>
        </w:rPr>
        <w:t></w:t>
      </w:r>
      <w:r>
        <w:t xml:space="preserve"> Revoke tokens if compromise is suspected.</w:t>
      </w:r>
    </w:p>
    <w:p w14:paraId="07AFCEAD" w14:textId="78BB85C0" w:rsidR="00373AF2" w:rsidRPr="00D56283" w:rsidRDefault="00D56283" w:rsidP="00D56283">
      <w:pPr>
        <w:rPr>
          <w:rFonts w:ascii="Times New Roman" w:eastAsia="Times New Roman" w:hAnsi="Times New Roman" w:cs="Times New Roman"/>
          <w:sz w:val="24"/>
          <w:szCs w:val="24"/>
        </w:rPr>
      </w:pPr>
      <w:r>
        <w:br w:type="page"/>
      </w:r>
    </w:p>
    <w:p w14:paraId="02BE8645" w14:textId="4722C248" w:rsidR="00373AF2" w:rsidRDefault="00373AF2" w:rsidP="00373AF2">
      <w:pPr>
        <w:pStyle w:val="Heading2"/>
      </w:pPr>
      <w:r>
        <w:lastRenderedPageBreak/>
        <w:t>9.</w:t>
      </w:r>
      <w:r w:rsidRPr="00373AF2">
        <w:t xml:space="preserve"> </w:t>
      </w:r>
      <w:r>
        <w:t>Typical flow</w:t>
      </w:r>
    </w:p>
    <w:p w14:paraId="0D75A66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/auth/token</w:t>
      </w:r>
      <w:r>
        <w:t xml:space="preserve"> → get tokens</w:t>
      </w:r>
    </w:p>
    <w:p w14:paraId="757E8095" w14:textId="2455FCF9" w:rsidR="00D56283" w:rsidRDefault="00D56283" w:rsidP="00D56283">
      <w:pPr>
        <w:pStyle w:val="NormalWeb"/>
      </w:pPr>
      <w:proofErr w:type="gramStart"/>
      <w:r>
        <w:rPr>
          <w:rFonts w:hAnsi="Symbol"/>
        </w:rPr>
        <w:t></w:t>
      </w:r>
      <w:r>
        <w:t xml:space="preserve">  Click</w:t>
      </w:r>
      <w:proofErr w:type="gramEnd"/>
      <w:r>
        <w:t xml:space="preserve"> </w:t>
      </w:r>
      <w:r>
        <w:rPr>
          <w:rStyle w:val="Strong"/>
        </w:rPr>
        <w:t>Authorize</w:t>
      </w:r>
      <w:r>
        <w:t xml:space="preserve"> in Swagger UI with </w:t>
      </w:r>
      <w:proofErr w:type="spellStart"/>
      <w:r>
        <w:rPr>
          <w:rStyle w:val="HTMLCode"/>
        </w:rPr>
        <w:t>access_token</w:t>
      </w:r>
      <w:proofErr w:type="spellEnd"/>
    </w:p>
    <w:p w14:paraId="1117BDEE"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/branches</w:t>
      </w:r>
      <w:r>
        <w:t xml:space="preserve"> → find a </w:t>
      </w:r>
      <w:proofErr w:type="spellStart"/>
      <w:r>
        <w:rPr>
          <w:rStyle w:val="HTMLCode"/>
        </w:rPr>
        <w:t>branchId</w:t>
      </w:r>
      <w:proofErr w:type="spellEnd"/>
      <w:r>
        <w:t xml:space="preserve"> (if needed)</w:t>
      </w:r>
    </w:p>
    <w:p w14:paraId="56DE1938"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/screen-design</w:t>
      </w:r>
      <w:r>
        <w:t xml:space="preserve"> → fetch the current screen/buttons</w:t>
      </w:r>
    </w:p>
    <w:p w14:paraId="217A574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/auth/refresh</w:t>
      </w:r>
      <w:r>
        <w:t xml:space="preserve"> when the access token expires</w:t>
      </w:r>
    </w:p>
    <w:p w14:paraId="6D741CA1" w14:textId="11D6A13F"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/auth/revoke</w:t>
      </w:r>
      <w:r>
        <w:t xml:space="preserve"> to invalidate tokens (optional)</w:t>
      </w:r>
    </w:p>
    <w:p w14:paraId="0D1A5FB4" w14:textId="77777777" w:rsidR="00D56283" w:rsidRDefault="00D56283" w:rsidP="00D56283">
      <w:pPr>
        <w:pStyle w:val="Heading3"/>
      </w:pPr>
      <w:r>
        <w:t>Notes</w:t>
      </w:r>
    </w:p>
    <w:p w14:paraId="5EEB7993" w14:textId="156453DB" w:rsidR="00B14CB8" w:rsidRDefault="00D56283" w:rsidP="00062A6A">
      <w:pPr>
        <w:pStyle w:val="NormalWeb"/>
        <w:numPr>
          <w:ilvl w:val="0"/>
          <w:numId w:val="52"/>
        </w:numPr>
      </w:pPr>
      <w:r>
        <w:t>Swagger UI may hang the for very large JSON responses. This doesn’t affect the actual API response. For full payload inspection use your client code or tools like Postman/curl.</w:t>
      </w:r>
    </w:p>
    <w:p w14:paraId="7E5B384E" w14:textId="0C8BF50F" w:rsidR="00304FC5" w:rsidRDefault="00B14CB8" w:rsidP="00304FC5">
      <w:pPr>
        <w:pStyle w:val="Heading1"/>
      </w:pPr>
      <w:r>
        <w:rPr>
          <w:rStyle w:val="HTMLCode"/>
          <w:rFonts w:ascii="Times New Roman" w:hAnsi="Times New Roman" w:cs="Times New Roman"/>
          <w:sz w:val="24"/>
          <w:szCs w:val="24"/>
        </w:rPr>
        <w:br w:type="page"/>
      </w:r>
      <w:r>
        <w:lastRenderedPageBreak/>
        <w:t>Ticketing App – User Manual</w:t>
      </w:r>
    </w:p>
    <w:p w14:paraId="6820973F" w14:textId="77777777" w:rsidR="00304FC5" w:rsidRPr="00917407" w:rsidRDefault="00304FC5" w:rsidP="00917407">
      <w:pPr>
        <w:pStyle w:val="Heading2"/>
        <w:rPr>
          <w:rStyle w:val="HTMLCode"/>
          <w:rFonts w:ascii="Times New Roman" w:hAnsi="Times New Roman" w:cs="Times New Roman"/>
          <w:sz w:val="36"/>
          <w:szCs w:val="36"/>
        </w:rPr>
      </w:pPr>
      <w:r w:rsidRPr="00917407">
        <w:rPr>
          <w:rStyle w:val="HTMLCode"/>
          <w:rFonts w:ascii="Times New Roman" w:hAnsi="Times New Roman" w:cs="Times New Roman"/>
          <w:sz w:val="36"/>
          <w:szCs w:val="36"/>
        </w:rPr>
        <w:t>1. Overview</w:t>
      </w:r>
    </w:p>
    <w:p w14:paraId="455739A8" w14:textId="77777777"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The Bank Ticketing Application is a modern, responsive web application designed to be used on kiosks in bank branches. It provides a clean, user-friendly interface for customers to select a service and receive a confirmation, streamlining the customer queue management process.</w:t>
      </w:r>
    </w:p>
    <w:p w14:paraId="3E4BCB4E" w14:textId="77777777" w:rsidR="00304FC5" w:rsidRPr="00304FC5" w:rsidRDefault="00304FC5" w:rsidP="00304FC5">
      <w:pPr>
        <w:rPr>
          <w:rStyle w:val="HTMLCode"/>
          <w:rFonts w:ascii="Times New Roman" w:eastAsiaTheme="minorHAnsi" w:hAnsi="Times New Roman" w:cs="Times New Roman"/>
          <w:sz w:val="24"/>
          <w:szCs w:val="24"/>
        </w:rPr>
      </w:pPr>
    </w:p>
    <w:p w14:paraId="7CC3510A" w14:textId="77777777"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This manual is divided into two main sections:</w:t>
      </w:r>
    </w:p>
    <w:p w14:paraId="6C08E770" w14:textId="77777777" w:rsidR="00304FC5" w:rsidRPr="00304FC5" w:rsidRDefault="00304FC5" w:rsidP="00304FC5">
      <w:pPr>
        <w:rPr>
          <w:rStyle w:val="HTMLCode"/>
          <w:rFonts w:ascii="Times New Roman" w:eastAsiaTheme="minorHAnsi" w:hAnsi="Times New Roman" w:cs="Times New Roman"/>
          <w:sz w:val="24"/>
          <w:szCs w:val="24"/>
        </w:rPr>
      </w:pPr>
    </w:p>
    <w:p w14:paraId="2CA3A8CD" w14:textId="43D34284"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b/>
          <w:bCs/>
          <w:sz w:val="24"/>
          <w:szCs w:val="24"/>
        </w:rPr>
        <w:t xml:space="preserve">For the End-User: </w:t>
      </w:r>
      <w:r w:rsidRPr="00304FC5">
        <w:rPr>
          <w:rStyle w:val="HTMLCode"/>
          <w:rFonts w:ascii="Times New Roman" w:eastAsiaTheme="minorHAnsi" w:hAnsi="Times New Roman" w:cs="Times New Roman"/>
          <w:sz w:val="24"/>
          <w:szCs w:val="24"/>
        </w:rPr>
        <w:t>A simple guide on how to use the interface.</w:t>
      </w:r>
    </w:p>
    <w:p w14:paraId="71C64F58" w14:textId="2895C6F2" w:rsidR="0085334E"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b/>
          <w:bCs/>
          <w:sz w:val="24"/>
          <w:szCs w:val="24"/>
        </w:rPr>
        <w:t>For the Implementation Team:</w:t>
      </w:r>
      <w:r w:rsidRPr="00304FC5">
        <w:rPr>
          <w:rStyle w:val="HTMLCode"/>
          <w:rFonts w:ascii="Times New Roman" w:eastAsiaTheme="minorHAnsi" w:hAnsi="Times New Roman" w:cs="Times New Roman"/>
          <w:sz w:val="24"/>
          <w:szCs w:val="24"/>
        </w:rPr>
        <w:t xml:space="preserve"> A technical guide on how to configure and deploy the application on a web server.</w:t>
      </w:r>
    </w:p>
    <w:p w14:paraId="14FDEAF0" w14:textId="6C2AB56D" w:rsidR="00304FC5" w:rsidRDefault="00304FC5" w:rsidP="00304FC5">
      <w:pPr>
        <w:rPr>
          <w:rStyle w:val="HTMLCode"/>
          <w:rFonts w:ascii="Times New Roman" w:eastAsiaTheme="minorHAnsi" w:hAnsi="Times New Roman" w:cs="Times New Roman"/>
          <w:sz w:val="24"/>
          <w:szCs w:val="24"/>
        </w:rPr>
      </w:pPr>
    </w:p>
    <w:p w14:paraId="61B1E020" w14:textId="787E72B2" w:rsidR="00304FC5" w:rsidRPr="00304FC5" w:rsidRDefault="00304FC5" w:rsidP="00304FC5">
      <w:pPr>
        <w:pStyle w:val="Heading2"/>
        <w:rPr>
          <w:rStyle w:val="HTMLCode"/>
          <w:rFonts w:ascii="Times New Roman" w:eastAsiaTheme="minorHAnsi" w:hAnsi="Times New Roman" w:cs="Times New Roman"/>
          <w:sz w:val="36"/>
          <w:szCs w:val="36"/>
        </w:rPr>
      </w:pPr>
      <w:r w:rsidRPr="00304FC5">
        <w:rPr>
          <w:rStyle w:val="HTMLCode"/>
          <w:rFonts w:ascii="Times New Roman" w:eastAsiaTheme="minorHAnsi" w:hAnsi="Times New Roman" w:cs="Times New Roman"/>
          <w:sz w:val="36"/>
          <w:szCs w:val="36"/>
        </w:rPr>
        <w:t xml:space="preserve">2. For the End-User: Using the </w:t>
      </w:r>
      <w:r w:rsidR="002663A8">
        <w:rPr>
          <w:rStyle w:val="HTMLCode"/>
          <w:rFonts w:ascii="Times New Roman" w:eastAsiaTheme="minorHAnsi" w:hAnsi="Times New Roman" w:cs="Times New Roman"/>
          <w:sz w:val="36"/>
          <w:szCs w:val="36"/>
        </w:rPr>
        <w:t>screen</w:t>
      </w:r>
    </w:p>
    <w:p w14:paraId="7FF02574" w14:textId="2603032A"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The screen is designed for simplicity and ease of use.</w:t>
      </w:r>
    </w:p>
    <w:p w14:paraId="3AD9E0AE" w14:textId="77777777" w:rsidR="00304FC5" w:rsidRPr="00304FC5" w:rsidRDefault="00304FC5" w:rsidP="00304FC5">
      <w:pPr>
        <w:rPr>
          <w:rStyle w:val="HTMLCode"/>
          <w:rFonts w:ascii="Times New Roman" w:eastAsiaTheme="minorHAnsi" w:hAnsi="Times New Roman" w:cs="Times New Roman"/>
          <w:sz w:val="24"/>
          <w:szCs w:val="24"/>
        </w:rPr>
      </w:pPr>
    </w:p>
    <w:p w14:paraId="538D51B2" w14:textId="77777777" w:rsidR="00304FC5" w:rsidRPr="00917407" w:rsidRDefault="00304FC5"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Screen Layout</w:t>
      </w:r>
    </w:p>
    <w:p w14:paraId="6F83F560"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Header:</w:t>
      </w:r>
      <w:r w:rsidRPr="00304FC5">
        <w:rPr>
          <w:rStyle w:val="HTMLCode"/>
          <w:rFonts w:ascii="Times New Roman" w:eastAsiaTheme="minorHAnsi" w:hAnsi="Times New Roman" w:cs="Times New Roman"/>
          <w:sz w:val="24"/>
          <w:szCs w:val="24"/>
        </w:rPr>
        <w:t xml:space="preserve"> At the top of the screen, you will see:</w:t>
      </w:r>
    </w:p>
    <w:p w14:paraId="34694A4E"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Top Left</w:t>
      </w:r>
      <w:r w:rsidRPr="00304FC5">
        <w:rPr>
          <w:rStyle w:val="HTMLCode"/>
          <w:rFonts w:ascii="Times New Roman" w:eastAsiaTheme="minorHAnsi" w:hAnsi="Times New Roman" w:cs="Times New Roman"/>
          <w:sz w:val="24"/>
          <w:szCs w:val="24"/>
        </w:rPr>
        <w:t>: The Bank and Branch Name.</w:t>
      </w:r>
    </w:p>
    <w:p w14:paraId="46545180" w14:textId="7FFCE754"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Top Right:</w:t>
      </w:r>
      <w:r w:rsidRPr="00304FC5">
        <w:rPr>
          <w:rStyle w:val="HTMLCode"/>
          <w:rFonts w:ascii="Times New Roman" w:eastAsiaTheme="minorHAnsi" w:hAnsi="Times New Roman" w:cs="Times New Roman"/>
          <w:sz w:val="24"/>
          <w:szCs w:val="24"/>
        </w:rPr>
        <w:t xml:space="preserve"> The current Date</w:t>
      </w:r>
      <w:r w:rsidR="00FA316E">
        <w:rPr>
          <w:rStyle w:val="HTMLCode"/>
          <w:rFonts w:ascii="Times New Roman" w:eastAsiaTheme="minorHAnsi" w:hAnsi="Times New Roman" w:cs="Times New Roman"/>
          <w:sz w:val="24"/>
          <w:szCs w:val="24"/>
        </w:rPr>
        <w:t>/</w:t>
      </w:r>
      <w:r w:rsidRPr="00304FC5">
        <w:rPr>
          <w:rStyle w:val="HTMLCode"/>
          <w:rFonts w:ascii="Times New Roman" w:eastAsiaTheme="minorHAnsi" w:hAnsi="Times New Roman" w:cs="Times New Roman"/>
          <w:sz w:val="24"/>
          <w:szCs w:val="24"/>
        </w:rPr>
        <w:t>Time</w:t>
      </w:r>
      <w:r w:rsidR="00A96DD7">
        <w:rPr>
          <w:rStyle w:val="HTMLCode"/>
          <w:rFonts w:ascii="Times New Roman" w:eastAsiaTheme="minorHAnsi" w:hAnsi="Times New Roman" w:cs="Times New Roman"/>
          <w:sz w:val="24"/>
          <w:szCs w:val="24"/>
        </w:rPr>
        <w:t xml:space="preserve"> and language switch buttons</w:t>
      </w:r>
      <w:r w:rsidRPr="00304FC5">
        <w:rPr>
          <w:rStyle w:val="HTMLCode"/>
          <w:rFonts w:ascii="Times New Roman" w:eastAsiaTheme="minorHAnsi" w:hAnsi="Times New Roman" w:cs="Times New Roman"/>
          <w:sz w:val="24"/>
          <w:szCs w:val="24"/>
        </w:rPr>
        <w:t>.</w:t>
      </w:r>
    </w:p>
    <w:p w14:paraId="2BC77A10"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Main Content Area:</w:t>
      </w:r>
      <w:r w:rsidRPr="00304FC5">
        <w:rPr>
          <w:rStyle w:val="HTMLCode"/>
          <w:rFonts w:ascii="Times New Roman" w:eastAsiaTheme="minorHAnsi" w:hAnsi="Times New Roman" w:cs="Times New Roman"/>
          <w:sz w:val="24"/>
          <w:szCs w:val="24"/>
        </w:rPr>
        <w:t xml:space="preserve"> The central part of the screen displays large, easy-to-press buttons for each available service (e.g., "Cash Deposit," "Customer Service").</w:t>
      </w:r>
    </w:p>
    <w:p w14:paraId="1EA27422" w14:textId="22887AD2"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 xml:space="preserve">Confirmation Message: </w:t>
      </w:r>
      <w:r w:rsidRPr="00304FC5">
        <w:rPr>
          <w:rStyle w:val="HTMLCode"/>
          <w:rFonts w:ascii="Times New Roman" w:eastAsiaTheme="minorHAnsi" w:hAnsi="Times New Roman" w:cs="Times New Roman"/>
          <w:sz w:val="24"/>
          <w:szCs w:val="24"/>
        </w:rPr>
        <w:t xml:space="preserve">After you press a button, a message will appear in the middle of the screen </w:t>
      </w:r>
      <w:r w:rsidR="00C75924">
        <w:rPr>
          <w:rStyle w:val="HTMLCode"/>
          <w:rFonts w:ascii="Times New Roman" w:eastAsiaTheme="minorHAnsi" w:hAnsi="Times New Roman" w:cs="Times New Roman"/>
          <w:sz w:val="24"/>
          <w:szCs w:val="24"/>
        </w:rPr>
        <w:t>with the details depending on the type of button pressed</w:t>
      </w:r>
      <w:r w:rsidRPr="00304FC5">
        <w:rPr>
          <w:rStyle w:val="HTMLCode"/>
          <w:rFonts w:ascii="Times New Roman" w:eastAsiaTheme="minorHAnsi" w:hAnsi="Times New Roman" w:cs="Times New Roman"/>
          <w:sz w:val="24"/>
          <w:szCs w:val="24"/>
        </w:rPr>
        <w:t>.</w:t>
      </w:r>
    </w:p>
    <w:p w14:paraId="594DF84B" w14:textId="5E737819" w:rsidR="00304FC5" w:rsidRPr="00917407" w:rsidRDefault="009E542A" w:rsidP="00917407">
      <w:pPr>
        <w:pStyle w:val="Heading3"/>
        <w:rPr>
          <w:rStyle w:val="HTMLCode"/>
          <w:rFonts w:ascii="Times New Roman" w:eastAsiaTheme="minorHAnsi" w:hAnsi="Times New Roman" w:cs="Times New Roman"/>
          <w:sz w:val="27"/>
          <w:szCs w:val="27"/>
        </w:rPr>
      </w:pPr>
      <w:r>
        <w:rPr>
          <w:rStyle w:val="HTMLCode"/>
          <w:rFonts w:ascii="Times New Roman" w:eastAsiaTheme="minorHAnsi" w:hAnsi="Times New Roman" w:cs="Times New Roman"/>
          <w:b w:val="0"/>
          <w:bCs w:val="0"/>
          <w:sz w:val="27"/>
          <w:szCs w:val="27"/>
        </w:rPr>
        <w:br w:type="page"/>
      </w:r>
      <w:r w:rsidR="00304FC5" w:rsidRPr="00917407">
        <w:rPr>
          <w:rStyle w:val="HTMLCode"/>
          <w:rFonts w:ascii="Times New Roman" w:eastAsiaTheme="minorHAnsi" w:hAnsi="Times New Roman" w:cs="Times New Roman"/>
          <w:sz w:val="27"/>
          <w:szCs w:val="27"/>
        </w:rPr>
        <w:lastRenderedPageBreak/>
        <w:t>How to Get a Ticket</w:t>
      </w:r>
    </w:p>
    <w:p w14:paraId="1F3B3B13" w14:textId="4A7B8DF2"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Approach the Kiosk</w:t>
      </w:r>
      <w:r w:rsidR="002663A8">
        <w:rPr>
          <w:rStyle w:val="HTMLCode"/>
          <w:rFonts w:ascii="Times New Roman" w:eastAsiaTheme="minorHAnsi" w:hAnsi="Times New Roman" w:cs="Times New Roman"/>
          <w:b/>
          <w:bCs/>
          <w:sz w:val="24"/>
          <w:szCs w:val="24"/>
        </w:rPr>
        <w:t>/Screen</w:t>
      </w:r>
      <w:r w:rsidRPr="009E542A">
        <w:rPr>
          <w:rStyle w:val="HTMLCode"/>
          <w:rFonts w:ascii="Times New Roman" w:eastAsiaTheme="minorHAnsi" w:hAnsi="Times New Roman" w:cs="Times New Roman"/>
          <w:b/>
          <w:bCs/>
          <w:sz w:val="24"/>
          <w:szCs w:val="24"/>
        </w:rPr>
        <w:t xml:space="preserve">: </w:t>
      </w:r>
      <w:r w:rsidRPr="00304FC5">
        <w:rPr>
          <w:rStyle w:val="HTMLCode"/>
          <w:rFonts w:ascii="Times New Roman" w:eastAsiaTheme="minorHAnsi" w:hAnsi="Times New Roman" w:cs="Times New Roman"/>
          <w:sz w:val="24"/>
          <w:szCs w:val="24"/>
        </w:rPr>
        <w:t>The main screen will be active, showing all available services.</w:t>
      </w:r>
    </w:p>
    <w:p w14:paraId="3E561BF9"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Select Your Service:</w:t>
      </w:r>
      <w:r w:rsidRPr="00304FC5">
        <w:rPr>
          <w:rStyle w:val="HTMLCode"/>
          <w:rFonts w:ascii="Times New Roman" w:eastAsiaTheme="minorHAnsi" w:hAnsi="Times New Roman" w:cs="Times New Roman"/>
          <w:sz w:val="24"/>
          <w:szCs w:val="24"/>
        </w:rPr>
        <w:t xml:space="preserve"> Press the button that corresponds to the service you need.</w:t>
      </w:r>
    </w:p>
    <w:p w14:paraId="087BF1A8" w14:textId="488B2C8B"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 xml:space="preserve">Receive Confirmation: </w:t>
      </w:r>
      <w:r w:rsidRPr="00304FC5">
        <w:rPr>
          <w:rStyle w:val="HTMLCode"/>
          <w:rFonts w:ascii="Times New Roman" w:eastAsiaTheme="minorHAnsi" w:hAnsi="Times New Roman" w:cs="Times New Roman"/>
          <w:sz w:val="24"/>
          <w:szCs w:val="24"/>
        </w:rPr>
        <w:t>A message will appear, confirming your action. It will either display a general message or state that a ticket has been issued for your chosen service (e.g., "A ticket has been issued for Customer Service").</w:t>
      </w:r>
    </w:p>
    <w:p w14:paraId="3D7F184D" w14:textId="1AFF2069" w:rsidR="00304FC5" w:rsidRDefault="00536CC8" w:rsidP="009E542A">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b/>
          <w:bCs/>
          <w:sz w:val="24"/>
          <w:szCs w:val="24"/>
        </w:rPr>
        <w:t>Go back to main screen</w:t>
      </w:r>
      <w:r w:rsidR="00304FC5" w:rsidRPr="009E542A">
        <w:rPr>
          <w:rStyle w:val="HTMLCode"/>
          <w:rFonts w:ascii="Times New Roman" w:eastAsiaTheme="minorHAnsi" w:hAnsi="Times New Roman" w:cs="Times New Roman"/>
          <w:b/>
          <w:bCs/>
          <w:sz w:val="24"/>
          <w:szCs w:val="24"/>
        </w:rPr>
        <w:t>:</w:t>
      </w:r>
      <w:r w:rsidR="00304FC5" w:rsidRPr="00304FC5">
        <w:rPr>
          <w:rStyle w:val="HTMLCode"/>
          <w:rFonts w:ascii="Times New Roman" w:eastAsiaTheme="minorHAnsi" w:hAnsi="Times New Roman" w:cs="Times New Roman"/>
          <w:sz w:val="24"/>
          <w:szCs w:val="24"/>
        </w:rPr>
        <w:t xml:space="preserve"> You can </w:t>
      </w:r>
      <w:r>
        <w:rPr>
          <w:rStyle w:val="HTMLCode"/>
          <w:rFonts w:ascii="Times New Roman" w:eastAsiaTheme="minorHAnsi" w:hAnsi="Times New Roman" w:cs="Times New Roman"/>
          <w:sz w:val="24"/>
          <w:szCs w:val="24"/>
        </w:rPr>
        <w:t>go back to the main screen by</w:t>
      </w:r>
      <w:r w:rsidR="00304FC5" w:rsidRPr="00304FC5">
        <w:rPr>
          <w:rStyle w:val="HTMLCode"/>
          <w:rFonts w:ascii="Times New Roman" w:eastAsiaTheme="minorHAnsi" w:hAnsi="Times New Roman" w:cs="Times New Roman"/>
          <w:sz w:val="24"/>
          <w:szCs w:val="24"/>
        </w:rPr>
        <w:t xml:space="preserve"> clicking the </w:t>
      </w:r>
      <w:r>
        <w:rPr>
          <w:rStyle w:val="HTMLCode"/>
          <w:rFonts w:ascii="Times New Roman" w:eastAsiaTheme="minorHAnsi" w:hAnsi="Times New Roman" w:cs="Times New Roman"/>
          <w:sz w:val="24"/>
          <w:szCs w:val="24"/>
        </w:rPr>
        <w:t>back button below the message.</w:t>
      </w:r>
    </w:p>
    <w:p w14:paraId="017C12C2" w14:textId="77777777" w:rsidR="009E542A" w:rsidRPr="009E542A" w:rsidRDefault="009E542A" w:rsidP="009E542A">
      <w:pPr>
        <w:pStyle w:val="Heading2"/>
        <w:rPr>
          <w:rStyle w:val="HTMLCode"/>
          <w:rFonts w:ascii="Times New Roman" w:eastAsiaTheme="minorHAnsi" w:hAnsi="Times New Roman" w:cs="Times New Roman"/>
          <w:sz w:val="36"/>
          <w:szCs w:val="36"/>
        </w:rPr>
      </w:pPr>
      <w:r w:rsidRPr="009E542A">
        <w:rPr>
          <w:rStyle w:val="HTMLCode"/>
          <w:rFonts w:ascii="Times New Roman" w:eastAsiaTheme="minorHAnsi" w:hAnsi="Times New Roman" w:cs="Times New Roman"/>
          <w:sz w:val="36"/>
          <w:szCs w:val="36"/>
        </w:rPr>
        <w:t>3. For the Implementation Team: Setup and Deployment</w:t>
      </w:r>
    </w:p>
    <w:p w14:paraId="5ECE8F9F" w14:textId="7B7B4719" w:rsidR="009E542A" w:rsidRPr="009E542A" w:rsidRDefault="009E542A" w:rsidP="00583963">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This section provides a step-by-step guide to deploying the Ticketing Application on IIS web server.</w:t>
      </w:r>
    </w:p>
    <w:p w14:paraId="3568B625" w14:textId="77777777" w:rsidR="009E542A" w:rsidRPr="00917407" w:rsidRDefault="009E542A"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Prerequisites</w:t>
      </w:r>
    </w:p>
    <w:p w14:paraId="0D20707A" w14:textId="77777777"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The backend service (e.g., Bank Configuration Portal) must be deployed and running. This frontend application relies on it for API communication.</w:t>
      </w:r>
    </w:p>
    <w:p w14:paraId="3087B34A" w14:textId="0F6A96A4"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 xml:space="preserve">Database setup and backend configuration details can be found in the </w:t>
      </w:r>
      <w:hyperlink w:anchor="_Bank_Configuration_Portal" w:history="1">
        <w:proofErr w:type="spellStart"/>
        <w:r w:rsidRPr="009E542A">
          <w:rPr>
            <w:rStyle w:val="Hyperlink"/>
            <w:rFonts w:ascii="Times New Roman" w:hAnsi="Times New Roman" w:cs="Times New Roman"/>
            <w:sz w:val="24"/>
            <w:szCs w:val="24"/>
          </w:rPr>
          <w:t>BankConfigurationPortal</w:t>
        </w:r>
        <w:proofErr w:type="spellEnd"/>
        <w:r w:rsidRPr="009E542A">
          <w:rPr>
            <w:rStyle w:val="Hyperlink"/>
            <w:rFonts w:ascii="Times New Roman" w:hAnsi="Times New Roman" w:cs="Times New Roman"/>
            <w:sz w:val="24"/>
            <w:szCs w:val="24"/>
          </w:rPr>
          <w:t xml:space="preserve"> User Manual</w:t>
        </w:r>
      </w:hyperlink>
      <w:r w:rsidRPr="009E542A">
        <w:rPr>
          <w:rStyle w:val="HTMLCode"/>
          <w:rFonts w:ascii="Times New Roman" w:eastAsiaTheme="minorHAnsi" w:hAnsi="Times New Roman" w:cs="Times New Roman"/>
          <w:sz w:val="24"/>
          <w:szCs w:val="24"/>
        </w:rPr>
        <w:t>. This guide will focus only on the frontend application.</w:t>
      </w:r>
    </w:p>
    <w:p w14:paraId="60F5F5D9" w14:textId="77777777" w:rsidR="009E542A" w:rsidRPr="00917407" w:rsidRDefault="009E542A"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Step-by-Step Setup Guide</w:t>
      </w:r>
    </w:p>
    <w:p w14:paraId="56E5691C"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A. Extracting the Application Files</w:t>
      </w:r>
    </w:p>
    <w:p w14:paraId="39FE4ADD" w14:textId="7251ECAB"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 xml:space="preserve">The </w:t>
      </w:r>
      <w:r>
        <w:rPr>
          <w:rStyle w:val="HTMLCode"/>
          <w:rFonts w:ascii="Times New Roman" w:eastAsiaTheme="minorHAnsi" w:hAnsi="Times New Roman" w:cs="Times New Roman"/>
          <w:sz w:val="24"/>
          <w:szCs w:val="24"/>
        </w:rPr>
        <w:t xml:space="preserve">main </w:t>
      </w:r>
      <w:r w:rsidRPr="009E542A">
        <w:rPr>
          <w:rStyle w:val="HTMLCode"/>
          <w:rFonts w:ascii="Times New Roman" w:eastAsiaTheme="minorHAnsi" w:hAnsi="Times New Roman" w:cs="Times New Roman"/>
          <w:sz w:val="24"/>
          <w:szCs w:val="24"/>
        </w:rPr>
        <w:t>application folder</w:t>
      </w:r>
      <w:r w:rsidR="00C75924">
        <w:rPr>
          <w:rStyle w:val="HTMLCode"/>
          <w:rFonts w:ascii="Times New Roman" w:eastAsiaTheme="minorHAnsi" w:hAnsi="Times New Roman" w:cs="Times New Roman"/>
          <w:sz w:val="24"/>
          <w:szCs w:val="24"/>
        </w:rPr>
        <w:t xml:space="preserve"> “</w:t>
      </w:r>
      <w:r w:rsidR="00C75924" w:rsidRPr="00C75924">
        <w:rPr>
          <w:rStyle w:val="HTMLCode"/>
          <w:rFonts w:ascii="Times New Roman" w:eastAsiaTheme="minorHAnsi" w:hAnsi="Times New Roman" w:cs="Times New Roman"/>
          <w:sz w:val="24"/>
          <w:szCs w:val="24"/>
        </w:rPr>
        <w:t>Ticketing-Application</w:t>
      </w:r>
      <w:r w:rsidR="00C75924">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 xml:space="preserve"> in the repository</w:t>
      </w:r>
      <w:r w:rsidRPr="009E542A">
        <w:rPr>
          <w:rStyle w:val="HTMLCode"/>
          <w:rFonts w:ascii="Times New Roman" w:eastAsiaTheme="minorHAnsi" w:hAnsi="Times New Roman" w:cs="Times New Roman"/>
          <w:sz w:val="24"/>
          <w:szCs w:val="24"/>
        </w:rPr>
        <w:t xml:space="preserve"> contains all the necessary files (index.html, </w:t>
      </w:r>
      <w:proofErr w:type="spellStart"/>
      <w:r w:rsidRPr="009E542A">
        <w:rPr>
          <w:rStyle w:val="HTMLCode"/>
          <w:rFonts w:ascii="Times New Roman" w:eastAsiaTheme="minorHAnsi" w:hAnsi="Times New Roman" w:cs="Times New Roman"/>
          <w:sz w:val="24"/>
          <w:szCs w:val="24"/>
        </w:rPr>
        <w:t>web.config</w:t>
      </w:r>
      <w:proofErr w:type="spellEnd"/>
      <w:r w:rsidRPr="009E542A">
        <w:rPr>
          <w:rStyle w:val="HTMLCode"/>
          <w:rFonts w:ascii="Times New Roman" w:eastAsiaTheme="minorHAnsi" w:hAnsi="Times New Roman" w:cs="Times New Roman"/>
          <w:sz w:val="24"/>
          <w:szCs w:val="24"/>
        </w:rPr>
        <w:t>, and the assets folder with CSS/JS files). This folder will serve as your application's main directory for IIS.</w:t>
      </w:r>
    </w:p>
    <w:p w14:paraId="6B8AC524" w14:textId="77777777" w:rsidR="009E542A" w:rsidRPr="009E542A" w:rsidRDefault="009E542A" w:rsidP="009E542A">
      <w:pPr>
        <w:rPr>
          <w:rStyle w:val="HTMLCode"/>
          <w:rFonts w:ascii="Times New Roman" w:eastAsiaTheme="minorHAnsi" w:hAnsi="Times New Roman" w:cs="Times New Roman"/>
          <w:sz w:val="24"/>
          <w:szCs w:val="24"/>
        </w:rPr>
      </w:pPr>
    </w:p>
    <w:p w14:paraId="45B9F382"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B. Configuring the Application</w:t>
      </w:r>
    </w:p>
    <w:p w14:paraId="09BF9EC4" w14:textId="77777777"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Unlike the backend, this is a static web application. The primary configuration is for the API endpoint.</w:t>
      </w:r>
    </w:p>
    <w:p w14:paraId="173A8532" w14:textId="08900FD8" w:rsidR="009E542A" w:rsidRDefault="00C75924" w:rsidP="00CA2963">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Currently the project uses constant values that can be seen in the</w:t>
      </w:r>
      <w:r w:rsidR="00CA2963">
        <w:rPr>
          <w:rStyle w:val="HTMLCode"/>
          <w:rFonts w:ascii="Times New Roman" w:eastAsiaTheme="minorHAnsi" w:hAnsi="Times New Roman" w:cs="Times New Roman"/>
          <w:sz w:val="24"/>
          <w:szCs w:val="24"/>
        </w:rPr>
        <w:t xml:space="preserve"> example file: </w:t>
      </w:r>
      <w:r w:rsidR="00B8498A" w:rsidRPr="00CA2963">
        <w:rPr>
          <w:rStyle w:val="HTMLCode"/>
          <w:rFonts w:eastAsiaTheme="minorHAnsi"/>
        </w:rPr>
        <w:t>config</w:t>
      </w:r>
      <w:r w:rsidR="00CA2963" w:rsidRPr="00CA2963">
        <w:rPr>
          <w:rStyle w:val="HTMLCode"/>
          <w:rFonts w:eastAsiaTheme="minorHAnsi"/>
        </w:rPr>
        <w:t>.example</w:t>
      </w:r>
      <w:r w:rsidR="00917407" w:rsidRPr="00CA2963">
        <w:rPr>
          <w:rStyle w:val="HTMLCode"/>
          <w:rFonts w:eastAsiaTheme="minorHAnsi"/>
        </w:rPr>
        <w:t>.</w:t>
      </w:r>
      <w:r w:rsidRPr="00CA2963">
        <w:rPr>
          <w:rStyle w:val="HTMLCode"/>
          <w:rFonts w:eastAsiaTheme="minorHAnsi"/>
        </w:rPr>
        <w:t>js</w:t>
      </w:r>
      <w:r>
        <w:rPr>
          <w:rStyle w:val="HTMLCode"/>
          <w:rFonts w:ascii="Times New Roman" w:eastAsiaTheme="minorHAnsi" w:hAnsi="Times New Roman" w:cs="Times New Roman"/>
          <w:sz w:val="24"/>
          <w:szCs w:val="24"/>
        </w:rPr>
        <w:t xml:space="preserve"> </w:t>
      </w:r>
      <w:r w:rsidR="00917407">
        <w:rPr>
          <w:rStyle w:val="HTMLCode"/>
          <w:rFonts w:ascii="Times New Roman" w:eastAsiaTheme="minorHAnsi" w:hAnsi="Times New Roman" w:cs="Times New Roman"/>
          <w:sz w:val="24"/>
          <w:szCs w:val="24"/>
        </w:rPr>
        <w:t xml:space="preserve">that can be found in </w:t>
      </w:r>
      <w:r w:rsidR="00917407" w:rsidRPr="00917407">
        <w:rPr>
          <w:rStyle w:val="HTMLCode"/>
          <w:rFonts w:eastAsiaTheme="minorHAnsi"/>
        </w:rPr>
        <w:t>Ticketing-Application\assets\</w:t>
      </w:r>
      <w:proofErr w:type="spellStart"/>
      <w:r w:rsidR="00917407" w:rsidRPr="00917407">
        <w:rPr>
          <w:rStyle w:val="HTMLCode"/>
          <w:rFonts w:eastAsiaTheme="minorHAnsi"/>
        </w:rPr>
        <w:t>js</w:t>
      </w:r>
      <w:proofErr w:type="spellEnd"/>
      <w:r w:rsidR="00917407" w:rsidRPr="00917407">
        <w:rPr>
          <w:rStyle w:val="HTMLCode"/>
          <w:rFonts w:eastAsiaTheme="minorHAnsi"/>
        </w:rPr>
        <w:t>\</w:t>
      </w:r>
      <w:r w:rsidR="00CA2963" w:rsidRPr="00CA2963">
        <w:rPr>
          <w:rStyle w:val="Heading1Char"/>
          <w:rFonts w:ascii="Courier New" w:eastAsiaTheme="minorHAnsi" w:hAnsi="Courier New" w:cs="Courier New"/>
          <w:sz w:val="20"/>
          <w:szCs w:val="20"/>
        </w:rPr>
        <w:t xml:space="preserve"> </w:t>
      </w:r>
      <w:r w:rsidR="00CA2963" w:rsidRPr="00CA2963">
        <w:rPr>
          <w:rStyle w:val="HTMLCode"/>
          <w:rFonts w:eastAsiaTheme="minorHAnsi"/>
        </w:rPr>
        <w:t>config.example.js</w:t>
      </w:r>
      <w:r w:rsidR="00917407">
        <w:rPr>
          <w:rStyle w:val="HTMLCode"/>
          <w:rFonts w:ascii="Times New Roman" w:eastAsiaTheme="minorHAnsi" w:hAnsi="Times New Roman" w:cs="Times New Roman"/>
          <w:sz w:val="24"/>
          <w:szCs w:val="24"/>
        </w:rPr>
        <w:t>. These constants are used f</w:t>
      </w:r>
      <w:r>
        <w:rPr>
          <w:rStyle w:val="HTMLCode"/>
          <w:rFonts w:ascii="Times New Roman" w:eastAsiaTheme="minorHAnsi" w:hAnsi="Times New Roman" w:cs="Times New Roman"/>
          <w:sz w:val="24"/>
          <w:szCs w:val="24"/>
        </w:rPr>
        <w:t xml:space="preserve">or the credentials needed for the </w:t>
      </w:r>
      <w:proofErr w:type="spellStart"/>
      <w:r>
        <w:rPr>
          <w:rStyle w:val="HTMLCode"/>
          <w:rFonts w:ascii="Times New Roman" w:eastAsiaTheme="minorHAnsi" w:hAnsi="Times New Roman" w:cs="Times New Roman"/>
          <w:sz w:val="24"/>
          <w:szCs w:val="24"/>
        </w:rPr>
        <w:t>api</w:t>
      </w:r>
      <w:proofErr w:type="spellEnd"/>
      <w:r>
        <w:rPr>
          <w:rStyle w:val="HTMLCode"/>
          <w:rFonts w:ascii="Times New Roman" w:eastAsiaTheme="minorHAnsi" w:hAnsi="Times New Roman" w:cs="Times New Roman"/>
          <w:sz w:val="24"/>
          <w:szCs w:val="24"/>
        </w:rPr>
        <w:t xml:space="preserve"> end-points as well as for the bank names, the list of constants used:</w:t>
      </w:r>
    </w:p>
    <w:p w14:paraId="5DD4C389" w14:textId="36DDC204" w:rsidR="00C75924" w:rsidRDefault="00C75924" w:rsidP="009E542A">
      <w:pPr>
        <w:rPr>
          <w:rStyle w:val="HTMLCode"/>
          <w:rFonts w:ascii="Times New Roman" w:eastAsiaTheme="minorHAnsi" w:hAnsi="Times New Roman" w:cs="Times New Roman"/>
          <w:sz w:val="24"/>
          <w:szCs w:val="24"/>
        </w:rPr>
      </w:pPr>
      <w:r w:rsidRPr="00C75924">
        <w:rPr>
          <w:rStyle w:val="HTMLCode"/>
          <w:rFonts w:ascii="Times New Roman" w:eastAsiaTheme="minorHAnsi" w:hAnsi="Times New Roman" w:cs="Times New Roman"/>
          <w:b/>
          <w:bCs/>
          <w:sz w:val="24"/>
          <w:szCs w:val="24"/>
          <w:u w:val="single"/>
        </w:rPr>
        <w:lastRenderedPageBreak/>
        <w:t>BASE_URL</w:t>
      </w:r>
      <w:r>
        <w:rPr>
          <w:rStyle w:val="HTMLCode"/>
          <w:rFonts w:ascii="Times New Roman" w:eastAsiaTheme="minorHAnsi" w:hAnsi="Times New Roman" w:cs="Times New Roman"/>
          <w:sz w:val="24"/>
          <w:szCs w:val="24"/>
        </w:rPr>
        <w:t xml:space="preserve">, </w:t>
      </w:r>
      <w:r w:rsidRPr="009E542A">
        <w:rPr>
          <w:rStyle w:val="HTMLCode"/>
          <w:rFonts w:ascii="Times New Roman" w:eastAsiaTheme="minorHAnsi" w:hAnsi="Times New Roman" w:cs="Times New Roman"/>
          <w:sz w:val="24"/>
          <w:szCs w:val="24"/>
        </w:rPr>
        <w:t>BANK_NAME</w:t>
      </w:r>
      <w:r w:rsidR="00B8498A">
        <w:rPr>
          <w:rStyle w:val="HTMLCode"/>
          <w:rFonts w:ascii="Times New Roman" w:eastAsiaTheme="minorHAnsi" w:hAnsi="Times New Roman" w:cs="Times New Roman"/>
          <w:sz w:val="24"/>
          <w:szCs w:val="24"/>
        </w:rPr>
        <w:t>, BANK_NAME_AR</w:t>
      </w:r>
      <w:r w:rsidRPr="009E542A">
        <w:rPr>
          <w:rStyle w:val="HTMLCode"/>
          <w:rFonts w:ascii="Times New Roman" w:eastAsiaTheme="minorHAnsi" w:hAnsi="Times New Roman" w:cs="Times New Roman"/>
          <w:sz w:val="24"/>
          <w:szCs w:val="24"/>
        </w:rPr>
        <w:t>, BRANCH_ID</w:t>
      </w:r>
      <w:r w:rsidR="00133215">
        <w:rPr>
          <w:rStyle w:val="HTMLCode"/>
          <w:rFonts w:ascii="Times New Roman" w:eastAsiaTheme="minorHAnsi" w:hAnsi="Times New Roman" w:cs="Times New Roman"/>
          <w:sz w:val="24"/>
          <w:szCs w:val="24"/>
        </w:rPr>
        <w:t>,</w:t>
      </w:r>
      <w:r w:rsidRPr="009E542A">
        <w:rPr>
          <w:rStyle w:val="HTMLCode"/>
          <w:rFonts w:ascii="Times New Roman" w:eastAsiaTheme="minorHAnsi" w:hAnsi="Times New Roman" w:cs="Times New Roman"/>
          <w:sz w:val="24"/>
          <w:szCs w:val="24"/>
        </w:rPr>
        <w:t xml:space="preserve"> USERNAME, PASSWORD</w:t>
      </w:r>
      <w:r>
        <w:rPr>
          <w:rStyle w:val="HTMLCode"/>
          <w:rFonts w:ascii="Times New Roman" w:eastAsiaTheme="minorHAnsi" w:hAnsi="Times New Roman" w:cs="Times New Roman"/>
          <w:sz w:val="24"/>
          <w:szCs w:val="24"/>
        </w:rPr>
        <w:t>.</w:t>
      </w:r>
    </w:p>
    <w:p w14:paraId="25E2D29E" w14:textId="58A6CC24" w:rsidR="00917407" w:rsidRPr="00917407" w:rsidRDefault="0075142C" w:rsidP="00917407">
      <w:pPr>
        <w:rPr>
          <w:rStyle w:val="HTMLCode"/>
          <w:rFonts w:ascii="Times New Roman" w:eastAsiaTheme="minorHAnsi" w:hAnsi="Times New Roman" w:cs="Times New Roman"/>
          <w:b/>
          <w:bCs/>
          <w:sz w:val="24"/>
          <w:szCs w:val="24"/>
        </w:rPr>
      </w:pPr>
      <w:r>
        <w:rPr>
          <w:rStyle w:val="HTMLCode"/>
          <w:rFonts w:ascii="Times New Roman" w:eastAsiaTheme="minorHAnsi" w:hAnsi="Times New Roman" w:cs="Times New Roman"/>
          <w:b/>
          <w:bCs/>
          <w:sz w:val="24"/>
          <w:szCs w:val="24"/>
        </w:rPr>
        <w:t>T</w:t>
      </w:r>
      <w:r w:rsidR="00917407" w:rsidRPr="00917407">
        <w:rPr>
          <w:rStyle w:val="HTMLCode"/>
          <w:rFonts w:ascii="Times New Roman" w:eastAsiaTheme="minorHAnsi" w:hAnsi="Times New Roman" w:cs="Times New Roman"/>
          <w:b/>
          <w:bCs/>
          <w:sz w:val="24"/>
          <w:szCs w:val="24"/>
        </w:rPr>
        <w:t xml:space="preserve">o change the value of these </w:t>
      </w:r>
      <w:r w:rsidRPr="00917407">
        <w:rPr>
          <w:rStyle w:val="HTMLCode"/>
          <w:rFonts w:ascii="Times New Roman" w:eastAsiaTheme="minorHAnsi" w:hAnsi="Times New Roman" w:cs="Times New Roman"/>
          <w:b/>
          <w:bCs/>
          <w:sz w:val="24"/>
          <w:szCs w:val="24"/>
        </w:rPr>
        <w:t>constants,</w:t>
      </w:r>
      <w:r w:rsidR="00917407" w:rsidRPr="00917407">
        <w:rPr>
          <w:rStyle w:val="HTMLCode"/>
          <w:rFonts w:ascii="Times New Roman" w:eastAsiaTheme="minorHAnsi" w:hAnsi="Times New Roman" w:cs="Times New Roman"/>
          <w:b/>
          <w:bCs/>
          <w:sz w:val="24"/>
          <w:szCs w:val="24"/>
        </w:rPr>
        <w:t xml:space="preserve"> follow these steps:</w:t>
      </w:r>
      <w:r w:rsidR="00C75924" w:rsidRPr="00917407">
        <w:rPr>
          <w:rStyle w:val="HTMLCode"/>
          <w:rFonts w:ascii="Times New Roman" w:eastAsiaTheme="minorHAnsi" w:hAnsi="Times New Roman" w:cs="Times New Roman"/>
          <w:b/>
          <w:bCs/>
          <w:sz w:val="24"/>
          <w:szCs w:val="24"/>
        </w:rPr>
        <w:t xml:space="preserve"> </w:t>
      </w:r>
    </w:p>
    <w:p w14:paraId="72CD223E" w14:textId="77777777" w:rsidR="00917407" w:rsidRPr="00917407" w:rsidRDefault="00917407"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Navigate to the </w:t>
      </w:r>
      <w:proofErr w:type="spellStart"/>
      <w:r w:rsidRPr="00917407">
        <w:rPr>
          <w:rStyle w:val="HTMLCode"/>
          <w:rFonts w:ascii="Times New Roman" w:eastAsiaTheme="minorHAnsi" w:hAnsi="Times New Roman" w:cs="Times New Roman"/>
          <w:sz w:val="24"/>
          <w:szCs w:val="24"/>
        </w:rPr>
        <w:t>js</w:t>
      </w:r>
      <w:proofErr w:type="spellEnd"/>
      <w:r w:rsidRPr="00917407">
        <w:rPr>
          <w:rStyle w:val="HTMLCode"/>
          <w:rFonts w:ascii="Times New Roman" w:eastAsiaTheme="minorHAnsi" w:hAnsi="Times New Roman" w:cs="Times New Roman"/>
          <w:sz w:val="24"/>
          <w:szCs w:val="24"/>
        </w:rPr>
        <w:t xml:space="preserve"> directory.</w:t>
      </w:r>
    </w:p>
    <w:p w14:paraId="42A789C0" w14:textId="56B2FD51" w:rsidR="00917407" w:rsidRPr="00917407" w:rsidRDefault="00CA2963" w:rsidP="00062A6A">
      <w:pPr>
        <w:pStyle w:val="ListParagraph"/>
        <w:numPr>
          <w:ilvl w:val="0"/>
          <w:numId w:val="53"/>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Change</w:t>
      </w:r>
      <w:r w:rsidR="00917407" w:rsidRPr="00917407">
        <w:rPr>
          <w:rStyle w:val="HTMLCode"/>
          <w:rFonts w:ascii="Times New Roman" w:eastAsiaTheme="minorHAnsi" w:hAnsi="Times New Roman" w:cs="Times New Roman"/>
          <w:sz w:val="24"/>
          <w:szCs w:val="24"/>
        </w:rPr>
        <w:t xml:space="preserve"> the </w:t>
      </w:r>
      <w:r w:rsidRPr="00CA2963">
        <w:rPr>
          <w:rStyle w:val="HTMLCode"/>
          <w:rFonts w:eastAsiaTheme="minorHAnsi"/>
        </w:rPr>
        <w:t>config.example.js</w:t>
      </w:r>
      <w:r w:rsidR="00917407" w:rsidRPr="00917407">
        <w:rPr>
          <w:rStyle w:val="HTMLCode"/>
          <w:rFonts w:ascii="Times New Roman" w:eastAsiaTheme="minorHAnsi" w:hAnsi="Times New Roman" w:cs="Times New Roman"/>
          <w:sz w:val="24"/>
          <w:szCs w:val="24"/>
        </w:rPr>
        <w:t xml:space="preserve"> file</w:t>
      </w:r>
      <w:r>
        <w:rPr>
          <w:rStyle w:val="HTMLCode"/>
          <w:rFonts w:ascii="Times New Roman" w:eastAsiaTheme="minorHAnsi" w:hAnsi="Times New Roman" w:cs="Times New Roman"/>
          <w:sz w:val="24"/>
          <w:szCs w:val="24"/>
        </w:rPr>
        <w:t xml:space="preserve"> name to </w:t>
      </w:r>
      <w:r w:rsidRPr="00CA2963">
        <w:rPr>
          <w:rStyle w:val="HTMLCode"/>
          <w:rFonts w:eastAsiaTheme="minorHAnsi"/>
        </w:rPr>
        <w:t>config.js</w:t>
      </w:r>
      <w:r w:rsidR="00917407" w:rsidRPr="00917407">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24"/>
          <w:szCs w:val="24"/>
        </w:rPr>
        <w:t xml:space="preserve">then open it </w:t>
      </w:r>
      <w:r w:rsidR="00917407" w:rsidRPr="00917407">
        <w:rPr>
          <w:rStyle w:val="HTMLCode"/>
          <w:rFonts w:ascii="Times New Roman" w:eastAsiaTheme="minorHAnsi" w:hAnsi="Times New Roman" w:cs="Times New Roman"/>
          <w:sz w:val="24"/>
          <w:szCs w:val="24"/>
        </w:rPr>
        <w:t>using a text editor.</w:t>
      </w:r>
    </w:p>
    <w:p w14:paraId="5ACFD938" w14:textId="4191FC4E" w:rsidR="00917407" w:rsidRPr="00917407" w:rsidRDefault="00B8498A" w:rsidP="00062A6A">
      <w:pPr>
        <w:pStyle w:val="ListParagraph"/>
        <w:numPr>
          <w:ilvl w:val="0"/>
          <w:numId w:val="53"/>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You should see the constant values in </w:t>
      </w:r>
      <w:r w:rsidR="00917407" w:rsidRPr="00917407">
        <w:rPr>
          <w:rStyle w:val="HTMLCode"/>
          <w:rFonts w:ascii="Times New Roman" w:eastAsiaTheme="minorHAnsi" w:hAnsi="Times New Roman" w:cs="Times New Roman"/>
          <w:sz w:val="24"/>
          <w:szCs w:val="24"/>
        </w:rPr>
        <w:t>the file</w:t>
      </w:r>
      <w:r>
        <w:rPr>
          <w:rStyle w:val="HTMLCode"/>
          <w:rFonts w:ascii="Times New Roman" w:eastAsiaTheme="minorHAnsi" w:hAnsi="Times New Roman" w:cs="Times New Roman"/>
          <w:sz w:val="24"/>
          <w:szCs w:val="24"/>
        </w:rPr>
        <w:t xml:space="preserve">, </w:t>
      </w:r>
      <w:r w:rsidR="00917407" w:rsidRPr="00917407">
        <w:rPr>
          <w:rStyle w:val="HTMLCode"/>
          <w:rFonts w:ascii="Times New Roman" w:eastAsiaTheme="minorHAnsi" w:hAnsi="Times New Roman" w:cs="Times New Roman"/>
          <w:sz w:val="24"/>
          <w:szCs w:val="24"/>
        </w:rPr>
        <w:t>update them to match your environment:</w:t>
      </w:r>
    </w:p>
    <w:p w14:paraId="686E6F9A" w14:textId="06622FF7" w:rsidR="00917407" w:rsidRPr="00917407" w:rsidRDefault="00C75924"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The </w:t>
      </w:r>
      <w:r w:rsidRPr="00917407">
        <w:rPr>
          <w:rStyle w:val="HTMLCode"/>
          <w:rFonts w:ascii="Times New Roman" w:eastAsiaTheme="minorHAnsi" w:hAnsi="Times New Roman" w:cs="Times New Roman"/>
          <w:b/>
          <w:bCs/>
          <w:sz w:val="24"/>
          <w:szCs w:val="24"/>
          <w:u w:val="single"/>
        </w:rPr>
        <w:t xml:space="preserve">BASE_URL </w:t>
      </w:r>
      <w:r w:rsidRPr="00917407">
        <w:rPr>
          <w:rStyle w:val="HTMLCode"/>
          <w:rFonts w:ascii="Times New Roman" w:eastAsiaTheme="minorHAnsi" w:hAnsi="Times New Roman" w:cs="Times New Roman"/>
          <w:sz w:val="24"/>
          <w:szCs w:val="24"/>
        </w:rPr>
        <w:t xml:space="preserve">used </w:t>
      </w:r>
      <w:r w:rsidR="00917407" w:rsidRPr="00917407">
        <w:rPr>
          <w:rStyle w:val="HTMLCode"/>
          <w:rFonts w:ascii="Times New Roman" w:eastAsiaTheme="minorHAnsi" w:hAnsi="Times New Roman" w:cs="Times New Roman"/>
          <w:sz w:val="24"/>
          <w:szCs w:val="24"/>
        </w:rPr>
        <w:t>is the most critical setting. Set this to the full URL of your deployed backend API (e.g., http</w:t>
      </w:r>
      <w:r w:rsidR="003A1697">
        <w:rPr>
          <w:rStyle w:val="HTMLCode"/>
          <w:rFonts w:ascii="Times New Roman" w:eastAsiaTheme="minorHAnsi" w:hAnsi="Times New Roman" w:cs="Times New Roman"/>
          <w:sz w:val="24"/>
          <w:szCs w:val="24"/>
        </w:rPr>
        <w:t>s</w:t>
      </w:r>
      <w:r w:rsidR="00917407" w:rsidRPr="00917407">
        <w:rPr>
          <w:rStyle w:val="HTMLCode"/>
          <w:rFonts w:ascii="Times New Roman" w:eastAsiaTheme="minorHAnsi" w:hAnsi="Times New Roman" w:cs="Times New Roman"/>
          <w:sz w:val="24"/>
          <w:szCs w:val="24"/>
        </w:rPr>
        <w:t>://www.bankconfigurationportal.com).</w:t>
      </w:r>
    </w:p>
    <w:p w14:paraId="3E171B77" w14:textId="77777777" w:rsidR="009E542A" w:rsidRPr="00917407" w:rsidRDefault="009E542A"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BANK_NAME, BRANCH_ID, USERNAME, PASSWORD: Update these constants to match the credentials required by your </w:t>
      </w:r>
      <w:proofErr w:type="spellStart"/>
      <w:r w:rsidRPr="00917407">
        <w:rPr>
          <w:rStyle w:val="HTMLCode"/>
          <w:rFonts w:ascii="Times New Roman" w:eastAsiaTheme="minorHAnsi" w:hAnsi="Times New Roman" w:cs="Times New Roman"/>
          <w:sz w:val="24"/>
          <w:szCs w:val="24"/>
        </w:rPr>
        <w:t>backend's</w:t>
      </w:r>
      <w:proofErr w:type="spellEnd"/>
      <w:r w:rsidRPr="00917407">
        <w:rPr>
          <w:rStyle w:val="HTMLCode"/>
          <w:rFonts w:ascii="Times New Roman" w:eastAsiaTheme="minorHAnsi" w:hAnsi="Times New Roman" w:cs="Times New Roman"/>
          <w:sz w:val="24"/>
          <w:szCs w:val="24"/>
        </w:rPr>
        <w:t xml:space="preserve"> authentication endpoint.</w:t>
      </w:r>
    </w:p>
    <w:p w14:paraId="17858B09"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C. Configuring IIS</w:t>
      </w:r>
    </w:p>
    <w:p w14:paraId="4ACB61D9" w14:textId="587D44DD" w:rsidR="009E542A" w:rsidRDefault="00917407" w:rsidP="007167BE">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The main steps for configuring IIS can be found</w:t>
      </w:r>
      <w:hyperlink w:anchor="_E._Configuring_IIS" w:history="1">
        <w:r w:rsidRPr="007167BE">
          <w:rPr>
            <w:rStyle w:val="Hyperlink"/>
            <w:rFonts w:ascii="Times New Roman" w:hAnsi="Times New Roman" w:cs="Times New Roman"/>
            <w:sz w:val="24"/>
            <w:szCs w:val="24"/>
          </w:rPr>
          <w:t xml:space="preserve"> </w:t>
        </w:r>
        <w:r w:rsidR="007167BE" w:rsidRPr="007167BE">
          <w:rPr>
            <w:rStyle w:val="Hyperlink"/>
            <w:rFonts w:ascii="Times New Roman" w:hAnsi="Times New Roman" w:cs="Times New Roman"/>
            <w:sz w:val="24"/>
            <w:szCs w:val="24"/>
          </w:rPr>
          <w:t>here</w:t>
        </w:r>
      </w:hyperlink>
      <w:r w:rsidR="007167BE">
        <w:rPr>
          <w:rStyle w:val="HTMLCode"/>
          <w:rFonts w:ascii="Times New Roman" w:eastAsiaTheme="minorHAnsi" w:hAnsi="Times New Roman" w:cs="Times New Roman"/>
          <w:sz w:val="24"/>
          <w:szCs w:val="24"/>
        </w:rPr>
        <w:t>, but make sure to check the notes here before continuing with the IIS configuration.</w:t>
      </w:r>
    </w:p>
    <w:p w14:paraId="58C7BB42" w14:textId="5DAA3A5A" w:rsidR="007E7009" w:rsidRDefault="007E7009" w:rsidP="007167BE">
      <w:pPr>
        <w:rPr>
          <w:rStyle w:val="HTMLCode"/>
          <w:rFonts w:ascii="Times New Roman" w:eastAsiaTheme="minorHAnsi" w:hAnsi="Times New Roman" w:cs="Times New Roman"/>
          <w:sz w:val="24"/>
          <w:szCs w:val="24"/>
        </w:rPr>
      </w:pPr>
      <w:r w:rsidRPr="007E7009">
        <w:rPr>
          <w:rStyle w:val="HTMLCode"/>
          <w:rFonts w:ascii="Times New Roman" w:eastAsiaTheme="minorHAnsi" w:hAnsi="Times New Roman" w:cs="Times New Roman"/>
          <w:b/>
          <w:bCs/>
          <w:sz w:val="24"/>
          <w:szCs w:val="24"/>
          <w:u w:val="single"/>
        </w:rPr>
        <w:t>Important notes</w:t>
      </w:r>
      <w:r>
        <w:rPr>
          <w:rStyle w:val="HTMLCode"/>
          <w:rFonts w:ascii="Times New Roman" w:eastAsiaTheme="minorHAnsi" w:hAnsi="Times New Roman" w:cs="Times New Roman"/>
          <w:sz w:val="24"/>
          <w:szCs w:val="24"/>
        </w:rPr>
        <w:t>:</w:t>
      </w:r>
    </w:p>
    <w:p w14:paraId="568850BE" w14:textId="543EED31" w:rsidR="00133215" w:rsidRDefault="007E7009" w:rsidP="00062A6A">
      <w:pPr>
        <w:pStyle w:val="ListParagraph"/>
        <w:numPr>
          <w:ilvl w:val="0"/>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By default, the API requests betwe</w:t>
      </w:r>
      <w:bookmarkStart w:id="10" w:name="_GoBack"/>
      <w:bookmarkEnd w:id="10"/>
      <w:r>
        <w:rPr>
          <w:rStyle w:val="HTMLCode"/>
          <w:rFonts w:ascii="Times New Roman" w:eastAsiaTheme="minorHAnsi" w:hAnsi="Times New Roman" w:cs="Times New Roman"/>
          <w:sz w:val="24"/>
          <w:szCs w:val="24"/>
        </w:rPr>
        <w:t>en our front-end and our back-end API service are blocked by (CORS) due to same-origin-policy, so I have added the necessary headers in the back-end service</w:t>
      </w:r>
      <w:r w:rsidR="00FA316E">
        <w:rPr>
          <w:rStyle w:val="HTMLCode"/>
          <w:rFonts w:ascii="Times New Roman" w:eastAsiaTheme="minorHAnsi" w:hAnsi="Times New Roman" w:cs="Times New Roman"/>
          <w:sz w:val="24"/>
          <w:szCs w:val="24"/>
        </w:rPr>
        <w:t>’s</w:t>
      </w:r>
      <w:r>
        <w:rPr>
          <w:rStyle w:val="HTMLCode"/>
          <w:rFonts w:ascii="Times New Roman" w:eastAsiaTheme="minorHAnsi" w:hAnsi="Times New Roman" w:cs="Times New Roman"/>
          <w:sz w:val="24"/>
          <w:szCs w:val="24"/>
        </w:rPr>
        <w:t xml:space="preserve"> </w:t>
      </w:r>
      <w:hyperlink r:id="rId28" w:history="1">
        <w:proofErr w:type="spellStart"/>
        <w:r w:rsidR="00C4484F" w:rsidRPr="00C4484F">
          <w:rPr>
            <w:rStyle w:val="Hyperlink"/>
          </w:rPr>
          <w:t>web.config</w:t>
        </w:r>
        <w:proofErr w:type="spellEnd"/>
      </w:hyperlink>
      <w:r w:rsidR="00C4484F">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file to allow our front-end Ticketing App in particular to access our APIs, but you will need to change the value of the header based on the host name of your</w:t>
      </w:r>
      <w:r w:rsidR="00133215">
        <w:rPr>
          <w:rStyle w:val="HTMLCode"/>
          <w:rFonts w:ascii="Times New Roman" w:eastAsiaTheme="minorHAnsi" w:hAnsi="Times New Roman" w:cs="Times New Roman"/>
          <w:sz w:val="24"/>
          <w:szCs w:val="24"/>
        </w:rPr>
        <w:t xml:space="preserve"> front-end, </w:t>
      </w:r>
      <w:r w:rsidR="00C05570">
        <w:rPr>
          <w:rStyle w:val="HTMLCode"/>
          <w:rFonts w:ascii="Times New Roman" w:eastAsiaTheme="minorHAnsi" w:hAnsi="Times New Roman" w:cs="Times New Roman"/>
          <w:sz w:val="24"/>
          <w:szCs w:val="24"/>
        </w:rPr>
        <w:t>here are the steps for changing that value:</w:t>
      </w:r>
    </w:p>
    <w:p w14:paraId="668D7DBD" w14:textId="5FFEEF9F" w:rsidR="007E7009"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In your back-end API service </w:t>
      </w:r>
      <w:r w:rsidRPr="009E542A">
        <w:rPr>
          <w:rStyle w:val="HTMLCode"/>
          <w:rFonts w:ascii="Times New Roman" w:eastAsiaTheme="minorHAnsi" w:hAnsi="Times New Roman" w:cs="Times New Roman"/>
          <w:sz w:val="24"/>
          <w:szCs w:val="24"/>
        </w:rPr>
        <w:t>(e.g., Bank Configuration Portal)</w:t>
      </w:r>
      <w:r>
        <w:rPr>
          <w:rStyle w:val="HTMLCode"/>
          <w:rFonts w:ascii="Times New Roman" w:eastAsiaTheme="minorHAnsi" w:hAnsi="Times New Roman" w:cs="Times New Roman"/>
          <w:sz w:val="24"/>
          <w:szCs w:val="24"/>
        </w:rPr>
        <w:t xml:space="preserve">, go to the physical path, find the </w:t>
      </w:r>
      <w:hyperlink r:id="rId29" w:history="1">
        <w:proofErr w:type="spellStart"/>
        <w:r w:rsidR="00C4484F" w:rsidRPr="00C4484F">
          <w:rPr>
            <w:rStyle w:val="Hyperlink"/>
          </w:rPr>
          <w:t>web.config</w:t>
        </w:r>
        <w:proofErr w:type="spellEnd"/>
      </w:hyperlink>
      <w:r w:rsidR="00C4484F">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file and open it using a text editor</w:t>
      </w:r>
    </w:p>
    <w:p w14:paraId="6E09FF9B" w14:textId="1E991FC7" w:rsidR="00133215" w:rsidRPr="00133215" w:rsidRDefault="00133215" w:rsidP="00062A6A">
      <w:pPr>
        <w:pStyle w:val="ListParagraph"/>
        <w:numPr>
          <w:ilvl w:val="1"/>
          <w:numId w:val="54"/>
        </w:numPr>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Find this line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add</w:t>
      </w:r>
      <w:r>
        <w:rPr>
          <w:rFonts w:ascii="Cascadia Mono" w:hAnsi="Cascadia Mono" w:cs="Cascadia Mono"/>
          <w:color w:val="0000FF"/>
          <w:sz w:val="19"/>
          <w:szCs w:val="19"/>
          <w:highlight w:val="white"/>
        </w:rPr>
        <w:t xml:space="preserve"> </w:t>
      </w:r>
      <w:r>
        <w:rPr>
          <w:rFonts w:ascii="Cascadia Mono" w:hAnsi="Cascadia Mono" w:cs="Cascadia Mono"/>
          <w:color w:val="FF0000"/>
          <w:sz w:val="19"/>
          <w:szCs w:val="19"/>
          <w:highlight w:val="white"/>
        </w:rPr>
        <w:t>name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Access-Control-Allow-Origin</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FF0000"/>
          <w:sz w:val="19"/>
          <w:szCs w:val="19"/>
          <w:highlight w:val="white"/>
        </w:rPr>
        <w:t>value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https://www.ticketingapp.com</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 xml:space="preserve"> /&gt;</w:t>
      </w:r>
    </w:p>
    <w:p w14:paraId="7364E098" w14:textId="36AD1C4E" w:rsidR="00133215"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Change the value to the host name of your front-end configured in IIS.</w:t>
      </w:r>
    </w:p>
    <w:p w14:paraId="7D2AC846" w14:textId="698B37D6" w:rsidR="003A1697"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After finishing all configurations recycle the application pools and make sure everything is working properly.</w:t>
      </w:r>
    </w:p>
    <w:p w14:paraId="1CEA089A" w14:textId="275D21C6" w:rsidR="00C05570" w:rsidRDefault="00C05570" w:rsidP="00062A6A">
      <w:pPr>
        <w:pStyle w:val="ListParagraph"/>
        <w:numPr>
          <w:ilvl w:val="0"/>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By default, the website is forced to use HTTPS, so make sure you create a binding for it when configuring the IIS, check next section for more details.</w:t>
      </w:r>
    </w:p>
    <w:p w14:paraId="5D245F9C" w14:textId="15748630" w:rsidR="00583963" w:rsidRDefault="00583963" w:rsidP="00583963">
      <w:pPr>
        <w:pStyle w:val="Heading4"/>
        <w:rPr>
          <w:rStyle w:val="HTMLCode"/>
          <w:rFonts w:ascii="Times New Roman" w:eastAsiaTheme="minorHAnsi" w:hAnsi="Times New Roman" w:cs="Times New Roman"/>
          <w:sz w:val="24"/>
          <w:szCs w:val="24"/>
        </w:rPr>
      </w:pPr>
      <w:r w:rsidRPr="00583963">
        <w:rPr>
          <w:rStyle w:val="HTMLCode"/>
          <w:rFonts w:ascii="Times New Roman" w:eastAsiaTheme="minorHAnsi" w:hAnsi="Times New Roman" w:cs="Times New Roman"/>
          <w:sz w:val="24"/>
          <w:szCs w:val="24"/>
        </w:rPr>
        <w:t>D. Security Hardening (</w:t>
      </w:r>
      <w:proofErr w:type="spellStart"/>
      <w:r w:rsidRPr="00583963">
        <w:rPr>
          <w:rStyle w:val="HTMLCode"/>
          <w:rFonts w:ascii="Times New Roman" w:eastAsiaTheme="minorHAnsi" w:hAnsi="Times New Roman" w:cs="Times New Roman"/>
          <w:sz w:val="24"/>
          <w:szCs w:val="24"/>
        </w:rPr>
        <w:t>web.config</w:t>
      </w:r>
      <w:proofErr w:type="spellEnd"/>
      <w:r w:rsidRPr="00583963">
        <w:rPr>
          <w:rStyle w:val="HTMLCode"/>
          <w:rFonts w:ascii="Times New Roman" w:eastAsiaTheme="minorHAnsi" w:hAnsi="Times New Roman" w:cs="Times New Roman"/>
          <w:sz w:val="24"/>
          <w:szCs w:val="24"/>
        </w:rPr>
        <w:t>)</w:t>
      </w:r>
    </w:p>
    <w:p w14:paraId="6A7CA4CE" w14:textId="77777777" w:rsidR="00583963" w:rsidRPr="00583963" w:rsidRDefault="00583963" w:rsidP="003B4B40">
      <w:pPr>
        <w:rPr>
          <w:rFonts w:ascii="Times New Roman" w:hAnsi="Times New Roman" w:cs="Times New Roman"/>
          <w:b/>
          <w:bCs/>
          <w:sz w:val="24"/>
          <w:szCs w:val="24"/>
        </w:rPr>
      </w:pPr>
      <w:r w:rsidRPr="00583963">
        <w:rPr>
          <w:rFonts w:ascii="Times New Roman" w:hAnsi="Times New Roman" w:cs="Times New Roman"/>
          <w:b/>
          <w:bCs/>
          <w:sz w:val="24"/>
          <w:szCs w:val="24"/>
        </w:rPr>
        <w:t>The project includes a </w:t>
      </w:r>
      <w:proofErr w:type="spellStart"/>
      <w:r w:rsidRPr="00583963">
        <w:rPr>
          <w:rFonts w:ascii="Times New Roman" w:hAnsi="Times New Roman" w:cs="Times New Roman"/>
          <w:b/>
          <w:bCs/>
          <w:sz w:val="24"/>
          <w:szCs w:val="24"/>
        </w:rPr>
        <w:fldChar w:fldCharType="begin"/>
      </w:r>
      <w:r w:rsidRPr="00583963">
        <w:rPr>
          <w:rFonts w:ascii="Times New Roman" w:hAnsi="Times New Roman" w:cs="Times New Roman"/>
          <w:b/>
          <w:bCs/>
          <w:sz w:val="24"/>
          <w:szCs w:val="24"/>
        </w:rPr>
        <w:instrText xml:space="preserve"> HYPERLINK "vscode-file://vscode-app/c:/Users/o.shishani/AppData/Local/Programs/Microsoft%20VS%20Code/resources/app/out/vs/code/electron-browser/workbench/workbench.html" \o "" </w:instrText>
      </w:r>
      <w:r w:rsidRPr="00583963">
        <w:rPr>
          <w:rFonts w:ascii="Times New Roman" w:hAnsi="Times New Roman" w:cs="Times New Roman"/>
          <w:b/>
          <w:bCs/>
          <w:sz w:val="24"/>
          <w:szCs w:val="24"/>
        </w:rPr>
        <w:fldChar w:fldCharType="separate"/>
      </w:r>
      <w:r w:rsidRPr="00583963">
        <w:rPr>
          <w:rStyle w:val="Hyperlink"/>
          <w:b/>
          <w:bCs/>
        </w:rPr>
        <w:t>web.config</w:t>
      </w:r>
      <w:proofErr w:type="spellEnd"/>
      <w:r w:rsidRPr="00583963">
        <w:rPr>
          <w:rFonts w:ascii="Times New Roman" w:hAnsi="Times New Roman" w:cs="Times New Roman"/>
          <w:b/>
          <w:bCs/>
          <w:sz w:val="24"/>
          <w:szCs w:val="24"/>
        </w:rPr>
        <w:fldChar w:fldCharType="end"/>
      </w:r>
      <w:r w:rsidRPr="00583963">
        <w:rPr>
          <w:rFonts w:ascii="Times New Roman" w:hAnsi="Times New Roman" w:cs="Times New Roman"/>
          <w:b/>
          <w:bCs/>
          <w:sz w:val="24"/>
          <w:szCs w:val="24"/>
        </w:rPr>
        <w:t> file with pre-configured security headers to protect against common vulnerabilities.</w:t>
      </w:r>
    </w:p>
    <w:p w14:paraId="4ACB65B3" w14:textId="06ECC1CB" w:rsidR="00583963" w:rsidRPr="003B4B40" w:rsidRDefault="00583963" w:rsidP="00062A6A">
      <w:pPr>
        <w:pStyle w:val="ListParagraph"/>
        <w:numPr>
          <w:ilvl w:val="0"/>
          <w:numId w:val="55"/>
        </w:numPr>
        <w:rPr>
          <w:rFonts w:asciiTheme="majorBidi" w:hAnsiTheme="majorBidi" w:cstheme="majorBidi"/>
          <w:b/>
          <w:bCs/>
          <w:sz w:val="24"/>
          <w:szCs w:val="24"/>
        </w:rPr>
      </w:pPr>
      <w:r w:rsidRPr="003B4B40">
        <w:rPr>
          <w:rFonts w:ascii="Times New Roman" w:hAnsi="Times New Roman" w:cs="Times New Roman"/>
          <w:b/>
          <w:bCs/>
          <w:sz w:val="24"/>
          <w:szCs w:val="24"/>
        </w:rPr>
        <w:t>Content-Security-Policy (CSP): </w:t>
      </w:r>
      <w:r w:rsidRPr="003B4B40">
        <w:rPr>
          <w:rFonts w:asciiTheme="majorBidi" w:hAnsiTheme="majorBidi" w:cstheme="majorBidi"/>
          <w:sz w:val="24"/>
          <w:szCs w:val="24"/>
        </w:rPr>
        <w:t>The default policy is strict. If your BASE_URL</w:t>
      </w:r>
      <w:r w:rsidR="002663A8" w:rsidRPr="003B4B40">
        <w:rPr>
          <w:rFonts w:asciiTheme="majorBidi" w:hAnsiTheme="majorBidi" w:cstheme="majorBidi"/>
          <w:sz w:val="24"/>
          <w:szCs w:val="24"/>
        </w:rPr>
        <w:t xml:space="preserve"> (back-end service)</w:t>
      </w:r>
      <w:r w:rsidRPr="003B4B40">
        <w:rPr>
          <w:rFonts w:asciiTheme="majorBidi" w:hAnsiTheme="majorBidi" w:cstheme="majorBidi"/>
          <w:sz w:val="24"/>
          <w:szCs w:val="24"/>
        </w:rPr>
        <w:t xml:space="preserve"> is on a different domain than the </w:t>
      </w:r>
      <w:r w:rsidR="002663A8" w:rsidRPr="003B4B40">
        <w:rPr>
          <w:rFonts w:asciiTheme="majorBidi" w:hAnsiTheme="majorBidi" w:cstheme="majorBidi"/>
          <w:sz w:val="24"/>
          <w:szCs w:val="24"/>
        </w:rPr>
        <w:t>Ticketing</w:t>
      </w:r>
      <w:r w:rsidRPr="003B4B40">
        <w:rPr>
          <w:rFonts w:asciiTheme="majorBidi" w:hAnsiTheme="majorBidi" w:cstheme="majorBidi"/>
          <w:sz w:val="24"/>
          <w:szCs w:val="24"/>
        </w:rPr>
        <w:t xml:space="preserve"> app itself, you must add it to the connect-</w:t>
      </w:r>
      <w:proofErr w:type="spellStart"/>
      <w:r w:rsidRPr="003B4B40">
        <w:rPr>
          <w:rFonts w:asciiTheme="majorBidi" w:hAnsiTheme="majorBidi" w:cstheme="majorBidi"/>
          <w:sz w:val="24"/>
          <w:szCs w:val="24"/>
        </w:rPr>
        <w:t>src</w:t>
      </w:r>
      <w:proofErr w:type="spellEnd"/>
      <w:r w:rsidRPr="003B4B40">
        <w:rPr>
          <w:rFonts w:asciiTheme="majorBidi" w:hAnsiTheme="majorBidi" w:cstheme="majorBidi"/>
          <w:sz w:val="24"/>
          <w:szCs w:val="24"/>
        </w:rPr>
        <w:t> directive in the </w:t>
      </w:r>
      <w:proofErr w:type="spellStart"/>
      <w:r w:rsidRPr="003B4B40">
        <w:rPr>
          <w:rFonts w:asciiTheme="majorBidi" w:hAnsiTheme="majorBidi" w:cstheme="majorBidi"/>
          <w:sz w:val="24"/>
          <w:szCs w:val="24"/>
        </w:rPr>
        <w:fldChar w:fldCharType="begin"/>
      </w:r>
      <w:r w:rsidRPr="003B4B40">
        <w:rPr>
          <w:rFonts w:asciiTheme="majorBidi" w:hAnsiTheme="majorBidi" w:cstheme="majorBidi"/>
          <w:sz w:val="24"/>
          <w:szCs w:val="24"/>
        </w:rPr>
        <w:instrText xml:space="preserve"> HYPERLINK "vscode-file://vscode-app/c:/Users/o.shishani/AppData/Local/Programs/Microsoft%20VS%20Code/resources/app/out/vs/code/electron-browser/workbench/workbench.html" \o "" </w:instrText>
      </w:r>
      <w:r w:rsidRPr="003B4B40">
        <w:rPr>
          <w:rFonts w:asciiTheme="majorBidi" w:hAnsiTheme="majorBidi" w:cstheme="majorBidi"/>
          <w:sz w:val="24"/>
          <w:szCs w:val="24"/>
        </w:rPr>
        <w:fldChar w:fldCharType="separate"/>
      </w:r>
      <w:r w:rsidRPr="003B4B40">
        <w:rPr>
          <w:rStyle w:val="Hyperlink"/>
          <w:rFonts w:asciiTheme="majorBidi" w:hAnsiTheme="majorBidi" w:cstheme="majorBidi"/>
          <w:sz w:val="24"/>
          <w:szCs w:val="24"/>
        </w:rPr>
        <w:t>web.config</w:t>
      </w:r>
      <w:proofErr w:type="spellEnd"/>
      <w:r w:rsidRPr="003B4B40">
        <w:rPr>
          <w:rFonts w:asciiTheme="majorBidi" w:hAnsiTheme="majorBidi" w:cstheme="majorBidi"/>
          <w:sz w:val="24"/>
          <w:szCs w:val="24"/>
        </w:rPr>
        <w:fldChar w:fldCharType="end"/>
      </w:r>
      <w:r w:rsidRPr="003B4B40">
        <w:rPr>
          <w:rFonts w:asciiTheme="majorBidi" w:hAnsiTheme="majorBidi" w:cstheme="majorBidi"/>
          <w:sz w:val="24"/>
          <w:szCs w:val="24"/>
        </w:rPr>
        <w:t> file.</w:t>
      </w:r>
    </w:p>
    <w:p w14:paraId="324C98FC" w14:textId="3170857F" w:rsidR="00583963" w:rsidRPr="003B4B40" w:rsidRDefault="00583963" w:rsidP="00062A6A">
      <w:pPr>
        <w:pStyle w:val="ListParagraph"/>
        <w:numPr>
          <w:ilvl w:val="1"/>
          <w:numId w:val="55"/>
        </w:numPr>
        <w:rPr>
          <w:rStyle w:val="HTMLCode"/>
          <w:rFonts w:ascii="Times New Roman" w:eastAsiaTheme="minorHAnsi" w:hAnsi="Times New Roman" w:cs="Times New Roman"/>
          <w:b/>
          <w:bCs/>
          <w:sz w:val="24"/>
          <w:szCs w:val="24"/>
        </w:rPr>
      </w:pPr>
      <w:r w:rsidRPr="003B4B40">
        <w:rPr>
          <w:rFonts w:ascii="Times New Roman" w:hAnsi="Times New Roman" w:cs="Times New Roman"/>
          <w:b/>
          <w:bCs/>
          <w:sz w:val="24"/>
          <w:szCs w:val="24"/>
        </w:rPr>
        <w:t>Example: </w:t>
      </w:r>
      <w:r w:rsidR="004D1F09" w:rsidRPr="003B4B40">
        <w:rPr>
          <w:b/>
          <w:bCs/>
        </w:rPr>
        <w:t xml:space="preserve">if your </w:t>
      </w:r>
      <w:r w:rsidRPr="003B4B40">
        <w:rPr>
          <w:rFonts w:ascii="Times New Roman" w:hAnsi="Times New Roman" w:cs="Times New Roman"/>
          <w:b/>
          <w:bCs/>
          <w:sz w:val="24"/>
          <w:szCs w:val="24"/>
        </w:rPr>
        <w:t>API is at </w:t>
      </w:r>
      <w:r w:rsidR="004D1F09" w:rsidRPr="004D1F09">
        <w:t>http</w:t>
      </w:r>
      <w:r w:rsidR="004D1F09" w:rsidRPr="003B4B40">
        <w:rPr>
          <w:b/>
          <w:bCs/>
        </w:rPr>
        <w:t>s</w:t>
      </w:r>
      <w:r w:rsidR="004D1F09" w:rsidRPr="004D1F09">
        <w:t>://www.bankconfigurationportal.com</w:t>
      </w:r>
      <w:r w:rsidRPr="003B4B40">
        <w:rPr>
          <w:rFonts w:ascii="Times New Roman" w:hAnsi="Times New Roman" w:cs="Times New Roman"/>
          <w:b/>
          <w:bCs/>
          <w:sz w:val="24"/>
          <w:szCs w:val="24"/>
        </w:rPr>
        <w:t>, change the CSP to:</w:t>
      </w:r>
      <w:r w:rsidR="004D1F09" w:rsidRPr="003B4B40">
        <w:rPr>
          <w:b/>
          <w:bCs/>
        </w:rPr>
        <w:br/>
      </w:r>
      <w:r w:rsidR="004D1F09" w:rsidRPr="003B4B40">
        <w:rPr>
          <w:rStyle w:val="HTMLCode"/>
          <w:rFonts w:ascii="Cascadia Mono" w:eastAsiaTheme="minorHAnsi" w:hAnsi="Cascadia Mono" w:cs="Cascadia Mono"/>
          <w:sz w:val="19"/>
          <w:szCs w:val="19"/>
        </w:rPr>
        <w:lastRenderedPageBreak/>
        <w:t>&lt;add name="Content-Security-Policy" value="... connect-</w:t>
      </w:r>
      <w:proofErr w:type="spellStart"/>
      <w:r w:rsidR="004D1F09" w:rsidRPr="003B4B40">
        <w:rPr>
          <w:rStyle w:val="HTMLCode"/>
          <w:rFonts w:ascii="Cascadia Mono" w:eastAsiaTheme="minorHAnsi" w:hAnsi="Cascadia Mono" w:cs="Cascadia Mono"/>
          <w:sz w:val="19"/>
          <w:szCs w:val="19"/>
        </w:rPr>
        <w:t>src</w:t>
      </w:r>
      <w:proofErr w:type="spellEnd"/>
      <w:r w:rsidR="004D1F09" w:rsidRPr="003B4B40">
        <w:rPr>
          <w:rStyle w:val="HTMLCode"/>
          <w:rFonts w:ascii="Cascadia Mono" w:eastAsiaTheme="minorHAnsi" w:hAnsi="Cascadia Mono" w:cs="Cascadia Mono"/>
          <w:sz w:val="19"/>
          <w:szCs w:val="19"/>
        </w:rPr>
        <w:t xml:space="preserve"> 'self' </w:t>
      </w:r>
      <w:hyperlink w:history="1">
        <w:r w:rsidR="0071573A" w:rsidRPr="003B4B40">
          <w:rPr>
            <w:rStyle w:val="Hyperlink"/>
            <w:rFonts w:ascii="Cascadia Mono" w:hAnsi="Cascadia Mono" w:cs="Cascadia Mono"/>
            <w:sz w:val="19"/>
            <w:szCs w:val="19"/>
          </w:rPr>
          <w:t>https://www.bankconfigurationportal.com;"/</w:t>
        </w:r>
      </w:hyperlink>
      <w:r w:rsidR="004D1F09" w:rsidRPr="003B4B40">
        <w:rPr>
          <w:rStyle w:val="HTMLCode"/>
          <w:rFonts w:ascii="Cascadia Mono" w:eastAsiaTheme="minorHAnsi" w:hAnsi="Cascadia Mono" w:cs="Cascadia Mono"/>
          <w:sz w:val="19"/>
          <w:szCs w:val="19"/>
        </w:rPr>
        <w:t>&gt;</w:t>
      </w:r>
    </w:p>
    <w:p w14:paraId="44BE32E7" w14:textId="4DE8EA90" w:rsidR="003B4B40" w:rsidRPr="00536CC8" w:rsidRDefault="00536CC8" w:rsidP="00536CC8">
      <w:pPr>
        <w:rPr>
          <w:rStyle w:val="HTMLCode"/>
          <w:rFonts w:ascii="Times New Roman" w:eastAsiaTheme="minorHAnsi" w:hAnsi="Times New Roman" w:cs="Times New Roman"/>
          <w:sz w:val="24"/>
          <w:szCs w:val="24"/>
        </w:rPr>
      </w:pPr>
      <w:r w:rsidRPr="00536CC8">
        <w:rPr>
          <w:rStyle w:val="HTMLCode"/>
          <w:rFonts w:ascii="Times New Roman" w:eastAsiaTheme="minorHAnsi" w:hAnsi="Times New Roman" w:cs="Times New Roman"/>
          <w:b/>
          <w:bCs/>
          <w:sz w:val="24"/>
          <w:szCs w:val="24"/>
        </w:rPr>
        <w:t>Enforce HTTPS:</w:t>
      </w:r>
      <w:r>
        <w:rPr>
          <w:rStyle w:val="HTMLCode"/>
          <w:rFonts w:ascii="Times New Roman" w:eastAsiaTheme="minorHAnsi" w:hAnsi="Times New Roman" w:cs="Times New Roman"/>
          <w:sz w:val="24"/>
          <w:szCs w:val="24"/>
        </w:rPr>
        <w:t xml:space="preserve"> Reinforce </w:t>
      </w:r>
      <w:r w:rsidR="001763EB" w:rsidRPr="00536CC8">
        <w:rPr>
          <w:rStyle w:val="HTMLCode"/>
          <w:rFonts w:ascii="Times New Roman" w:eastAsiaTheme="minorHAnsi" w:hAnsi="Times New Roman" w:cs="Times New Roman"/>
          <w:sz w:val="24"/>
          <w:szCs w:val="24"/>
        </w:rPr>
        <w:t>Security by enabling the “Require SSL” setting in IIS manager, the option can be found by going to your site in IIS → SSL Settings → Enable “Require SSL”, This setting enforces encrypted HTTPS communication by preventing non-HTTPS requests from accessing the application.</w:t>
      </w:r>
    </w:p>
    <w:p w14:paraId="730D91A2" w14:textId="3851FA67" w:rsidR="004D5B16" w:rsidRPr="004D5B16" w:rsidRDefault="004D5B16" w:rsidP="004D5B16">
      <w:pPr>
        <w:pStyle w:val="Heading4"/>
        <w:rPr>
          <w:rStyle w:val="HTMLCode"/>
          <w:rFonts w:ascii="Times New Roman" w:hAnsi="Times New Roman" w:cs="Times New Roman"/>
          <w:sz w:val="24"/>
          <w:szCs w:val="24"/>
        </w:rPr>
      </w:pPr>
      <w:r w:rsidRPr="004D5B16">
        <w:rPr>
          <w:rStyle w:val="HTMLCode"/>
          <w:rFonts w:ascii="Times New Roman" w:hAnsi="Times New Roman" w:cs="Times New Roman"/>
          <w:sz w:val="24"/>
          <w:szCs w:val="24"/>
        </w:rPr>
        <w:t>E. Error Handling</w:t>
      </w:r>
    </w:p>
    <w:p w14:paraId="084AB540" w14:textId="509BDE79" w:rsidR="004D5B16" w:rsidRPr="004D5B16" w:rsidRDefault="004D5B16" w:rsidP="007D7D0B">
      <w:pPr>
        <w:rPr>
          <w:rStyle w:val="HTMLCode"/>
          <w:rFonts w:ascii="Times New Roman" w:eastAsiaTheme="minorHAnsi" w:hAnsi="Times New Roman" w:cs="Times New Roman"/>
          <w:sz w:val="24"/>
          <w:szCs w:val="24"/>
        </w:rPr>
      </w:pPr>
      <w:r w:rsidRPr="004D5B16">
        <w:rPr>
          <w:rStyle w:val="HTMLCode"/>
          <w:rFonts w:ascii="Times New Roman" w:eastAsiaTheme="minorHAnsi" w:hAnsi="Times New Roman" w:cs="Times New Roman"/>
          <w:sz w:val="24"/>
          <w:szCs w:val="24"/>
        </w:rPr>
        <w:t>The application is designed with robust error handling to ensure both a good user experience and clear diagnostics for technical staff. Errors are categorized into two types: Critical and Non-Critical.</w:t>
      </w:r>
    </w:p>
    <w:p w14:paraId="745069B7" w14:textId="06B2ABD7" w:rsidR="004D5B16" w:rsidRPr="007D7D0B" w:rsidRDefault="004D5B16" w:rsidP="007D7D0B">
      <w:pPr>
        <w:rPr>
          <w:rStyle w:val="HTMLCode"/>
          <w:rFonts w:ascii="Times New Roman" w:eastAsiaTheme="minorHAnsi" w:hAnsi="Times New Roman" w:cs="Times New Roman"/>
          <w:b/>
          <w:bCs/>
          <w:sz w:val="24"/>
          <w:szCs w:val="24"/>
        </w:rPr>
      </w:pPr>
      <w:r w:rsidRPr="007D7D0B">
        <w:rPr>
          <w:rStyle w:val="HTMLCode"/>
          <w:rFonts w:ascii="Times New Roman" w:eastAsiaTheme="minorHAnsi" w:hAnsi="Times New Roman" w:cs="Times New Roman"/>
          <w:b/>
          <w:bCs/>
          <w:sz w:val="24"/>
          <w:szCs w:val="24"/>
        </w:rPr>
        <w:t>1. Critical (Startup) Errors</w:t>
      </w:r>
    </w:p>
    <w:p w14:paraId="4BF49774"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When It Happens:</w:t>
      </w:r>
      <w:r w:rsidRPr="007D7D0B">
        <w:rPr>
          <w:rStyle w:val="HTMLCode"/>
          <w:rFonts w:ascii="Times New Roman" w:eastAsiaTheme="minorHAnsi" w:hAnsi="Times New Roman" w:cs="Times New Roman"/>
          <w:sz w:val="24"/>
          <w:szCs w:val="24"/>
        </w:rPr>
        <w:t xml:space="preserve"> </w:t>
      </w:r>
      <w:r w:rsidRPr="004D5B16">
        <w:rPr>
          <w:rStyle w:val="HTMLCode"/>
          <w:rFonts w:ascii="Times New Roman" w:eastAsiaTheme="minorHAnsi" w:hAnsi="Times New Roman" w:cs="Times New Roman"/>
          <w:sz w:val="24"/>
          <w:szCs w:val="24"/>
        </w:rPr>
        <w:t>These errors occur during the initial launch of the application and prevent it from starting correctly. Common causes include:</w:t>
      </w:r>
    </w:p>
    <w:p w14:paraId="01630E4B"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Incorrect API endpoint (BASE_URL) in apiService.js.</w:t>
      </w:r>
    </w:p>
    <w:p w14:paraId="5027FBDB"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The backend API is offline or unreachable.</w:t>
      </w:r>
    </w:p>
    <w:p w14:paraId="28F5EBA2"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Invalid authentication credentials (USERNAME, PASSWORD, etc.).</w:t>
      </w:r>
    </w:p>
    <w:p w14:paraId="7D5D7A71"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User Sees:</w:t>
      </w:r>
      <w:r w:rsidRPr="004D5B16">
        <w:rPr>
          <w:rStyle w:val="HTMLCode"/>
          <w:rFonts w:ascii="Times New Roman" w:eastAsiaTheme="minorHAnsi" w:hAnsi="Times New Roman" w:cs="Times New Roman"/>
          <w:sz w:val="24"/>
          <w:szCs w:val="24"/>
        </w:rPr>
        <w:t xml:space="preserve"> The application will not load. Instead, a full-screen error message is displayed (e.g., "Application failed to start. Please contact support."). This is a "</w:t>
      </w:r>
      <w:r w:rsidRPr="007D7D0B">
        <w:rPr>
          <w:rStyle w:val="HTMLCode"/>
          <w:rFonts w:ascii="Times New Roman" w:eastAsiaTheme="minorHAnsi" w:hAnsi="Times New Roman" w:cs="Times New Roman"/>
          <w:b/>
          <w:bCs/>
          <w:sz w:val="24"/>
          <w:szCs w:val="24"/>
        </w:rPr>
        <w:t>hard stop</w:t>
      </w:r>
      <w:r w:rsidRPr="004D5B16">
        <w:rPr>
          <w:rStyle w:val="HTMLCode"/>
          <w:rFonts w:ascii="Times New Roman" w:eastAsiaTheme="minorHAnsi" w:hAnsi="Times New Roman" w:cs="Times New Roman"/>
          <w:sz w:val="24"/>
          <w:szCs w:val="24"/>
        </w:rPr>
        <w:t>" to prevent the kiosk from being used in a broken state.</w:t>
      </w:r>
    </w:p>
    <w:p w14:paraId="062F4407"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 xml:space="preserve">What the Implementer Sees: </w:t>
      </w:r>
      <w:r w:rsidRPr="004D5B16">
        <w:rPr>
          <w:rStyle w:val="HTMLCode"/>
          <w:rFonts w:ascii="Times New Roman" w:eastAsiaTheme="minorHAnsi" w:hAnsi="Times New Roman" w:cs="Times New Roman"/>
          <w:sz w:val="24"/>
          <w:szCs w:val="24"/>
        </w:rPr>
        <w:t>A detailed error message, including a timestamp and the specific error object, is logged to the browser's developer console (F12 -&gt; Console). This provides the necessary information to diagnose the root cause.</w:t>
      </w:r>
    </w:p>
    <w:p w14:paraId="78C813DC" w14:textId="4FF14A77" w:rsidR="004D5B16" w:rsidRPr="007D7D0B" w:rsidRDefault="004D5B16" w:rsidP="007D7D0B">
      <w:pPr>
        <w:rPr>
          <w:rStyle w:val="HTMLCode"/>
          <w:rFonts w:ascii="Times New Roman" w:eastAsiaTheme="minorHAnsi" w:hAnsi="Times New Roman" w:cs="Times New Roman"/>
          <w:b/>
          <w:bCs/>
          <w:sz w:val="24"/>
          <w:szCs w:val="24"/>
        </w:rPr>
      </w:pPr>
      <w:r w:rsidRPr="007D7D0B">
        <w:rPr>
          <w:rStyle w:val="HTMLCode"/>
          <w:rFonts w:ascii="Times New Roman" w:eastAsiaTheme="minorHAnsi" w:hAnsi="Times New Roman" w:cs="Times New Roman"/>
          <w:b/>
          <w:bCs/>
          <w:sz w:val="24"/>
          <w:szCs w:val="24"/>
        </w:rPr>
        <w:t>2. Non-Critical (Runtime) Errors</w:t>
      </w:r>
    </w:p>
    <w:p w14:paraId="2EAEE160" w14:textId="7B5C05C9"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When It Happens:</w:t>
      </w:r>
      <w:r w:rsidR="00D227C4">
        <w:rPr>
          <w:rStyle w:val="HTMLCode"/>
          <w:rFonts w:ascii="Times New Roman" w:eastAsiaTheme="minorHAnsi" w:hAnsi="Times New Roman" w:cs="Times New Roman"/>
          <w:sz w:val="24"/>
          <w:szCs w:val="24"/>
        </w:rPr>
        <w:t xml:space="preserve"> Currently </w:t>
      </w:r>
      <w:r w:rsidR="009C2545">
        <w:rPr>
          <w:rStyle w:val="HTMLCode"/>
          <w:rFonts w:ascii="Times New Roman" w:eastAsiaTheme="minorHAnsi" w:hAnsi="Times New Roman" w:cs="Times New Roman"/>
          <w:sz w:val="24"/>
          <w:szCs w:val="24"/>
        </w:rPr>
        <w:t>no such error is handled in such a way, but it provides a way to handle errors that don’t break the core functionality of the app</w:t>
      </w:r>
      <w:r w:rsidRPr="004D5B16">
        <w:rPr>
          <w:rStyle w:val="HTMLCode"/>
          <w:rFonts w:ascii="Times New Roman" w:eastAsiaTheme="minorHAnsi" w:hAnsi="Times New Roman" w:cs="Times New Roman"/>
          <w:sz w:val="24"/>
          <w:szCs w:val="24"/>
        </w:rPr>
        <w:t>.</w:t>
      </w:r>
    </w:p>
    <w:p w14:paraId="0608DC7F" w14:textId="3D187110"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User Sees:</w:t>
      </w:r>
      <w:r w:rsidRPr="004D5B16">
        <w:rPr>
          <w:rStyle w:val="HTMLCode"/>
          <w:rFonts w:ascii="Times New Roman" w:eastAsiaTheme="minorHAnsi" w:hAnsi="Times New Roman" w:cs="Times New Roman"/>
          <w:sz w:val="24"/>
          <w:szCs w:val="24"/>
        </w:rPr>
        <w:t xml:space="preserve"> </w:t>
      </w:r>
      <w:r w:rsidR="009C2545" w:rsidRPr="009C2545">
        <w:rPr>
          <w:rStyle w:val="HTMLCode"/>
          <w:rFonts w:ascii="Times New Roman" w:eastAsiaTheme="minorHAnsi" w:hAnsi="Times New Roman" w:cs="Times New Roman"/>
          <w:sz w:val="24"/>
          <w:szCs w:val="24"/>
        </w:rPr>
        <w:t>When these errors occur, the application displays a dedicated error screen with a clear message explaining the issue and a "Back" button. This approach</w:t>
      </w:r>
      <w:r w:rsidR="009C2545">
        <w:rPr>
          <w:rStyle w:val="HTMLCode"/>
          <w:rFonts w:ascii="Times New Roman" w:eastAsiaTheme="minorHAnsi" w:hAnsi="Times New Roman" w:cs="Times New Roman"/>
          <w:sz w:val="24"/>
          <w:szCs w:val="24"/>
        </w:rPr>
        <w:t xml:space="preserve"> allows</w:t>
      </w:r>
      <w:r w:rsidR="009C2545" w:rsidRPr="009C2545">
        <w:rPr>
          <w:rStyle w:val="HTMLCode"/>
          <w:rFonts w:ascii="Times New Roman" w:eastAsiaTheme="minorHAnsi" w:hAnsi="Times New Roman" w:cs="Times New Roman"/>
          <w:sz w:val="24"/>
          <w:szCs w:val="24"/>
        </w:rPr>
        <w:t xml:space="preserve"> users to continue using the application. Since the initial data is already loaded, the application maintains its core functionality.</w:t>
      </w:r>
    </w:p>
    <w:p w14:paraId="3149DD63" w14:textId="1CFFA598" w:rsidR="004D5B16" w:rsidRPr="00583963"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Implementer Sees:</w:t>
      </w:r>
      <w:r w:rsidRPr="004D5B16">
        <w:rPr>
          <w:rStyle w:val="HTMLCode"/>
          <w:rFonts w:ascii="Times New Roman" w:eastAsiaTheme="minorHAnsi" w:hAnsi="Times New Roman" w:cs="Times New Roman"/>
          <w:sz w:val="24"/>
          <w:szCs w:val="24"/>
        </w:rPr>
        <w:t xml:space="preserve"> Similar to critical errors, a detailed diagnostic message with a timestamp is logged to the browser console. This allows technical staff to be aware of intermittent connectivity issues without the kiosk going completely offline.</w:t>
      </w:r>
    </w:p>
    <w:p w14:paraId="573EE940" w14:textId="77777777" w:rsidR="0078561A" w:rsidRPr="0078561A" w:rsidRDefault="0078561A" w:rsidP="0078561A">
      <w:pPr>
        <w:rPr>
          <w:rStyle w:val="HTMLCode"/>
          <w:rFonts w:ascii="Times New Roman" w:eastAsiaTheme="minorHAnsi" w:hAnsi="Times New Roman" w:cs="Times New Roman"/>
          <w:sz w:val="24"/>
          <w:szCs w:val="24"/>
        </w:rPr>
      </w:pPr>
    </w:p>
    <w:sectPr w:rsidR="0078561A" w:rsidRPr="007856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F71453" w:rsidRPr="001939D0" w:rsidRDefault="00F71453" w:rsidP="00FD40CE">
      <w:pPr>
        <w:pStyle w:val="ListParagraph"/>
        <w:ind w:left="0"/>
      </w:pPr>
      <w:r>
        <w:rPr>
          <w:rStyle w:val="CommentReference"/>
        </w:rPr>
        <w:annotationRef/>
      </w:r>
      <w:r w:rsidRPr="001939D0">
        <w:t>A screen cannot be saved if it has no buttons.</w:t>
      </w:r>
    </w:p>
    <w:p w14:paraId="3F8AC9CB" w14:textId="77777777" w:rsidR="00F71453" w:rsidRDefault="00F71453" w:rsidP="00FD40CE">
      <w:pPr>
        <w:pStyle w:val="CommentText"/>
      </w:pPr>
    </w:p>
  </w:comment>
  <w:comment w:id="6" w:author="Omar Shishani" w:date="2025-08-10T11:56:00Z" w:initials="OS">
    <w:p w14:paraId="79F0999F" w14:textId="77777777" w:rsidR="00F71453" w:rsidRDefault="00F71453"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F71453" w:rsidRDefault="00F714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5B9F3" w14:textId="77777777" w:rsidR="000A2FBD" w:rsidRDefault="000A2FBD" w:rsidP="004E78F3">
      <w:pPr>
        <w:spacing w:after="0" w:line="240" w:lineRule="auto"/>
      </w:pPr>
      <w:r>
        <w:separator/>
      </w:r>
    </w:p>
  </w:endnote>
  <w:endnote w:type="continuationSeparator" w:id="0">
    <w:p w14:paraId="0563999A" w14:textId="77777777" w:rsidR="000A2FBD" w:rsidRDefault="000A2FBD"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B208B" w14:textId="77777777" w:rsidR="000A2FBD" w:rsidRDefault="000A2FBD" w:rsidP="004E78F3">
      <w:pPr>
        <w:spacing w:after="0" w:line="240" w:lineRule="auto"/>
      </w:pPr>
      <w:r>
        <w:separator/>
      </w:r>
    </w:p>
  </w:footnote>
  <w:footnote w:type="continuationSeparator" w:id="0">
    <w:p w14:paraId="3DA8599A" w14:textId="77777777" w:rsidR="000A2FBD" w:rsidRDefault="000A2FBD"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0962AA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F2ABA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D7F62"/>
    <w:multiLevelType w:val="multilevel"/>
    <w:tmpl w:val="46E8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9579A"/>
    <w:multiLevelType w:val="multilevel"/>
    <w:tmpl w:val="0B4CA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4742"/>
    <w:multiLevelType w:val="multilevel"/>
    <w:tmpl w:val="FD82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51C57"/>
    <w:multiLevelType w:val="multilevel"/>
    <w:tmpl w:val="F87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D6F02"/>
    <w:multiLevelType w:val="hybridMultilevel"/>
    <w:tmpl w:val="E8163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D56EA"/>
    <w:multiLevelType w:val="multilevel"/>
    <w:tmpl w:val="4E5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A29BC"/>
    <w:multiLevelType w:val="hybridMultilevel"/>
    <w:tmpl w:val="78B4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47509C"/>
    <w:multiLevelType w:val="multilevel"/>
    <w:tmpl w:val="8DE6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D6049E"/>
    <w:multiLevelType w:val="hybridMultilevel"/>
    <w:tmpl w:val="91120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EA4A6A"/>
    <w:multiLevelType w:val="multilevel"/>
    <w:tmpl w:val="133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C72CB"/>
    <w:multiLevelType w:val="multilevel"/>
    <w:tmpl w:val="33D4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723DE1"/>
    <w:multiLevelType w:val="hybridMultilevel"/>
    <w:tmpl w:val="BA38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6713D5"/>
    <w:multiLevelType w:val="hybridMultilevel"/>
    <w:tmpl w:val="2D8C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7"/>
  </w:num>
  <w:num w:numId="2">
    <w:abstractNumId w:val="18"/>
  </w:num>
  <w:num w:numId="3">
    <w:abstractNumId w:val="25"/>
  </w:num>
  <w:num w:numId="4">
    <w:abstractNumId w:val="12"/>
  </w:num>
  <w:num w:numId="5">
    <w:abstractNumId w:val="10"/>
  </w:num>
  <w:num w:numId="6">
    <w:abstractNumId w:val="29"/>
  </w:num>
  <w:num w:numId="7">
    <w:abstractNumId w:val="55"/>
  </w:num>
  <w:num w:numId="8">
    <w:abstractNumId w:val="28"/>
  </w:num>
  <w:num w:numId="9">
    <w:abstractNumId w:val="2"/>
  </w:num>
  <w:num w:numId="10">
    <w:abstractNumId w:val="49"/>
  </w:num>
  <w:num w:numId="11">
    <w:abstractNumId w:val="52"/>
  </w:num>
  <w:num w:numId="12">
    <w:abstractNumId w:val="34"/>
  </w:num>
  <w:num w:numId="13">
    <w:abstractNumId w:val="23"/>
  </w:num>
  <w:num w:numId="14">
    <w:abstractNumId w:val="36"/>
  </w:num>
  <w:num w:numId="15">
    <w:abstractNumId w:val="15"/>
  </w:num>
  <w:num w:numId="16">
    <w:abstractNumId w:val="37"/>
  </w:num>
  <w:num w:numId="17">
    <w:abstractNumId w:val="50"/>
  </w:num>
  <w:num w:numId="18">
    <w:abstractNumId w:val="9"/>
  </w:num>
  <w:num w:numId="19">
    <w:abstractNumId w:val="54"/>
  </w:num>
  <w:num w:numId="20">
    <w:abstractNumId w:val="51"/>
  </w:num>
  <w:num w:numId="21">
    <w:abstractNumId w:val="30"/>
  </w:num>
  <w:num w:numId="22">
    <w:abstractNumId w:val="48"/>
  </w:num>
  <w:num w:numId="23">
    <w:abstractNumId w:val="31"/>
  </w:num>
  <w:num w:numId="24">
    <w:abstractNumId w:val="35"/>
  </w:num>
  <w:num w:numId="25">
    <w:abstractNumId w:val="38"/>
  </w:num>
  <w:num w:numId="26">
    <w:abstractNumId w:val="42"/>
  </w:num>
  <w:num w:numId="27">
    <w:abstractNumId w:val="4"/>
  </w:num>
  <w:num w:numId="28">
    <w:abstractNumId w:val="22"/>
  </w:num>
  <w:num w:numId="29">
    <w:abstractNumId w:val="43"/>
  </w:num>
  <w:num w:numId="30">
    <w:abstractNumId w:val="14"/>
  </w:num>
  <w:num w:numId="31">
    <w:abstractNumId w:val="46"/>
  </w:num>
  <w:num w:numId="32">
    <w:abstractNumId w:val="32"/>
  </w:num>
  <w:num w:numId="33">
    <w:abstractNumId w:val="3"/>
  </w:num>
  <w:num w:numId="34">
    <w:abstractNumId w:val="8"/>
  </w:num>
  <w:num w:numId="35">
    <w:abstractNumId w:val="6"/>
  </w:num>
  <w:num w:numId="36">
    <w:abstractNumId w:val="45"/>
  </w:num>
  <w:num w:numId="37">
    <w:abstractNumId w:val="53"/>
  </w:num>
  <w:num w:numId="38">
    <w:abstractNumId w:val="19"/>
  </w:num>
  <w:num w:numId="39">
    <w:abstractNumId w:val="27"/>
  </w:num>
  <w:num w:numId="40">
    <w:abstractNumId w:val="33"/>
  </w:num>
  <w:num w:numId="41">
    <w:abstractNumId w:val="7"/>
  </w:num>
  <w:num w:numId="42">
    <w:abstractNumId w:val="40"/>
  </w:num>
  <w:num w:numId="43">
    <w:abstractNumId w:val="1"/>
  </w:num>
  <w:num w:numId="44">
    <w:abstractNumId w:val="0"/>
  </w:num>
  <w:num w:numId="45">
    <w:abstractNumId w:val="24"/>
  </w:num>
  <w:num w:numId="46">
    <w:abstractNumId w:val="41"/>
  </w:num>
  <w:num w:numId="47">
    <w:abstractNumId w:val="11"/>
  </w:num>
  <w:num w:numId="48">
    <w:abstractNumId w:val="20"/>
  </w:num>
  <w:num w:numId="49">
    <w:abstractNumId w:val="13"/>
  </w:num>
  <w:num w:numId="50">
    <w:abstractNumId w:val="16"/>
  </w:num>
  <w:num w:numId="51">
    <w:abstractNumId w:val="5"/>
  </w:num>
  <w:num w:numId="52">
    <w:abstractNumId w:val="39"/>
  </w:num>
  <w:num w:numId="53">
    <w:abstractNumId w:val="44"/>
  </w:num>
  <w:num w:numId="54">
    <w:abstractNumId w:val="26"/>
  </w:num>
  <w:num w:numId="55">
    <w:abstractNumId w:val="17"/>
  </w:num>
  <w:num w:numId="56">
    <w:abstractNumId w:val="2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4E3"/>
    <w:rsid w:val="00030C22"/>
    <w:rsid w:val="00046E11"/>
    <w:rsid w:val="00051F82"/>
    <w:rsid w:val="00062218"/>
    <w:rsid w:val="00062499"/>
    <w:rsid w:val="00062A6A"/>
    <w:rsid w:val="000961A0"/>
    <w:rsid w:val="000A2FBD"/>
    <w:rsid w:val="000A3D56"/>
    <w:rsid w:val="000A5AD7"/>
    <w:rsid w:val="000B115C"/>
    <w:rsid w:val="000C16F2"/>
    <w:rsid w:val="000C70DC"/>
    <w:rsid w:val="00130CBA"/>
    <w:rsid w:val="00133215"/>
    <w:rsid w:val="00137090"/>
    <w:rsid w:val="0014799E"/>
    <w:rsid w:val="00171A9F"/>
    <w:rsid w:val="001763EB"/>
    <w:rsid w:val="00181396"/>
    <w:rsid w:val="00187D44"/>
    <w:rsid w:val="001939D0"/>
    <w:rsid w:val="001B4DE7"/>
    <w:rsid w:val="001D1003"/>
    <w:rsid w:val="001F2A48"/>
    <w:rsid w:val="001F3F95"/>
    <w:rsid w:val="00204CA3"/>
    <w:rsid w:val="00212F8E"/>
    <w:rsid w:val="0021787E"/>
    <w:rsid w:val="00223FD5"/>
    <w:rsid w:val="00224700"/>
    <w:rsid w:val="00225A25"/>
    <w:rsid w:val="00226CC0"/>
    <w:rsid w:val="0022799A"/>
    <w:rsid w:val="002501B3"/>
    <w:rsid w:val="00250CE3"/>
    <w:rsid w:val="002657FD"/>
    <w:rsid w:val="002663A8"/>
    <w:rsid w:val="0027735A"/>
    <w:rsid w:val="00287041"/>
    <w:rsid w:val="00287C45"/>
    <w:rsid w:val="002A7429"/>
    <w:rsid w:val="002D1ABC"/>
    <w:rsid w:val="002D4064"/>
    <w:rsid w:val="002E69E6"/>
    <w:rsid w:val="00304FC5"/>
    <w:rsid w:val="00314833"/>
    <w:rsid w:val="00322974"/>
    <w:rsid w:val="003423CD"/>
    <w:rsid w:val="00355ED2"/>
    <w:rsid w:val="00357059"/>
    <w:rsid w:val="00373AF2"/>
    <w:rsid w:val="003963EA"/>
    <w:rsid w:val="003A1697"/>
    <w:rsid w:val="003A208E"/>
    <w:rsid w:val="003B4B40"/>
    <w:rsid w:val="003C271A"/>
    <w:rsid w:val="003C428A"/>
    <w:rsid w:val="003E28A7"/>
    <w:rsid w:val="003F3F16"/>
    <w:rsid w:val="004006BF"/>
    <w:rsid w:val="00414C7B"/>
    <w:rsid w:val="0042420E"/>
    <w:rsid w:val="00425C6B"/>
    <w:rsid w:val="00443321"/>
    <w:rsid w:val="004442C1"/>
    <w:rsid w:val="0044746E"/>
    <w:rsid w:val="0046577F"/>
    <w:rsid w:val="00467B36"/>
    <w:rsid w:val="004732CF"/>
    <w:rsid w:val="00480DB8"/>
    <w:rsid w:val="004A48FD"/>
    <w:rsid w:val="004A713D"/>
    <w:rsid w:val="004D1F09"/>
    <w:rsid w:val="004D5B16"/>
    <w:rsid w:val="004E78F3"/>
    <w:rsid w:val="0051158B"/>
    <w:rsid w:val="00515BDD"/>
    <w:rsid w:val="00536CC8"/>
    <w:rsid w:val="005465B4"/>
    <w:rsid w:val="00554DA1"/>
    <w:rsid w:val="00556FEF"/>
    <w:rsid w:val="005613DC"/>
    <w:rsid w:val="00583963"/>
    <w:rsid w:val="005840E2"/>
    <w:rsid w:val="00584221"/>
    <w:rsid w:val="005A0F9C"/>
    <w:rsid w:val="005B3210"/>
    <w:rsid w:val="005C7FE8"/>
    <w:rsid w:val="005F026A"/>
    <w:rsid w:val="0062461E"/>
    <w:rsid w:val="006329DB"/>
    <w:rsid w:val="00633781"/>
    <w:rsid w:val="0065064D"/>
    <w:rsid w:val="00654417"/>
    <w:rsid w:val="00675C5F"/>
    <w:rsid w:val="00694DC3"/>
    <w:rsid w:val="00695BBA"/>
    <w:rsid w:val="006A572A"/>
    <w:rsid w:val="006E7D2B"/>
    <w:rsid w:val="00705959"/>
    <w:rsid w:val="0071310B"/>
    <w:rsid w:val="0071573A"/>
    <w:rsid w:val="007167BE"/>
    <w:rsid w:val="00717963"/>
    <w:rsid w:val="007322AA"/>
    <w:rsid w:val="00742A76"/>
    <w:rsid w:val="00744D6F"/>
    <w:rsid w:val="0075142C"/>
    <w:rsid w:val="00756824"/>
    <w:rsid w:val="00757176"/>
    <w:rsid w:val="0078561A"/>
    <w:rsid w:val="00790466"/>
    <w:rsid w:val="0079486B"/>
    <w:rsid w:val="0079545E"/>
    <w:rsid w:val="007B34A0"/>
    <w:rsid w:val="007B628E"/>
    <w:rsid w:val="007D7D0B"/>
    <w:rsid w:val="007E3235"/>
    <w:rsid w:val="007E7009"/>
    <w:rsid w:val="007F4CEA"/>
    <w:rsid w:val="007F7C31"/>
    <w:rsid w:val="00800239"/>
    <w:rsid w:val="008002BC"/>
    <w:rsid w:val="00825BC3"/>
    <w:rsid w:val="0084540D"/>
    <w:rsid w:val="00851B6F"/>
    <w:rsid w:val="0085334E"/>
    <w:rsid w:val="008776BE"/>
    <w:rsid w:val="00887ACC"/>
    <w:rsid w:val="00897885"/>
    <w:rsid w:val="008B06BA"/>
    <w:rsid w:val="008C003A"/>
    <w:rsid w:val="008C4AE3"/>
    <w:rsid w:val="008C6897"/>
    <w:rsid w:val="008D2821"/>
    <w:rsid w:val="0090295C"/>
    <w:rsid w:val="00904042"/>
    <w:rsid w:val="00907EE0"/>
    <w:rsid w:val="00917407"/>
    <w:rsid w:val="009250EF"/>
    <w:rsid w:val="00944835"/>
    <w:rsid w:val="00984099"/>
    <w:rsid w:val="009A3B92"/>
    <w:rsid w:val="009A3CDD"/>
    <w:rsid w:val="009C14CF"/>
    <w:rsid w:val="009C2545"/>
    <w:rsid w:val="009D2FC3"/>
    <w:rsid w:val="009D5AFD"/>
    <w:rsid w:val="009E542A"/>
    <w:rsid w:val="009F2F5D"/>
    <w:rsid w:val="009F49FE"/>
    <w:rsid w:val="00A20CD1"/>
    <w:rsid w:val="00A20F8A"/>
    <w:rsid w:val="00A23B84"/>
    <w:rsid w:val="00A258DA"/>
    <w:rsid w:val="00A30C65"/>
    <w:rsid w:val="00A62F16"/>
    <w:rsid w:val="00A7561F"/>
    <w:rsid w:val="00A8011A"/>
    <w:rsid w:val="00A96788"/>
    <w:rsid w:val="00A96DD7"/>
    <w:rsid w:val="00AA4203"/>
    <w:rsid w:val="00AB5D54"/>
    <w:rsid w:val="00AB6248"/>
    <w:rsid w:val="00AC1C5A"/>
    <w:rsid w:val="00AD3A92"/>
    <w:rsid w:val="00B0703D"/>
    <w:rsid w:val="00B14CB8"/>
    <w:rsid w:val="00B20A30"/>
    <w:rsid w:val="00B25135"/>
    <w:rsid w:val="00B35025"/>
    <w:rsid w:val="00B63E5F"/>
    <w:rsid w:val="00B72566"/>
    <w:rsid w:val="00B8498A"/>
    <w:rsid w:val="00B92FC5"/>
    <w:rsid w:val="00BB1DDD"/>
    <w:rsid w:val="00BD0FD9"/>
    <w:rsid w:val="00BD4728"/>
    <w:rsid w:val="00BE0B76"/>
    <w:rsid w:val="00BE125D"/>
    <w:rsid w:val="00BE46CE"/>
    <w:rsid w:val="00BF0ACB"/>
    <w:rsid w:val="00BF3028"/>
    <w:rsid w:val="00C04329"/>
    <w:rsid w:val="00C05570"/>
    <w:rsid w:val="00C33A35"/>
    <w:rsid w:val="00C4484F"/>
    <w:rsid w:val="00C45627"/>
    <w:rsid w:val="00C55264"/>
    <w:rsid w:val="00C716E5"/>
    <w:rsid w:val="00C75924"/>
    <w:rsid w:val="00C859A2"/>
    <w:rsid w:val="00C91EB1"/>
    <w:rsid w:val="00CA2963"/>
    <w:rsid w:val="00CB45CE"/>
    <w:rsid w:val="00CE4245"/>
    <w:rsid w:val="00CF7C9E"/>
    <w:rsid w:val="00D1512F"/>
    <w:rsid w:val="00D227C4"/>
    <w:rsid w:val="00D31FBD"/>
    <w:rsid w:val="00D50C21"/>
    <w:rsid w:val="00D56283"/>
    <w:rsid w:val="00D61388"/>
    <w:rsid w:val="00D754A3"/>
    <w:rsid w:val="00D837F5"/>
    <w:rsid w:val="00DA5B1A"/>
    <w:rsid w:val="00DA5FB3"/>
    <w:rsid w:val="00DB45D0"/>
    <w:rsid w:val="00DC055E"/>
    <w:rsid w:val="00DC3796"/>
    <w:rsid w:val="00DD6973"/>
    <w:rsid w:val="00DE4A60"/>
    <w:rsid w:val="00DF00F9"/>
    <w:rsid w:val="00E2112F"/>
    <w:rsid w:val="00E26474"/>
    <w:rsid w:val="00E35299"/>
    <w:rsid w:val="00E43EBD"/>
    <w:rsid w:val="00E62503"/>
    <w:rsid w:val="00E7209B"/>
    <w:rsid w:val="00E82E23"/>
    <w:rsid w:val="00E8355B"/>
    <w:rsid w:val="00E86EF0"/>
    <w:rsid w:val="00E87694"/>
    <w:rsid w:val="00E950EE"/>
    <w:rsid w:val="00EB61A5"/>
    <w:rsid w:val="00EC04C2"/>
    <w:rsid w:val="00ED158C"/>
    <w:rsid w:val="00ED7FE6"/>
    <w:rsid w:val="00EE102F"/>
    <w:rsid w:val="00F13BD2"/>
    <w:rsid w:val="00F26F9B"/>
    <w:rsid w:val="00F31FE0"/>
    <w:rsid w:val="00F3221F"/>
    <w:rsid w:val="00F34A3B"/>
    <w:rsid w:val="00F638DD"/>
    <w:rsid w:val="00F71453"/>
    <w:rsid w:val="00F9043C"/>
    <w:rsid w:val="00FA316E"/>
    <w:rsid w:val="00FA3452"/>
    <w:rsid w:val="00FB0E97"/>
    <w:rsid w:val="00FD06D1"/>
    <w:rsid w:val="00FD40CE"/>
    <w:rsid w:val="00FE43AD"/>
    <w:rsid w:val="00FF215C"/>
    <w:rsid w:val="00FF4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407"/>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52991463">
      <w:bodyDiv w:val="1"/>
      <w:marLeft w:val="0"/>
      <w:marRight w:val="0"/>
      <w:marTop w:val="0"/>
      <w:marBottom w:val="0"/>
      <w:divBdr>
        <w:top w:val="none" w:sz="0" w:space="0" w:color="auto"/>
        <w:left w:val="none" w:sz="0" w:space="0" w:color="auto"/>
        <w:bottom w:val="none" w:sz="0" w:space="0" w:color="auto"/>
        <w:right w:val="none" w:sz="0" w:space="0" w:color="auto"/>
      </w:divBdr>
      <w:divsChild>
        <w:div w:id="185391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1232">
      <w:bodyDiv w:val="1"/>
      <w:marLeft w:val="0"/>
      <w:marRight w:val="0"/>
      <w:marTop w:val="0"/>
      <w:marBottom w:val="0"/>
      <w:divBdr>
        <w:top w:val="none" w:sz="0" w:space="0" w:color="auto"/>
        <w:left w:val="none" w:sz="0" w:space="0" w:color="auto"/>
        <w:bottom w:val="none" w:sz="0" w:space="0" w:color="auto"/>
        <w:right w:val="none" w:sz="0" w:space="0" w:color="auto"/>
      </w:divBdr>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9220">
      <w:bodyDiv w:val="1"/>
      <w:marLeft w:val="0"/>
      <w:marRight w:val="0"/>
      <w:marTop w:val="0"/>
      <w:marBottom w:val="0"/>
      <w:divBdr>
        <w:top w:val="none" w:sz="0" w:space="0" w:color="auto"/>
        <w:left w:val="none" w:sz="0" w:space="0" w:color="auto"/>
        <w:bottom w:val="none" w:sz="0" w:space="0" w:color="auto"/>
        <w:right w:val="none" w:sz="0" w:space="0" w:color="auto"/>
      </w:divBdr>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28889851">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2544661">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43268147">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18475815">
      <w:bodyDiv w:val="1"/>
      <w:marLeft w:val="0"/>
      <w:marRight w:val="0"/>
      <w:marTop w:val="0"/>
      <w:marBottom w:val="0"/>
      <w:divBdr>
        <w:top w:val="none" w:sz="0" w:space="0" w:color="auto"/>
        <w:left w:val="none" w:sz="0" w:space="0" w:color="auto"/>
        <w:bottom w:val="none" w:sz="0" w:space="0" w:color="auto"/>
        <w:right w:val="none" w:sz="0" w:space="0" w:color="auto"/>
      </w:divBdr>
      <w:divsChild>
        <w:div w:id="145247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92454">
      <w:bodyDiv w:val="1"/>
      <w:marLeft w:val="0"/>
      <w:marRight w:val="0"/>
      <w:marTop w:val="0"/>
      <w:marBottom w:val="0"/>
      <w:divBdr>
        <w:top w:val="none" w:sz="0" w:space="0" w:color="auto"/>
        <w:left w:val="none" w:sz="0" w:space="0" w:color="auto"/>
        <w:bottom w:val="none" w:sz="0" w:space="0" w:color="auto"/>
        <w:right w:val="none" w:sz="0" w:space="0" w:color="auto"/>
      </w:divBdr>
    </w:div>
    <w:div w:id="814299156">
      <w:bodyDiv w:val="1"/>
      <w:marLeft w:val="0"/>
      <w:marRight w:val="0"/>
      <w:marTop w:val="0"/>
      <w:marBottom w:val="0"/>
      <w:divBdr>
        <w:top w:val="none" w:sz="0" w:space="0" w:color="auto"/>
        <w:left w:val="none" w:sz="0" w:space="0" w:color="auto"/>
        <w:bottom w:val="none" w:sz="0" w:space="0" w:color="auto"/>
        <w:right w:val="none" w:sz="0" w:space="0" w:color="auto"/>
      </w:divBdr>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875508621">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112">
      <w:bodyDiv w:val="1"/>
      <w:marLeft w:val="0"/>
      <w:marRight w:val="0"/>
      <w:marTop w:val="0"/>
      <w:marBottom w:val="0"/>
      <w:divBdr>
        <w:top w:val="none" w:sz="0" w:space="0" w:color="auto"/>
        <w:left w:val="none" w:sz="0" w:space="0" w:color="auto"/>
        <w:bottom w:val="none" w:sz="0" w:space="0" w:color="auto"/>
        <w:right w:val="none" w:sz="0" w:space="0" w:color="auto"/>
      </w:divBdr>
    </w:div>
    <w:div w:id="1089888323">
      <w:bodyDiv w:val="1"/>
      <w:marLeft w:val="0"/>
      <w:marRight w:val="0"/>
      <w:marTop w:val="0"/>
      <w:marBottom w:val="0"/>
      <w:divBdr>
        <w:top w:val="none" w:sz="0" w:space="0" w:color="auto"/>
        <w:left w:val="none" w:sz="0" w:space="0" w:color="auto"/>
        <w:bottom w:val="none" w:sz="0" w:space="0" w:color="auto"/>
        <w:right w:val="none" w:sz="0" w:space="0" w:color="auto"/>
      </w:divBdr>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0941">
      <w:bodyDiv w:val="1"/>
      <w:marLeft w:val="0"/>
      <w:marRight w:val="0"/>
      <w:marTop w:val="0"/>
      <w:marBottom w:val="0"/>
      <w:divBdr>
        <w:top w:val="none" w:sz="0" w:space="0" w:color="auto"/>
        <w:left w:val="none" w:sz="0" w:space="0" w:color="auto"/>
        <w:bottom w:val="none" w:sz="0" w:space="0" w:color="auto"/>
        <w:right w:val="none" w:sz="0" w:space="0" w:color="auto"/>
      </w:divBdr>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67095214">
      <w:bodyDiv w:val="1"/>
      <w:marLeft w:val="0"/>
      <w:marRight w:val="0"/>
      <w:marTop w:val="0"/>
      <w:marBottom w:val="0"/>
      <w:divBdr>
        <w:top w:val="none" w:sz="0" w:space="0" w:color="auto"/>
        <w:left w:val="none" w:sz="0" w:space="0" w:color="auto"/>
        <w:bottom w:val="none" w:sz="0" w:space="0" w:color="auto"/>
        <w:right w:val="none" w:sz="0" w:space="0" w:color="auto"/>
      </w:divBdr>
    </w:div>
    <w:div w:id="1167206711">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223446211">
      <w:bodyDiv w:val="1"/>
      <w:marLeft w:val="0"/>
      <w:marRight w:val="0"/>
      <w:marTop w:val="0"/>
      <w:marBottom w:val="0"/>
      <w:divBdr>
        <w:top w:val="none" w:sz="0" w:space="0" w:color="auto"/>
        <w:left w:val="none" w:sz="0" w:space="0" w:color="auto"/>
        <w:bottom w:val="none" w:sz="0" w:space="0" w:color="auto"/>
        <w:right w:val="none" w:sz="0" w:space="0" w:color="auto"/>
      </w:divBdr>
      <w:divsChild>
        <w:div w:id="1099909484">
          <w:marLeft w:val="0"/>
          <w:marRight w:val="0"/>
          <w:marTop w:val="0"/>
          <w:marBottom w:val="0"/>
          <w:divBdr>
            <w:top w:val="none" w:sz="0" w:space="0" w:color="auto"/>
            <w:left w:val="none" w:sz="0" w:space="0" w:color="auto"/>
            <w:bottom w:val="none" w:sz="0" w:space="0" w:color="auto"/>
            <w:right w:val="none" w:sz="0" w:space="0" w:color="auto"/>
          </w:divBdr>
          <w:divsChild>
            <w:div w:id="18872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6360">
      <w:bodyDiv w:val="1"/>
      <w:marLeft w:val="0"/>
      <w:marRight w:val="0"/>
      <w:marTop w:val="0"/>
      <w:marBottom w:val="0"/>
      <w:divBdr>
        <w:top w:val="none" w:sz="0" w:space="0" w:color="auto"/>
        <w:left w:val="none" w:sz="0" w:space="0" w:color="auto"/>
        <w:bottom w:val="none" w:sz="0" w:space="0" w:color="auto"/>
        <w:right w:val="none" w:sz="0" w:space="0" w:color="auto"/>
      </w:divBdr>
      <w:divsChild>
        <w:div w:id="1051928727">
          <w:marLeft w:val="0"/>
          <w:marRight w:val="0"/>
          <w:marTop w:val="0"/>
          <w:marBottom w:val="0"/>
          <w:divBdr>
            <w:top w:val="none" w:sz="0" w:space="0" w:color="auto"/>
            <w:left w:val="none" w:sz="0" w:space="0" w:color="auto"/>
            <w:bottom w:val="none" w:sz="0" w:space="0" w:color="auto"/>
            <w:right w:val="none" w:sz="0" w:space="0" w:color="auto"/>
          </w:divBdr>
          <w:divsChild>
            <w:div w:id="8745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456">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0842">
      <w:bodyDiv w:val="1"/>
      <w:marLeft w:val="0"/>
      <w:marRight w:val="0"/>
      <w:marTop w:val="0"/>
      <w:marBottom w:val="0"/>
      <w:divBdr>
        <w:top w:val="none" w:sz="0" w:space="0" w:color="auto"/>
        <w:left w:val="none" w:sz="0" w:space="0" w:color="auto"/>
        <w:bottom w:val="none" w:sz="0" w:space="0" w:color="auto"/>
        <w:right w:val="none" w:sz="0" w:space="0" w:color="auto"/>
      </w:divBdr>
    </w:div>
    <w:div w:id="1368260902">
      <w:bodyDiv w:val="1"/>
      <w:marLeft w:val="0"/>
      <w:marRight w:val="0"/>
      <w:marTop w:val="0"/>
      <w:marBottom w:val="0"/>
      <w:divBdr>
        <w:top w:val="none" w:sz="0" w:space="0" w:color="auto"/>
        <w:left w:val="none" w:sz="0" w:space="0" w:color="auto"/>
        <w:bottom w:val="none" w:sz="0" w:space="0" w:color="auto"/>
        <w:right w:val="none" w:sz="0" w:space="0" w:color="auto"/>
      </w:divBdr>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71090238">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42478804">
      <w:bodyDiv w:val="1"/>
      <w:marLeft w:val="0"/>
      <w:marRight w:val="0"/>
      <w:marTop w:val="0"/>
      <w:marBottom w:val="0"/>
      <w:divBdr>
        <w:top w:val="none" w:sz="0" w:space="0" w:color="auto"/>
        <w:left w:val="none" w:sz="0" w:space="0" w:color="auto"/>
        <w:bottom w:val="none" w:sz="0" w:space="0" w:color="auto"/>
        <w:right w:val="none" w:sz="0" w:space="0" w:color="auto"/>
      </w:divBdr>
      <w:divsChild>
        <w:div w:id="2043237911">
          <w:marLeft w:val="0"/>
          <w:marRight w:val="0"/>
          <w:marTop w:val="0"/>
          <w:marBottom w:val="0"/>
          <w:divBdr>
            <w:top w:val="none" w:sz="0" w:space="0" w:color="auto"/>
            <w:left w:val="none" w:sz="0" w:space="0" w:color="auto"/>
            <w:bottom w:val="none" w:sz="0" w:space="0" w:color="auto"/>
            <w:right w:val="none" w:sz="0" w:space="0" w:color="auto"/>
          </w:divBdr>
          <w:divsChild>
            <w:div w:id="13540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08779618">
      <w:bodyDiv w:val="1"/>
      <w:marLeft w:val="0"/>
      <w:marRight w:val="0"/>
      <w:marTop w:val="0"/>
      <w:marBottom w:val="0"/>
      <w:divBdr>
        <w:top w:val="none" w:sz="0" w:space="0" w:color="auto"/>
        <w:left w:val="none" w:sz="0" w:space="0" w:color="auto"/>
        <w:bottom w:val="none" w:sz="0" w:space="0" w:color="auto"/>
        <w:right w:val="none" w:sz="0" w:space="0" w:color="auto"/>
      </w:divBdr>
    </w:div>
    <w:div w:id="1619801634">
      <w:bodyDiv w:val="1"/>
      <w:marLeft w:val="0"/>
      <w:marRight w:val="0"/>
      <w:marTop w:val="0"/>
      <w:marBottom w:val="0"/>
      <w:divBdr>
        <w:top w:val="none" w:sz="0" w:space="0" w:color="auto"/>
        <w:left w:val="none" w:sz="0" w:space="0" w:color="auto"/>
        <w:bottom w:val="none" w:sz="0" w:space="0" w:color="auto"/>
        <w:right w:val="none" w:sz="0" w:space="0" w:color="auto"/>
      </w:divBdr>
    </w:div>
    <w:div w:id="1641616433">
      <w:bodyDiv w:val="1"/>
      <w:marLeft w:val="0"/>
      <w:marRight w:val="0"/>
      <w:marTop w:val="0"/>
      <w:marBottom w:val="0"/>
      <w:divBdr>
        <w:top w:val="none" w:sz="0" w:space="0" w:color="auto"/>
        <w:left w:val="none" w:sz="0" w:space="0" w:color="auto"/>
        <w:bottom w:val="none" w:sz="0" w:space="0" w:color="auto"/>
        <w:right w:val="none" w:sz="0" w:space="0" w:color="auto"/>
      </w:divBdr>
      <w:divsChild>
        <w:div w:id="175370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663197492">
      <w:bodyDiv w:val="1"/>
      <w:marLeft w:val="0"/>
      <w:marRight w:val="0"/>
      <w:marTop w:val="0"/>
      <w:marBottom w:val="0"/>
      <w:divBdr>
        <w:top w:val="none" w:sz="0" w:space="0" w:color="auto"/>
        <w:left w:val="none" w:sz="0" w:space="0" w:color="auto"/>
        <w:bottom w:val="none" w:sz="0" w:space="0" w:color="auto"/>
        <w:right w:val="none" w:sz="0" w:space="0" w:color="auto"/>
      </w:divBdr>
    </w:div>
    <w:div w:id="1679700468">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0291843">
      <w:bodyDiv w:val="1"/>
      <w:marLeft w:val="0"/>
      <w:marRight w:val="0"/>
      <w:marTop w:val="0"/>
      <w:marBottom w:val="0"/>
      <w:divBdr>
        <w:top w:val="none" w:sz="0" w:space="0" w:color="auto"/>
        <w:left w:val="none" w:sz="0" w:space="0" w:color="auto"/>
        <w:bottom w:val="none" w:sz="0" w:space="0" w:color="auto"/>
        <w:right w:val="none" w:sz="0" w:space="0" w:color="auto"/>
      </w:divBdr>
      <w:divsChild>
        <w:div w:id="2114283880">
          <w:marLeft w:val="0"/>
          <w:marRight w:val="0"/>
          <w:marTop w:val="0"/>
          <w:marBottom w:val="0"/>
          <w:divBdr>
            <w:top w:val="none" w:sz="0" w:space="0" w:color="auto"/>
            <w:left w:val="none" w:sz="0" w:space="0" w:color="auto"/>
            <w:bottom w:val="none" w:sz="0" w:space="0" w:color="auto"/>
            <w:right w:val="none" w:sz="0" w:space="0" w:color="auto"/>
          </w:divBdr>
          <w:divsChild>
            <w:div w:id="1086538467">
              <w:marLeft w:val="0"/>
              <w:marRight w:val="0"/>
              <w:marTop w:val="0"/>
              <w:marBottom w:val="0"/>
              <w:divBdr>
                <w:top w:val="none" w:sz="0" w:space="0" w:color="auto"/>
                <w:left w:val="none" w:sz="0" w:space="0" w:color="auto"/>
                <w:bottom w:val="none" w:sz="0" w:space="0" w:color="auto"/>
                <w:right w:val="none" w:sz="0" w:space="0" w:color="auto"/>
              </w:divBdr>
            </w:div>
            <w:div w:id="648824179">
              <w:marLeft w:val="0"/>
              <w:marRight w:val="0"/>
              <w:marTop w:val="0"/>
              <w:marBottom w:val="0"/>
              <w:divBdr>
                <w:top w:val="none" w:sz="0" w:space="0" w:color="auto"/>
                <w:left w:val="none" w:sz="0" w:space="0" w:color="auto"/>
                <w:bottom w:val="none" w:sz="0" w:space="0" w:color="auto"/>
                <w:right w:val="none" w:sz="0" w:space="0" w:color="auto"/>
              </w:divBdr>
            </w:div>
            <w:div w:id="1806044779">
              <w:marLeft w:val="0"/>
              <w:marRight w:val="0"/>
              <w:marTop w:val="0"/>
              <w:marBottom w:val="0"/>
              <w:divBdr>
                <w:top w:val="none" w:sz="0" w:space="0" w:color="auto"/>
                <w:left w:val="none" w:sz="0" w:space="0" w:color="auto"/>
                <w:bottom w:val="none" w:sz="0" w:space="0" w:color="auto"/>
                <w:right w:val="none" w:sz="0" w:space="0" w:color="auto"/>
              </w:divBdr>
            </w:div>
            <w:div w:id="728574590">
              <w:marLeft w:val="0"/>
              <w:marRight w:val="0"/>
              <w:marTop w:val="0"/>
              <w:marBottom w:val="0"/>
              <w:divBdr>
                <w:top w:val="none" w:sz="0" w:space="0" w:color="auto"/>
                <w:left w:val="none" w:sz="0" w:space="0" w:color="auto"/>
                <w:bottom w:val="none" w:sz="0" w:space="0" w:color="auto"/>
                <w:right w:val="none" w:sz="0" w:space="0" w:color="auto"/>
              </w:divBdr>
            </w:div>
            <w:div w:id="779687635">
              <w:marLeft w:val="0"/>
              <w:marRight w:val="0"/>
              <w:marTop w:val="0"/>
              <w:marBottom w:val="0"/>
              <w:divBdr>
                <w:top w:val="none" w:sz="0" w:space="0" w:color="auto"/>
                <w:left w:val="none" w:sz="0" w:space="0" w:color="auto"/>
                <w:bottom w:val="none" w:sz="0" w:space="0" w:color="auto"/>
                <w:right w:val="none" w:sz="0" w:space="0" w:color="auto"/>
              </w:divBdr>
            </w:div>
            <w:div w:id="785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875926872">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01157845">
      <w:bodyDiv w:val="1"/>
      <w:marLeft w:val="0"/>
      <w:marRight w:val="0"/>
      <w:marTop w:val="0"/>
      <w:marBottom w:val="0"/>
      <w:divBdr>
        <w:top w:val="none" w:sz="0" w:space="0" w:color="auto"/>
        <w:left w:val="none" w:sz="0" w:space="0" w:color="auto"/>
        <w:bottom w:val="none" w:sz="0" w:space="0" w:color="auto"/>
        <w:right w:val="none" w:sz="0" w:space="0" w:color="auto"/>
      </w:divBdr>
      <w:divsChild>
        <w:div w:id="629282751">
          <w:marLeft w:val="0"/>
          <w:marRight w:val="0"/>
          <w:marTop w:val="0"/>
          <w:marBottom w:val="0"/>
          <w:divBdr>
            <w:top w:val="none" w:sz="0" w:space="0" w:color="auto"/>
            <w:left w:val="none" w:sz="0" w:space="0" w:color="auto"/>
            <w:bottom w:val="none" w:sz="0" w:space="0" w:color="auto"/>
            <w:right w:val="none" w:sz="0" w:space="0" w:color="auto"/>
          </w:divBdr>
          <w:divsChild>
            <w:div w:id="1633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140">
      <w:bodyDiv w:val="1"/>
      <w:marLeft w:val="0"/>
      <w:marRight w:val="0"/>
      <w:marTop w:val="0"/>
      <w:marBottom w:val="0"/>
      <w:divBdr>
        <w:top w:val="none" w:sz="0" w:space="0" w:color="auto"/>
        <w:left w:val="none" w:sz="0" w:space="0" w:color="auto"/>
        <w:bottom w:val="none" w:sz="0" w:space="0" w:color="auto"/>
        <w:right w:val="none" w:sz="0" w:space="0" w:color="auto"/>
      </w:divBdr>
      <w:divsChild>
        <w:div w:id="1622371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 w:id="2112237847">
      <w:bodyDiv w:val="1"/>
      <w:marLeft w:val="0"/>
      <w:marRight w:val="0"/>
      <w:marTop w:val="0"/>
      <w:marBottom w:val="0"/>
      <w:divBdr>
        <w:top w:val="none" w:sz="0" w:space="0" w:color="auto"/>
        <w:left w:val="none" w:sz="0" w:space="0" w:color="auto"/>
        <w:bottom w:val="none" w:sz="0" w:space="0" w:color="auto"/>
        <w:right w:val="none" w:sz="0" w:space="0" w:color="auto"/>
      </w:divBdr>
    </w:div>
    <w:div w:id="21419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www.bankconfigurationportal.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29" Type="http://schemas.openxmlformats.org/officeDocument/2006/relationships/hyperlink" Target="vscode-file://vscode-app/c:/Users/o.shishani/AppData/Local/Programs/Microsoft%20VS%20Code/resources/app/out/vs/code/electron-browser/workbench/workben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32"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hyperlink" Target="vscode-file://vscode-app/c:/Users/o.shishani/AppData/Local/Programs/Microsoft%20VS%20Code/resources/app/out/vs/code/electron-browser/workbench/workbench.html" TargetMode="External"/><Relationship Id="rId10" Type="http://schemas.openxmlformats.org/officeDocument/2006/relationships/image" Target="media/image4.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hyperlink" Target="https://www.bankconfigurationportal.com/api/auth/tok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3837</TotalTime>
  <Pages>41</Pages>
  <Words>7272</Words>
  <Characters>41456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67</cp:revision>
  <dcterms:created xsi:type="dcterms:W3CDTF">2025-07-09T05:45:00Z</dcterms:created>
  <dcterms:modified xsi:type="dcterms:W3CDTF">2025-09-22T13:26:00Z</dcterms:modified>
</cp:coreProperties>
</file>