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sz w:val="20"/>
        </w:rPr>
        <w:id w:val="-2011744374"/>
        <w:docPartObj>
          <w:docPartGallery w:val="Cover Pages"/>
          <w:docPartUnique/>
        </w:docPartObj>
      </w:sdtPr>
      <w:sdtEndPr>
        <w:rPr>
          <w:rFonts w:asciiTheme="minorBidi" w:eastAsiaTheme="minorHAnsi" w:hAnsiTheme="minorBidi" w:cstheme="minorBidi"/>
          <w:kern w:val="2"/>
          <w:sz w:val="24"/>
          <w:szCs w:val="22"/>
          <w:lang w:val="en-GB"/>
          <w14:ligatures w14:val="standardContextual"/>
        </w:rPr>
      </w:sdtEndPr>
      <w:sdtContent>
        <w:p w14:paraId="1D7075E1" w14:textId="60A56834" w:rsidR="000C17F3" w:rsidRDefault="000C17F3">
          <w:pPr>
            <w:pStyle w:val="BodyText"/>
            <w:ind w:left="1811"/>
            <w:rPr>
              <w:rFonts w:ascii="Times New Roman"/>
              <w:sz w:val="20"/>
            </w:rPr>
          </w:pPr>
          <w:r>
            <w:rPr>
              <w:rFonts w:ascii="Times New Roman"/>
              <w:noProof/>
              <w:sz w:val="20"/>
            </w:rPr>
            <w:drawing>
              <wp:anchor distT="0" distB="0" distL="114300" distR="114300" simplePos="0" relativeHeight="251661312" behindDoc="1" locked="0" layoutInCell="1" allowOverlap="1" wp14:anchorId="7488E4D2" wp14:editId="42BF332A">
                <wp:simplePos x="0" y="0"/>
                <wp:positionH relativeFrom="column">
                  <wp:posOffset>4635500</wp:posOffset>
                </wp:positionH>
                <wp:positionV relativeFrom="paragraph">
                  <wp:posOffset>-426720</wp:posOffset>
                </wp:positionV>
                <wp:extent cx="2270760" cy="953135"/>
                <wp:effectExtent l="0" t="0" r="0" b="0"/>
                <wp:wrapTight wrapText="bothSides">
                  <wp:wrapPolygon edited="0">
                    <wp:start x="0" y="0"/>
                    <wp:lineTo x="0" y="21154"/>
                    <wp:lineTo x="21383" y="21154"/>
                    <wp:lineTo x="21383" y="0"/>
                    <wp:lineTo x="0" y="0"/>
                  </wp:wrapPolygon>
                </wp:wrapTight>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0760" cy="953135"/>
                        </a:xfrm>
                        <a:prstGeom prst="rect">
                          <a:avLst/>
                        </a:prstGeom>
                      </pic:spPr>
                    </pic:pic>
                  </a:graphicData>
                </a:graphic>
                <wp14:sizeRelH relativeFrom="margin">
                  <wp14:pctWidth>0</wp14:pctWidth>
                </wp14:sizeRelH>
                <wp14:sizeRelV relativeFrom="margin">
                  <wp14:pctHeight>0</wp14:pctHeight>
                </wp14:sizeRelV>
              </wp:anchor>
            </w:drawing>
          </w:r>
        </w:p>
        <w:p w14:paraId="7E66F427" w14:textId="77777777" w:rsidR="000C17F3" w:rsidRDefault="000C17F3">
          <w:pPr>
            <w:pStyle w:val="BodyText"/>
            <w:ind w:left="0"/>
            <w:rPr>
              <w:rFonts w:ascii="Times New Roman"/>
              <w:sz w:val="20"/>
            </w:rPr>
          </w:pPr>
        </w:p>
        <w:p w14:paraId="4EB17DF1" w14:textId="77777777" w:rsidR="000C17F3" w:rsidRDefault="000C17F3">
          <w:pPr>
            <w:pStyle w:val="BodyText"/>
            <w:spacing w:before="6"/>
            <w:ind w:left="0"/>
            <w:rPr>
              <w:rFonts w:ascii="Times New Roman"/>
              <w:sz w:val="18"/>
            </w:rPr>
          </w:pPr>
        </w:p>
        <w:p w14:paraId="0A397779" w14:textId="77777777" w:rsidR="000C17F3" w:rsidRDefault="000C17F3">
          <w:pPr>
            <w:pStyle w:val="BodyText"/>
            <w:spacing w:before="6"/>
            <w:ind w:left="0"/>
            <w:rPr>
              <w:rFonts w:ascii="Times New Roman"/>
              <w:sz w:val="18"/>
            </w:rPr>
          </w:pPr>
        </w:p>
        <w:p w14:paraId="59A9062B" w14:textId="77777777" w:rsidR="000C17F3" w:rsidRDefault="000C17F3">
          <w:pPr>
            <w:pStyle w:val="BodyText"/>
            <w:spacing w:before="6"/>
            <w:ind w:left="0"/>
            <w:rPr>
              <w:rFonts w:ascii="Times New Roman"/>
              <w:sz w:val="18"/>
            </w:rPr>
          </w:pPr>
        </w:p>
        <w:p w14:paraId="445E75B7" w14:textId="77777777" w:rsidR="000C17F3" w:rsidRDefault="000C17F3">
          <w:pPr>
            <w:pStyle w:val="BodyText"/>
            <w:spacing w:before="6"/>
            <w:ind w:left="0"/>
            <w:rPr>
              <w:rFonts w:ascii="Times New Roman"/>
              <w:sz w:val="18"/>
            </w:rPr>
          </w:pPr>
        </w:p>
        <w:p w14:paraId="76D6BC01" w14:textId="77777777" w:rsidR="000C17F3" w:rsidRDefault="000C17F3">
          <w:pPr>
            <w:pStyle w:val="BodyText"/>
            <w:spacing w:before="6"/>
            <w:ind w:left="0"/>
            <w:rPr>
              <w:rFonts w:ascii="Times New Roman"/>
              <w:sz w:val="18"/>
            </w:rPr>
          </w:pPr>
        </w:p>
        <w:p w14:paraId="26F759FE" w14:textId="77777777" w:rsidR="000C17F3" w:rsidRDefault="000C17F3">
          <w:pPr>
            <w:pStyle w:val="BodyText"/>
            <w:spacing w:before="6"/>
            <w:ind w:left="0"/>
            <w:rPr>
              <w:rFonts w:ascii="Times New Roman"/>
              <w:sz w:val="18"/>
            </w:rPr>
          </w:pPr>
        </w:p>
        <w:p w14:paraId="140E5B81" w14:textId="77777777" w:rsidR="000C17F3" w:rsidRDefault="000C17F3">
          <w:pPr>
            <w:pStyle w:val="BodyText"/>
            <w:spacing w:before="6"/>
            <w:ind w:left="0"/>
            <w:rPr>
              <w:rFonts w:ascii="Times New Roman"/>
              <w:sz w:val="18"/>
            </w:rPr>
          </w:pPr>
        </w:p>
        <w:p w14:paraId="313AF02F" w14:textId="77777777" w:rsidR="000C17F3" w:rsidRDefault="000C17F3">
          <w:pPr>
            <w:pStyle w:val="BodyText"/>
            <w:spacing w:before="6"/>
            <w:ind w:left="0"/>
            <w:rPr>
              <w:rFonts w:ascii="Times New Roman"/>
              <w:sz w:val="18"/>
            </w:rPr>
          </w:pPr>
        </w:p>
        <w:p w14:paraId="1B57191F" w14:textId="77777777" w:rsidR="000C17F3" w:rsidRDefault="000C17F3">
          <w:pPr>
            <w:pStyle w:val="BodyText"/>
            <w:spacing w:before="6"/>
            <w:ind w:left="0"/>
            <w:rPr>
              <w:rFonts w:ascii="Times New Roman"/>
              <w:sz w:val="18"/>
            </w:rPr>
          </w:pPr>
        </w:p>
        <w:p w14:paraId="6EB14517" w14:textId="77777777" w:rsidR="000C17F3" w:rsidRDefault="000C17F3">
          <w:pPr>
            <w:pStyle w:val="BodyText"/>
            <w:spacing w:before="6"/>
            <w:ind w:left="0"/>
            <w:rPr>
              <w:rFonts w:ascii="Times New Roman"/>
              <w:sz w:val="18"/>
            </w:rPr>
          </w:pPr>
        </w:p>
        <w:p w14:paraId="7A4420D7" w14:textId="70384EAB" w:rsidR="000C17F3" w:rsidRPr="004C4BB0" w:rsidRDefault="000C17F3" w:rsidP="000C17F3">
          <w:pPr>
            <w:pStyle w:val="Title"/>
            <w:rPr>
              <w:rFonts w:eastAsia="Book Antiqua"/>
              <w:w w:val="110"/>
            </w:rPr>
          </w:pPr>
          <w:r w:rsidRPr="000C17F3">
            <w:rPr>
              <w:rFonts w:eastAsia="Book Antiqua"/>
              <w:w w:val="110"/>
            </w:rPr>
            <w:t xml:space="preserve">       </w:t>
          </w:r>
          <w:r>
            <w:rPr>
              <w:rFonts w:eastAsia="Book Antiqua"/>
              <w:w w:val="110"/>
            </w:rPr>
            <w:t xml:space="preserve">   </w:t>
          </w:r>
          <w:r w:rsidRPr="000C17F3">
            <w:rPr>
              <w:rFonts w:eastAsia="Book Antiqua"/>
              <w:w w:val="110"/>
            </w:rPr>
            <w:t xml:space="preserve">   </w:t>
          </w:r>
          <w:r w:rsidRPr="000C17F3">
            <w:rPr>
              <w:rFonts w:eastAsia="Book Antiqua"/>
              <w:w w:val="110"/>
              <w:sz w:val="48"/>
              <w:szCs w:val="48"/>
            </w:rPr>
            <w:t>Intro to Digital Communication</w:t>
          </w:r>
        </w:p>
        <w:p w14:paraId="22ACC175" w14:textId="77777777" w:rsidR="000C17F3" w:rsidRDefault="000C17F3">
          <w:pPr>
            <w:pStyle w:val="BodyText"/>
            <w:ind w:left="0"/>
            <w:rPr>
              <w:rFonts w:ascii="Cambria"/>
              <w:sz w:val="20"/>
            </w:rPr>
          </w:pPr>
        </w:p>
        <w:p w14:paraId="4658326A" w14:textId="77777777" w:rsidR="000C17F3" w:rsidRDefault="000C17F3">
          <w:pPr>
            <w:pStyle w:val="BodyText"/>
            <w:ind w:left="0"/>
            <w:rPr>
              <w:rFonts w:ascii="Cambria"/>
              <w:sz w:val="20"/>
            </w:rPr>
          </w:pPr>
        </w:p>
        <w:p w14:paraId="775AF401" w14:textId="77777777" w:rsidR="000C17F3" w:rsidRDefault="000C17F3">
          <w:pPr>
            <w:pStyle w:val="BodyText"/>
            <w:ind w:left="0"/>
            <w:rPr>
              <w:rFonts w:ascii="Cambria"/>
              <w:sz w:val="20"/>
            </w:rPr>
          </w:pPr>
        </w:p>
        <w:p w14:paraId="21EBFBF2" w14:textId="77777777" w:rsidR="000C17F3" w:rsidRDefault="000C17F3">
          <w:pPr>
            <w:pStyle w:val="BodyText"/>
            <w:ind w:left="0"/>
            <w:rPr>
              <w:rFonts w:ascii="Cambria"/>
              <w:sz w:val="20"/>
            </w:rPr>
          </w:pPr>
        </w:p>
        <w:p w14:paraId="485AAE2F" w14:textId="77777777" w:rsidR="000C17F3" w:rsidRDefault="000C17F3">
          <w:pPr>
            <w:pStyle w:val="BodyText"/>
            <w:ind w:left="0"/>
            <w:rPr>
              <w:rFonts w:ascii="Cambria"/>
              <w:sz w:val="20"/>
            </w:rPr>
          </w:pPr>
        </w:p>
        <w:p w14:paraId="60C4B4E3" w14:textId="77777777" w:rsidR="000C17F3" w:rsidRDefault="000C17F3">
          <w:pPr>
            <w:pStyle w:val="BodyText"/>
            <w:ind w:left="0"/>
            <w:rPr>
              <w:rFonts w:ascii="Cambria"/>
              <w:sz w:val="20"/>
            </w:rPr>
          </w:pPr>
        </w:p>
        <w:p w14:paraId="77076A67" w14:textId="77777777" w:rsidR="000C17F3" w:rsidRDefault="000C17F3">
          <w:pPr>
            <w:pStyle w:val="BodyText"/>
            <w:ind w:left="0"/>
            <w:rPr>
              <w:rFonts w:ascii="Cambria"/>
              <w:sz w:val="20"/>
            </w:rPr>
          </w:pPr>
        </w:p>
        <w:p w14:paraId="4092EEAA" w14:textId="77777777" w:rsidR="000C17F3" w:rsidRDefault="000C17F3">
          <w:pPr>
            <w:pStyle w:val="BodyText"/>
            <w:ind w:left="0"/>
            <w:rPr>
              <w:rFonts w:ascii="Cambria"/>
              <w:sz w:val="20"/>
            </w:rPr>
          </w:pPr>
        </w:p>
        <w:p w14:paraId="5FDAC7A6" w14:textId="77777777" w:rsidR="000C17F3" w:rsidRDefault="000C17F3">
          <w:pPr>
            <w:pStyle w:val="BodyText"/>
            <w:ind w:left="0"/>
            <w:rPr>
              <w:rFonts w:ascii="Cambria"/>
              <w:sz w:val="20"/>
            </w:rPr>
          </w:pPr>
        </w:p>
        <w:p w14:paraId="672A079D" w14:textId="77777777" w:rsidR="000C17F3" w:rsidRDefault="000C17F3">
          <w:pPr>
            <w:pStyle w:val="BodyText"/>
            <w:ind w:left="0"/>
            <w:rPr>
              <w:rFonts w:ascii="Cambria"/>
              <w:sz w:val="20"/>
            </w:rPr>
          </w:pPr>
        </w:p>
        <w:p w14:paraId="527309D8" w14:textId="38366449" w:rsidR="000C17F3" w:rsidRDefault="000C17F3">
          <w:pPr>
            <w:pStyle w:val="BodyText"/>
            <w:spacing w:before="8"/>
            <w:ind w:left="0"/>
            <w:rPr>
              <w:rFonts w:ascii="Cambria"/>
              <w:sz w:val="13"/>
            </w:rPr>
          </w:pPr>
          <w:r>
            <w:rPr>
              <w:noProof/>
            </w:rPr>
            <mc:AlternateContent>
              <mc:Choice Requires="wps">
                <w:drawing>
                  <wp:anchor distT="0" distB="0" distL="0" distR="0" simplePos="0" relativeHeight="251659264" behindDoc="1" locked="0" layoutInCell="1" allowOverlap="1" wp14:anchorId="1AFC5A8C" wp14:editId="5450BB83">
                    <wp:simplePos x="0" y="0"/>
                    <wp:positionH relativeFrom="page">
                      <wp:posOffset>539750</wp:posOffset>
                    </wp:positionH>
                    <wp:positionV relativeFrom="paragraph">
                      <wp:posOffset>136525</wp:posOffset>
                    </wp:positionV>
                    <wp:extent cx="6480175" cy="1270"/>
                    <wp:effectExtent l="15875" t="12700" r="9525" b="14605"/>
                    <wp:wrapTopAndBottom/>
                    <wp:docPr id="153803266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270"/>
                            </a:xfrm>
                            <a:custGeom>
                              <a:avLst/>
                              <a:gdLst>
                                <a:gd name="T0" fmla="+- 0 850 850"/>
                                <a:gd name="T1" fmla="*/ T0 w 10205"/>
                                <a:gd name="T2" fmla="+- 0 11055 850"/>
                                <a:gd name="T3" fmla="*/ T2 w 10205"/>
                              </a:gdLst>
                              <a:ahLst/>
                              <a:cxnLst>
                                <a:cxn ang="0">
                                  <a:pos x="T1" y="0"/>
                                </a:cxn>
                                <a:cxn ang="0">
                                  <a:pos x="T3" y="0"/>
                                </a:cxn>
                              </a:cxnLst>
                              <a:rect l="0" t="0" r="r" b="b"/>
                              <a:pathLst>
                                <a:path w="10205">
                                  <a:moveTo>
                                    <a:pt x="0" y="0"/>
                                  </a:moveTo>
                                  <a:lnTo>
                                    <a:pt x="10205" y="0"/>
                                  </a:lnTo>
                                </a:path>
                              </a:pathLst>
                            </a:custGeom>
                            <a:noFill/>
                            <a:ln w="179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3C881" id="Freeform: Shape 2" o:spid="_x0000_s1026" style="position:absolute;margin-left:42.5pt;margin-top:10.75pt;width:510.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" path="m,l10205,e" filled="f" strokeweight=".49989mm">
                    <v:path arrowok="t" o:connecttype="custom" o:connectlocs="0,0;6480175,0" o:connectangles="0,0"/>
                    <w10:wrap type="topAndBottom" anchorx="page"/>
                  </v:shape>
                </w:pict>
              </mc:Fallback>
            </mc:AlternateContent>
          </w:r>
        </w:p>
        <w:p w14:paraId="224D8E52" w14:textId="77777777" w:rsidR="000C17F3" w:rsidRDefault="000C17F3">
          <w:pPr>
            <w:pStyle w:val="BodyText"/>
            <w:ind w:left="0"/>
            <w:rPr>
              <w:rFonts w:ascii="Cambria"/>
              <w:sz w:val="20"/>
            </w:rPr>
          </w:pPr>
        </w:p>
        <w:p w14:paraId="14599404" w14:textId="6105582B" w:rsidR="000C17F3" w:rsidRPr="004C4BB0" w:rsidRDefault="000C17F3">
          <w:pPr>
            <w:spacing w:before="294" w:line="213" w:lineRule="auto"/>
            <w:ind w:left="3812" w:right="4550"/>
            <w:jc w:val="center"/>
            <w:rPr>
              <w:rFonts w:ascii="Book Antiqua" w:eastAsia="Book Antiqua" w:hAnsi="Book Antiqua" w:cs="Book Antiqua"/>
              <w:b/>
              <w:w w:val="110"/>
              <w:sz w:val="40"/>
              <w:szCs w:val="28"/>
            </w:rPr>
          </w:pPr>
          <w:r>
            <w:rPr>
              <w:rFonts w:ascii="Book Antiqua" w:eastAsia="Book Antiqua" w:hAnsi="Book Antiqua" w:cs="Book Antiqua"/>
              <w:b/>
              <w:w w:val="110"/>
              <w:sz w:val="40"/>
              <w:szCs w:val="28"/>
            </w:rPr>
            <w:t>Lab Project</w:t>
          </w:r>
        </w:p>
        <w:p w14:paraId="4B902815" w14:textId="77777777" w:rsidR="000C17F3" w:rsidRDefault="000C17F3">
          <w:pPr>
            <w:pStyle w:val="BodyText"/>
            <w:ind w:left="0"/>
            <w:rPr>
              <w:rFonts w:ascii="Book Antiqua"/>
              <w:b/>
              <w:sz w:val="20"/>
            </w:rPr>
          </w:pPr>
        </w:p>
        <w:p w14:paraId="745E842B" w14:textId="0FE2CEA6" w:rsidR="000C17F3" w:rsidRDefault="000C17F3">
          <w:pPr>
            <w:pStyle w:val="BodyText"/>
            <w:spacing w:before="6"/>
            <w:ind w:left="0"/>
            <w:rPr>
              <w:rFonts w:ascii="Book Antiqua"/>
              <w:b/>
              <w:sz w:val="13"/>
            </w:rPr>
          </w:pPr>
          <w:r>
            <w:rPr>
              <w:noProof/>
            </w:rPr>
            <mc:AlternateContent>
              <mc:Choice Requires="wps">
                <w:drawing>
                  <wp:anchor distT="0" distB="0" distL="0" distR="0" simplePos="0" relativeHeight="251660288" behindDoc="1" locked="0" layoutInCell="1" allowOverlap="1" wp14:anchorId="5E2A7251" wp14:editId="77F8690B">
                    <wp:simplePos x="0" y="0"/>
                    <wp:positionH relativeFrom="page">
                      <wp:posOffset>539750</wp:posOffset>
                    </wp:positionH>
                    <wp:positionV relativeFrom="paragraph">
                      <wp:posOffset>137795</wp:posOffset>
                    </wp:positionV>
                    <wp:extent cx="6480175" cy="1270"/>
                    <wp:effectExtent l="15875" t="13970" r="9525" b="13335"/>
                    <wp:wrapTopAndBottom/>
                    <wp:docPr id="41988255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270"/>
                            </a:xfrm>
                            <a:custGeom>
                              <a:avLst/>
                              <a:gdLst>
                                <a:gd name="T0" fmla="+- 0 850 850"/>
                                <a:gd name="T1" fmla="*/ T0 w 10205"/>
                                <a:gd name="T2" fmla="+- 0 11055 850"/>
                                <a:gd name="T3" fmla="*/ T2 w 10205"/>
                              </a:gdLst>
                              <a:ahLst/>
                              <a:cxnLst>
                                <a:cxn ang="0">
                                  <a:pos x="T1" y="0"/>
                                </a:cxn>
                                <a:cxn ang="0">
                                  <a:pos x="T3" y="0"/>
                                </a:cxn>
                              </a:cxnLst>
                              <a:rect l="0" t="0" r="r" b="b"/>
                              <a:pathLst>
                                <a:path w="10205">
                                  <a:moveTo>
                                    <a:pt x="0" y="0"/>
                                  </a:moveTo>
                                  <a:lnTo>
                                    <a:pt x="10205" y="0"/>
                                  </a:lnTo>
                                </a:path>
                              </a:pathLst>
                            </a:custGeom>
                            <a:noFill/>
                            <a:ln w="179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A2F18" id="Freeform: Shape 1" o:spid="_x0000_s1026" style="position:absolute;margin-left:42.5pt;margin-top:10.85pt;width:510.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" path="m,l10205,e" filled="f" strokeweight=".49989mm">
                    <v:path arrowok="t" o:connecttype="custom" o:connectlocs="0,0;6480175,0" o:connectangles="0,0"/>
                    <w10:wrap type="topAndBottom" anchorx="page"/>
                  </v:shape>
                </w:pict>
              </mc:Fallback>
            </mc:AlternateContent>
          </w:r>
        </w:p>
        <w:p w14:paraId="69015DF4" w14:textId="77777777" w:rsidR="000C17F3" w:rsidRDefault="000C17F3">
          <w:pPr>
            <w:pStyle w:val="BodyText"/>
            <w:ind w:left="0"/>
            <w:rPr>
              <w:rFonts w:ascii="Book Antiqua"/>
              <w:b/>
              <w:sz w:val="20"/>
            </w:rPr>
          </w:pPr>
        </w:p>
        <w:p w14:paraId="747E4F0D" w14:textId="77777777" w:rsidR="000C17F3" w:rsidRDefault="000C17F3">
          <w:pPr>
            <w:pStyle w:val="BodyText"/>
            <w:ind w:left="0"/>
            <w:rPr>
              <w:rFonts w:ascii="Book Antiqua"/>
              <w:b/>
              <w:sz w:val="20"/>
            </w:rPr>
          </w:pPr>
        </w:p>
        <w:p w14:paraId="2CAB97C4" w14:textId="77777777" w:rsidR="000C17F3" w:rsidRDefault="000C17F3">
          <w:pPr>
            <w:pStyle w:val="BodyText"/>
            <w:spacing w:before="8"/>
            <w:ind w:left="0"/>
            <w:rPr>
              <w:rFonts w:ascii="Book Antiqua"/>
              <w:b/>
            </w:rPr>
          </w:pPr>
        </w:p>
        <w:p w14:paraId="4DE9FF5D" w14:textId="0DF3C666" w:rsidR="000C17F3" w:rsidRPr="000C17F3" w:rsidRDefault="000C17F3" w:rsidP="000C17F3">
          <w:pPr>
            <w:rPr>
              <w:rFonts w:ascii="Times New Roman" w:eastAsiaTheme="majorEastAsia" w:hAnsiTheme="majorBidi" w:cstheme="majorBidi"/>
              <w:b/>
              <w:i/>
              <w:color w:val="000000" w:themeColor="text1"/>
              <w:sz w:val="32"/>
              <w:szCs w:val="32"/>
            </w:rPr>
          </w:pPr>
          <w:r w:rsidRPr="000C17F3">
            <w:t xml:space="preserve">               </w:t>
          </w:r>
          <w:r>
            <w:t xml:space="preserve">   </w:t>
          </w:r>
          <w:r w:rsidRPr="000C17F3">
            <w:t xml:space="preserve"> </w:t>
          </w:r>
          <w:r>
            <w:t xml:space="preserve">    </w:t>
          </w:r>
          <w:r w:rsidRPr="000C17F3">
            <w:rPr>
              <w:rFonts w:ascii="Times New Roman" w:eastAsiaTheme="majorEastAsia" w:hAnsiTheme="majorBidi" w:cstheme="majorBidi"/>
              <w:b/>
              <w:i/>
              <w:color w:val="000000" w:themeColor="text1"/>
              <w:sz w:val="32"/>
              <w:szCs w:val="32"/>
            </w:rPr>
            <w:t>Amr Ayman Elmaghraby</w:t>
          </w:r>
          <w:r w:rsidRPr="000C17F3">
            <w:rPr>
              <w:rFonts w:ascii="Times New Roman" w:eastAsiaTheme="majorEastAsia" w:hAnsiTheme="majorBidi" w:cstheme="majorBidi"/>
              <w:b/>
              <w:i/>
              <w:color w:val="000000" w:themeColor="text1"/>
              <w:sz w:val="32"/>
              <w:szCs w:val="32"/>
            </w:rPr>
            <w:tab/>
            <w:t xml:space="preserve">                                 19016107</w:t>
          </w:r>
        </w:p>
        <w:p w14:paraId="24F65F5D" w14:textId="42884597" w:rsidR="000C17F3" w:rsidRPr="000C17F3" w:rsidRDefault="000C17F3" w:rsidP="000C17F3">
          <w:pPr>
            <w:rPr>
              <w:rFonts w:ascii="Times New Roman" w:eastAsiaTheme="majorEastAsia" w:hAnsiTheme="majorBidi" w:cstheme="majorBidi"/>
              <w:b/>
              <w:i/>
              <w:color w:val="000000" w:themeColor="text1"/>
              <w:sz w:val="32"/>
              <w:szCs w:val="32"/>
            </w:rPr>
          </w:pPr>
          <w:r w:rsidRPr="000C17F3">
            <w:t xml:space="preserve">          </w:t>
          </w:r>
          <w:r>
            <w:t xml:space="preserve">           </w:t>
          </w:r>
          <w:r w:rsidRPr="000C17F3">
            <w:t xml:space="preserve"> </w:t>
          </w:r>
          <w:r w:rsidRPr="000C17F3">
            <w:rPr>
              <w:rFonts w:ascii="Times New Roman" w:eastAsiaTheme="majorEastAsia" w:hAnsiTheme="majorBidi" w:cstheme="majorBidi"/>
              <w:b/>
              <w:i/>
              <w:color w:val="000000" w:themeColor="text1"/>
              <w:sz w:val="32"/>
              <w:szCs w:val="32"/>
            </w:rPr>
            <w:t>Omar Hany Elsayed Salem                                19016102</w:t>
          </w:r>
        </w:p>
        <w:p w14:paraId="255A3815" w14:textId="51564C09" w:rsidR="000C17F3" w:rsidRPr="000C17F3" w:rsidRDefault="000C17F3" w:rsidP="000C17F3">
          <w:pPr>
            <w:rPr>
              <w:rFonts w:ascii="Times New Roman" w:eastAsiaTheme="majorEastAsia" w:hAnsiTheme="majorBidi" w:cstheme="majorBidi"/>
              <w:b/>
              <w:i/>
              <w:color w:val="000000" w:themeColor="text1"/>
              <w:sz w:val="32"/>
              <w:szCs w:val="32"/>
            </w:rPr>
          </w:pPr>
          <w:r w:rsidRPr="000C17F3">
            <w:rPr>
              <w:rFonts w:ascii="Times New Roman" w:eastAsiaTheme="majorEastAsia" w:hAnsiTheme="majorBidi" w:cstheme="majorBidi"/>
              <w:b/>
              <w:i/>
              <w:color w:val="000000" w:themeColor="text1"/>
              <w:sz w:val="32"/>
              <w:szCs w:val="32"/>
            </w:rPr>
            <w:t xml:space="preserve">                  Omar Wael Mohamed Ali                                  19016103</w:t>
          </w:r>
        </w:p>
        <w:p w14:paraId="1AB53EB1" w14:textId="77777777" w:rsidR="000C17F3" w:rsidRDefault="000C17F3" w:rsidP="000C17F3">
          <w:pPr>
            <w:rPr>
              <w:sz w:val="52"/>
            </w:rPr>
          </w:pPr>
        </w:p>
        <w:p w14:paraId="3632BFDA" w14:textId="77777777" w:rsidR="000C17F3" w:rsidRDefault="000C17F3">
          <w:pPr>
            <w:pStyle w:val="BodyText"/>
            <w:ind w:left="0"/>
            <w:rPr>
              <w:rFonts w:ascii="Times New Roman"/>
              <w:sz w:val="52"/>
            </w:rPr>
          </w:pPr>
        </w:p>
        <w:p w14:paraId="53F6E6D6" w14:textId="77777777" w:rsidR="000C17F3" w:rsidRDefault="000C17F3">
          <w:pPr>
            <w:pStyle w:val="BodyText"/>
            <w:ind w:left="0"/>
            <w:rPr>
              <w:rFonts w:ascii="Times New Roman"/>
              <w:sz w:val="52"/>
            </w:rPr>
          </w:pPr>
        </w:p>
        <w:p w14:paraId="42027503" w14:textId="77777777" w:rsidR="000C17F3" w:rsidRDefault="000C17F3">
          <w:pPr>
            <w:pStyle w:val="BodyText"/>
            <w:spacing w:before="10"/>
            <w:ind w:left="0"/>
            <w:rPr>
              <w:rFonts w:ascii="Times New Roman"/>
              <w:sz w:val="43"/>
            </w:rPr>
          </w:pPr>
        </w:p>
        <w:p w14:paraId="734FC2B0" w14:textId="77777777" w:rsidR="000C17F3" w:rsidRDefault="000C17F3">
          <w:pPr>
            <w:pStyle w:val="BodyText"/>
            <w:spacing w:before="10"/>
            <w:ind w:left="0"/>
            <w:rPr>
              <w:rFonts w:ascii="Times New Roman"/>
              <w:sz w:val="43"/>
            </w:rPr>
          </w:pPr>
        </w:p>
        <w:p w14:paraId="55ECC888" w14:textId="77777777" w:rsidR="000C17F3" w:rsidRDefault="000C17F3">
          <w:pPr>
            <w:pStyle w:val="BodyText"/>
            <w:spacing w:before="10"/>
            <w:ind w:left="0"/>
            <w:rPr>
              <w:rFonts w:ascii="Times New Roman"/>
              <w:sz w:val="43"/>
            </w:rPr>
          </w:pPr>
        </w:p>
        <w:p w14:paraId="02D7FECF" w14:textId="77777777" w:rsidR="000C17F3" w:rsidRDefault="000C17F3">
          <w:pPr>
            <w:pStyle w:val="BodyText"/>
            <w:spacing w:before="10"/>
            <w:ind w:left="0"/>
            <w:rPr>
              <w:rFonts w:ascii="Times New Roman"/>
              <w:sz w:val="43"/>
            </w:rPr>
          </w:pPr>
        </w:p>
        <w:p w14:paraId="28F9C11B" w14:textId="77777777" w:rsidR="000C17F3" w:rsidRDefault="000C17F3">
          <w:pPr>
            <w:pStyle w:val="BodyText"/>
            <w:spacing w:before="10"/>
            <w:ind w:left="0"/>
            <w:rPr>
              <w:rFonts w:ascii="Times New Roman"/>
              <w:sz w:val="43"/>
            </w:rPr>
          </w:pPr>
        </w:p>
        <w:p w14:paraId="1071E8E0" w14:textId="77777777" w:rsidR="000C17F3" w:rsidRDefault="000C17F3" w:rsidP="004C4BB0">
          <w:pPr>
            <w:pStyle w:val="Heading2"/>
            <w:spacing w:before="1"/>
            <w:ind w:right="738"/>
            <w:jc w:val="center"/>
            <w:rPr>
              <w:rFonts w:ascii="Book Antiqua"/>
            </w:rPr>
            <w:sectPr w:rsidR="000C17F3" w:rsidSect="004C4BB0">
              <w:type w:val="continuous"/>
              <w:pgSz w:w="11910" w:h="16840" w:code="9"/>
              <w:pgMar w:top="840" w:right="0" w:bottom="280" w:left="740" w:header="720" w:footer="720" w:gutter="0"/>
              <w:pgNumType w:start="0"/>
              <w:cols w:space="720"/>
              <w:titlePg/>
              <w:docGrid w:linePitch="299"/>
            </w:sectPr>
          </w:pPr>
          <w:r>
            <w:rPr>
              <w:rFonts w:ascii="Book Antiqua"/>
            </w:rPr>
            <w:t>March 14, 2023(Spring).</w:t>
          </w:r>
        </w:p>
        <w:p w14:paraId="7CFF9876" w14:textId="6D595925" w:rsidR="000C17F3" w:rsidRPr="00BB1CED" w:rsidRDefault="000C17F3" w:rsidP="00BB1CED">
          <w:pPr>
            <w:pStyle w:val="Heading1"/>
            <w:rPr>
              <w:szCs w:val="36"/>
            </w:rPr>
          </w:pPr>
          <w:r w:rsidRPr="00BB1CED">
            <w:rPr>
              <w:szCs w:val="36"/>
            </w:rPr>
            <w:lastRenderedPageBreak/>
            <w:t>Part1</w:t>
          </w:r>
          <w:r w:rsidR="00BB1CED" w:rsidRPr="00BB1CED">
            <w:rPr>
              <w:szCs w:val="36"/>
            </w:rPr>
            <w:t xml:space="preserve">: </w:t>
          </w:r>
          <w:r w:rsidR="00BB1CED" w:rsidRPr="00BB1CED">
            <w:rPr>
              <w:bCs/>
              <w:szCs w:val="36"/>
            </w:rPr>
            <w:t>Performance of Matched filters and correlators</w:t>
          </w:r>
          <w:r w:rsidR="00BB1CED" w:rsidRPr="00BB1CED">
            <w:rPr>
              <w:bCs/>
              <w:szCs w:val="36"/>
            </w:rPr>
            <w:t>:</w:t>
          </w:r>
        </w:p>
        <w:p w14:paraId="332D46E7" w14:textId="5788CF90" w:rsidR="000C17F3" w:rsidRDefault="000C17F3"/>
      </w:sdtContent>
    </w:sdt>
    <w:p w14:paraId="79891520" w14:textId="77777777" w:rsidR="000D2C57" w:rsidRDefault="00000000"/>
    <w:p w14:paraId="2819E840" w14:textId="77777777" w:rsidR="00BB1CED" w:rsidRDefault="00BB1CED"/>
    <w:p w14:paraId="7B34FDAE" w14:textId="77777777" w:rsidR="00BB1CED" w:rsidRDefault="00BB1CED"/>
    <w:p w14:paraId="62AF89D3" w14:textId="77777777" w:rsidR="00BB1CED" w:rsidRDefault="00BB1CED"/>
    <w:p w14:paraId="5FBE348E" w14:textId="77777777" w:rsidR="00BB1CED" w:rsidRDefault="00BB1CED"/>
    <w:p w14:paraId="6EA5126E" w14:textId="77777777" w:rsidR="00BB1CED" w:rsidRDefault="00BB1CED"/>
    <w:p w14:paraId="7FEB5873" w14:textId="77777777" w:rsidR="00BB1CED" w:rsidRDefault="00BB1CED"/>
    <w:p w14:paraId="4BA6FF5F" w14:textId="77777777" w:rsidR="00BB1CED" w:rsidRDefault="00BB1CED"/>
    <w:p w14:paraId="6DC415C5" w14:textId="77777777" w:rsidR="00BB1CED" w:rsidRDefault="00BB1CED"/>
    <w:p w14:paraId="6315D03F" w14:textId="77777777" w:rsidR="00BB1CED" w:rsidRDefault="00BB1CED"/>
    <w:p w14:paraId="5CB94C05" w14:textId="77777777" w:rsidR="00BB1CED" w:rsidRDefault="00BB1CED"/>
    <w:p w14:paraId="431497D0" w14:textId="77777777" w:rsidR="00BB1CED" w:rsidRDefault="00BB1CED"/>
    <w:p w14:paraId="0CFEA441" w14:textId="77777777" w:rsidR="00BB1CED" w:rsidRDefault="00BB1CED"/>
    <w:p w14:paraId="5630F2D4" w14:textId="77777777" w:rsidR="00BB1CED" w:rsidRDefault="00BB1CED"/>
    <w:p w14:paraId="77DDA07E" w14:textId="77777777" w:rsidR="00BB1CED" w:rsidRDefault="00BB1CED"/>
    <w:p w14:paraId="4DBA00B5" w14:textId="77777777" w:rsidR="00BB1CED" w:rsidRDefault="00BB1CED"/>
    <w:p w14:paraId="40BD2CFC" w14:textId="77777777" w:rsidR="00BB1CED" w:rsidRDefault="00BB1CED"/>
    <w:p w14:paraId="532EECDC" w14:textId="77777777" w:rsidR="00BB1CED" w:rsidRDefault="00BB1CED"/>
    <w:p w14:paraId="4F3BCB45" w14:textId="77777777" w:rsidR="00BB1CED" w:rsidRDefault="00BB1CED"/>
    <w:p w14:paraId="360B8C3E" w14:textId="77777777" w:rsidR="00BB1CED" w:rsidRDefault="00BB1CED"/>
    <w:p w14:paraId="25B9B826" w14:textId="77777777" w:rsidR="00BB1CED" w:rsidRDefault="00BB1CED"/>
    <w:p w14:paraId="30E933C2" w14:textId="77777777" w:rsidR="00BB1CED" w:rsidRDefault="00BB1CED"/>
    <w:p w14:paraId="500208C5" w14:textId="77777777" w:rsidR="00BB1CED" w:rsidRDefault="00BB1CED"/>
    <w:p w14:paraId="10121050" w14:textId="77777777" w:rsidR="00BB1CED" w:rsidRDefault="00BB1CED"/>
    <w:p w14:paraId="04DB55E8" w14:textId="77777777" w:rsidR="00BB1CED" w:rsidRDefault="00BB1CED"/>
    <w:p w14:paraId="4C3D1985" w14:textId="77777777" w:rsidR="00BB1CED" w:rsidRDefault="00BB1CED"/>
    <w:p w14:paraId="73554AF9" w14:textId="77777777" w:rsidR="00BB1CED" w:rsidRDefault="00BB1CED"/>
    <w:p w14:paraId="30E343C3" w14:textId="77777777" w:rsidR="00BB1CED" w:rsidRDefault="00BB1CED"/>
    <w:p w14:paraId="5E613CA2" w14:textId="5BA11D6E" w:rsidR="00BB1CED" w:rsidRDefault="00BB1CED" w:rsidP="00BB1CED">
      <w:pPr>
        <w:pStyle w:val="Heading1"/>
      </w:pPr>
      <w:r w:rsidRPr="00BB1CED">
        <w:lastRenderedPageBreak/>
        <w:t xml:space="preserve">Part2: </w:t>
      </w:r>
      <w:r w:rsidRPr="00BB1CED">
        <w:t>Line code</w:t>
      </w:r>
      <w:r>
        <w:t>s</w:t>
      </w:r>
      <w:r w:rsidRPr="00BB1CED">
        <w:t>:</w:t>
      </w:r>
    </w:p>
    <w:p w14:paraId="19B76EF3" w14:textId="72523DEE" w:rsidR="001F27DC" w:rsidRDefault="001F27DC" w:rsidP="001F27DC">
      <w:pPr>
        <w:pStyle w:val="Heading1"/>
      </w:pPr>
      <w:r>
        <w:t>MATLAB Code:</w:t>
      </w:r>
    </w:p>
    <w:p w14:paraId="182C9367" w14:textId="4A3B1BED" w:rsidR="001F27DC" w:rsidRPr="001F27DC" w:rsidRDefault="00DB0C40" w:rsidP="001F27DC">
      <w:r w:rsidRPr="001F27DC">
        <w:drawing>
          <wp:anchor distT="0" distB="0" distL="114300" distR="114300" simplePos="0" relativeHeight="251662336" behindDoc="1" locked="0" layoutInCell="1" allowOverlap="1" wp14:anchorId="54FC2A72" wp14:editId="346BC165">
            <wp:simplePos x="0" y="0"/>
            <wp:positionH relativeFrom="margin">
              <wp:align>left</wp:align>
            </wp:positionH>
            <wp:positionV relativeFrom="paragraph">
              <wp:posOffset>294005</wp:posOffset>
            </wp:positionV>
            <wp:extent cx="4640580" cy="2171700"/>
            <wp:effectExtent l="0" t="0" r="7620" b="0"/>
            <wp:wrapTight wrapText="bothSides">
              <wp:wrapPolygon edited="0">
                <wp:start x="0" y="0"/>
                <wp:lineTo x="0" y="21411"/>
                <wp:lineTo x="21547" y="21411"/>
                <wp:lineTo x="21547" y="0"/>
                <wp:lineTo x="0" y="0"/>
              </wp:wrapPolygon>
            </wp:wrapTight>
            <wp:docPr id="144646011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60116" name="Picture 1" descr="A picture containing text, screenshot, font,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40580" cy="2171700"/>
                    </a:xfrm>
                    <a:prstGeom prst="rect">
                      <a:avLst/>
                    </a:prstGeom>
                  </pic:spPr>
                </pic:pic>
              </a:graphicData>
            </a:graphic>
            <wp14:sizeRelH relativeFrom="margin">
              <wp14:pctWidth>0</wp14:pctWidth>
            </wp14:sizeRelH>
            <wp14:sizeRelV relativeFrom="margin">
              <wp14:pctHeight>0</wp14:pctHeight>
            </wp14:sizeRelV>
          </wp:anchor>
        </w:drawing>
      </w:r>
      <w:r w:rsidR="001F27DC">
        <w:t xml:space="preserve">Generating random bits, Defining parameters and pulse shape </w:t>
      </w:r>
    </w:p>
    <w:p w14:paraId="73AC59E1" w14:textId="5FD35A46" w:rsidR="001F27DC" w:rsidRDefault="001F27DC" w:rsidP="001F27DC"/>
    <w:p w14:paraId="489BC437" w14:textId="77777777" w:rsidR="00DB0C40" w:rsidRDefault="00DB0C40" w:rsidP="001F27DC"/>
    <w:p w14:paraId="50B92A05" w14:textId="77777777" w:rsidR="00DB0C40" w:rsidRDefault="00DB0C40" w:rsidP="001F27DC"/>
    <w:p w14:paraId="5DB23EE7" w14:textId="77777777" w:rsidR="00DB0C40" w:rsidRDefault="00DB0C40" w:rsidP="001F27DC"/>
    <w:p w14:paraId="73601AE9" w14:textId="2D4362D9" w:rsidR="00DB0C40" w:rsidRDefault="00DB0C40" w:rsidP="001F27DC"/>
    <w:p w14:paraId="16CFFB6A" w14:textId="77777777" w:rsidR="00DB0C40" w:rsidRDefault="00DB0C40" w:rsidP="001F27DC"/>
    <w:p w14:paraId="070EED22" w14:textId="0FC0BD00" w:rsidR="00DB0C40" w:rsidRDefault="00DB0C40" w:rsidP="001F27DC"/>
    <w:p w14:paraId="22DE4F73" w14:textId="77777777" w:rsidR="00DB0C40" w:rsidRDefault="00DB0C40" w:rsidP="001F27DC"/>
    <w:p w14:paraId="7537897D" w14:textId="671DF5A3" w:rsidR="00DB0C40" w:rsidRDefault="00C902A6" w:rsidP="00DB0C40">
      <w:r w:rsidRPr="00DB0C40">
        <w:drawing>
          <wp:anchor distT="0" distB="0" distL="114300" distR="114300" simplePos="0" relativeHeight="251664384" behindDoc="1" locked="0" layoutInCell="1" allowOverlap="1" wp14:anchorId="531D2A23" wp14:editId="07FD0770">
            <wp:simplePos x="0" y="0"/>
            <wp:positionH relativeFrom="page">
              <wp:posOffset>4000500</wp:posOffset>
            </wp:positionH>
            <wp:positionV relativeFrom="paragraph">
              <wp:posOffset>651510</wp:posOffset>
            </wp:positionV>
            <wp:extent cx="3454400" cy="3733800"/>
            <wp:effectExtent l="0" t="0" r="0" b="0"/>
            <wp:wrapTight wrapText="bothSides">
              <wp:wrapPolygon edited="0">
                <wp:start x="0" y="0"/>
                <wp:lineTo x="0" y="21490"/>
                <wp:lineTo x="21441" y="21490"/>
                <wp:lineTo x="21441" y="0"/>
                <wp:lineTo x="0" y="0"/>
              </wp:wrapPolygon>
            </wp:wrapTight>
            <wp:docPr id="29954021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40212" name="Picture 1" descr="A screenshot of a computer pro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454400" cy="3733800"/>
                    </a:xfrm>
                    <a:prstGeom prst="rect">
                      <a:avLst/>
                    </a:prstGeom>
                  </pic:spPr>
                </pic:pic>
              </a:graphicData>
            </a:graphic>
            <wp14:sizeRelH relativeFrom="margin">
              <wp14:pctWidth>0</wp14:pctWidth>
            </wp14:sizeRelH>
            <wp14:sizeRelV relativeFrom="margin">
              <wp14:pctHeight>0</wp14:pctHeight>
            </wp14:sizeRelV>
          </wp:anchor>
        </w:drawing>
      </w:r>
      <w:r w:rsidR="00DB0C40">
        <w:t>D</w:t>
      </w:r>
      <w:r w:rsidR="001F27DC">
        <w:t xml:space="preserve">efine non-return zero, return zero, Alternative </w:t>
      </w:r>
      <w:r w:rsidR="00DB0C40">
        <w:t xml:space="preserve">mark inversion, Manchester and Multi-level transmission </w:t>
      </w:r>
      <w:proofErr w:type="gramStart"/>
      <w:r w:rsidR="00DB0C40">
        <w:t>3  line</w:t>
      </w:r>
      <w:proofErr w:type="gramEnd"/>
      <w:r w:rsidR="00DB0C40">
        <w:t xml:space="preserve"> Codes</w:t>
      </w:r>
    </w:p>
    <w:p w14:paraId="2AE02E6E" w14:textId="16A5864D" w:rsidR="001F27DC" w:rsidRDefault="00C902A6" w:rsidP="001F27DC">
      <w:r w:rsidRPr="00DB0C40">
        <w:drawing>
          <wp:anchor distT="0" distB="0" distL="114300" distR="114300" simplePos="0" relativeHeight="251663360" behindDoc="1" locked="0" layoutInCell="1" allowOverlap="1" wp14:anchorId="659C0448" wp14:editId="1AB704B7">
            <wp:simplePos x="0" y="0"/>
            <wp:positionH relativeFrom="column">
              <wp:posOffset>-533400</wp:posOffset>
            </wp:positionH>
            <wp:positionV relativeFrom="paragraph">
              <wp:posOffset>82550</wp:posOffset>
            </wp:positionV>
            <wp:extent cx="3683000" cy="4419600"/>
            <wp:effectExtent l="0" t="0" r="0" b="0"/>
            <wp:wrapTight wrapText="bothSides">
              <wp:wrapPolygon edited="0">
                <wp:start x="0" y="0"/>
                <wp:lineTo x="0" y="21507"/>
                <wp:lineTo x="21451" y="21507"/>
                <wp:lineTo x="21451" y="0"/>
                <wp:lineTo x="0" y="0"/>
              </wp:wrapPolygon>
            </wp:wrapTight>
            <wp:docPr id="6049227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279" name="Picture 1" descr="A screenshot of a computer pro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683000" cy="4419600"/>
                    </a:xfrm>
                    <a:prstGeom prst="rect">
                      <a:avLst/>
                    </a:prstGeom>
                  </pic:spPr>
                </pic:pic>
              </a:graphicData>
            </a:graphic>
            <wp14:sizeRelH relativeFrom="margin">
              <wp14:pctWidth>0</wp14:pctWidth>
            </wp14:sizeRelH>
            <wp14:sizeRelV relativeFrom="margin">
              <wp14:pctHeight>0</wp14:pctHeight>
            </wp14:sizeRelV>
          </wp:anchor>
        </w:drawing>
      </w:r>
      <w:r w:rsidR="00DB0C40">
        <w:t xml:space="preserve"> </w:t>
      </w:r>
    </w:p>
    <w:p w14:paraId="49131B32" w14:textId="0640A148" w:rsidR="001F27DC" w:rsidRDefault="001F27DC" w:rsidP="001F27DC"/>
    <w:p w14:paraId="13EC4002" w14:textId="533644D5" w:rsidR="001F27DC" w:rsidRDefault="001F27DC" w:rsidP="001F27DC"/>
    <w:p w14:paraId="2CDC58F1" w14:textId="5679E1A1" w:rsidR="001F27DC" w:rsidRDefault="00C902A6" w:rsidP="001F27DC">
      <w:r w:rsidRPr="00DB0C40">
        <w:lastRenderedPageBreak/>
        <w:drawing>
          <wp:anchor distT="0" distB="0" distL="114300" distR="114300" simplePos="0" relativeHeight="251665408" behindDoc="1" locked="0" layoutInCell="1" allowOverlap="1" wp14:anchorId="1249B313" wp14:editId="4F880A4F">
            <wp:simplePos x="0" y="0"/>
            <wp:positionH relativeFrom="margin">
              <wp:posOffset>-342900</wp:posOffset>
            </wp:positionH>
            <wp:positionV relativeFrom="paragraph">
              <wp:posOffset>0</wp:posOffset>
            </wp:positionV>
            <wp:extent cx="5613400" cy="3048000"/>
            <wp:effectExtent l="0" t="0" r="6350" b="0"/>
            <wp:wrapTight wrapText="bothSides">
              <wp:wrapPolygon edited="0">
                <wp:start x="0" y="0"/>
                <wp:lineTo x="0" y="21465"/>
                <wp:lineTo x="21551" y="21465"/>
                <wp:lineTo x="21551" y="0"/>
                <wp:lineTo x="0" y="0"/>
              </wp:wrapPolygon>
            </wp:wrapTight>
            <wp:docPr id="53382905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29052" name="Picture 1" descr="A screenshot of a computer pro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613400" cy="3048000"/>
                    </a:xfrm>
                    <a:prstGeom prst="rect">
                      <a:avLst/>
                    </a:prstGeom>
                  </pic:spPr>
                </pic:pic>
              </a:graphicData>
            </a:graphic>
            <wp14:sizeRelH relativeFrom="margin">
              <wp14:pctWidth>0</wp14:pctWidth>
            </wp14:sizeRelH>
            <wp14:sizeRelV relativeFrom="margin">
              <wp14:pctHeight>0</wp14:pctHeight>
            </wp14:sizeRelV>
          </wp:anchor>
        </w:drawing>
      </w:r>
    </w:p>
    <w:p w14:paraId="4E6BE24B" w14:textId="6643C629" w:rsidR="001F27DC" w:rsidRDefault="001F27DC" w:rsidP="001F27DC"/>
    <w:p w14:paraId="5D24E686" w14:textId="0D313784" w:rsidR="001F27DC" w:rsidRDefault="001F27DC" w:rsidP="001F27DC"/>
    <w:p w14:paraId="3182EB61" w14:textId="75AEEA81" w:rsidR="001F27DC" w:rsidRDefault="001F27DC" w:rsidP="001F27DC"/>
    <w:p w14:paraId="5F889BC0" w14:textId="1D0DA34E" w:rsidR="001F27DC" w:rsidRDefault="001F27DC" w:rsidP="001F27DC"/>
    <w:p w14:paraId="2847EBA2" w14:textId="07C9EC02" w:rsidR="001F27DC" w:rsidRDefault="001F27DC" w:rsidP="001F27DC"/>
    <w:p w14:paraId="05DC57B0" w14:textId="5A498474" w:rsidR="001F27DC" w:rsidRDefault="001F27DC" w:rsidP="001F27DC"/>
    <w:p w14:paraId="736A750A" w14:textId="0E5C6D1A" w:rsidR="001F27DC" w:rsidRDefault="001F27DC" w:rsidP="001F27DC"/>
    <w:p w14:paraId="1858E275" w14:textId="28977BEC" w:rsidR="001F27DC" w:rsidRDefault="001F27DC" w:rsidP="001F27DC"/>
    <w:p w14:paraId="4E5C5B4B" w14:textId="199E5B27" w:rsidR="001F27DC" w:rsidRDefault="001F27DC" w:rsidP="001F27DC"/>
    <w:p w14:paraId="2065D1BF" w14:textId="33CD9C3D" w:rsidR="001F27DC" w:rsidRDefault="00C902A6" w:rsidP="001F27DC">
      <w:r w:rsidRPr="00DB0C40">
        <w:drawing>
          <wp:anchor distT="0" distB="0" distL="114300" distR="114300" simplePos="0" relativeHeight="251666432" behindDoc="1" locked="0" layoutInCell="1" allowOverlap="1" wp14:anchorId="2FF6DC2F" wp14:editId="5FDACEC5">
            <wp:simplePos x="0" y="0"/>
            <wp:positionH relativeFrom="page">
              <wp:posOffset>533400</wp:posOffset>
            </wp:positionH>
            <wp:positionV relativeFrom="paragraph">
              <wp:posOffset>128270</wp:posOffset>
            </wp:positionV>
            <wp:extent cx="5295900" cy="3474720"/>
            <wp:effectExtent l="0" t="0" r="0" b="0"/>
            <wp:wrapTight wrapText="bothSides">
              <wp:wrapPolygon edited="0">
                <wp:start x="0" y="0"/>
                <wp:lineTo x="0" y="21434"/>
                <wp:lineTo x="21522" y="21434"/>
                <wp:lineTo x="21522" y="0"/>
                <wp:lineTo x="0" y="0"/>
              </wp:wrapPolygon>
            </wp:wrapTight>
            <wp:docPr id="44685050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50501" name="Picture 1" descr="A screenshot of a computer pro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95900" cy="3474720"/>
                    </a:xfrm>
                    <a:prstGeom prst="rect">
                      <a:avLst/>
                    </a:prstGeom>
                  </pic:spPr>
                </pic:pic>
              </a:graphicData>
            </a:graphic>
            <wp14:sizeRelH relativeFrom="margin">
              <wp14:pctWidth>0</wp14:pctWidth>
            </wp14:sizeRelH>
            <wp14:sizeRelV relativeFrom="margin">
              <wp14:pctHeight>0</wp14:pctHeight>
            </wp14:sizeRelV>
          </wp:anchor>
        </w:drawing>
      </w:r>
    </w:p>
    <w:p w14:paraId="25D17080" w14:textId="7A74E7B3" w:rsidR="001F27DC" w:rsidRDefault="001F27DC" w:rsidP="001F27DC"/>
    <w:p w14:paraId="17C2F6A4" w14:textId="11C2A68A" w:rsidR="001F27DC" w:rsidRDefault="001F27DC" w:rsidP="001F27DC"/>
    <w:p w14:paraId="2652A808" w14:textId="601D9606" w:rsidR="001F27DC" w:rsidRDefault="001F27DC" w:rsidP="001F27DC"/>
    <w:p w14:paraId="7456B5FA" w14:textId="3E68AD65" w:rsidR="001F27DC" w:rsidRDefault="001F27DC" w:rsidP="001F27DC"/>
    <w:p w14:paraId="6043959D" w14:textId="5D7FF937" w:rsidR="001F27DC" w:rsidRDefault="001F27DC" w:rsidP="001F27DC"/>
    <w:p w14:paraId="07DDA4B1" w14:textId="28441E34" w:rsidR="001F27DC" w:rsidRDefault="001F27DC" w:rsidP="001F27DC"/>
    <w:p w14:paraId="7425920B" w14:textId="0ED4CB0F" w:rsidR="001F27DC" w:rsidRDefault="001F27DC" w:rsidP="001F27DC"/>
    <w:p w14:paraId="7571A795" w14:textId="7A03610C" w:rsidR="001F27DC" w:rsidRDefault="001F27DC" w:rsidP="001F27DC"/>
    <w:p w14:paraId="6CB1D46A" w14:textId="4259378C" w:rsidR="001F27DC" w:rsidRDefault="001F27DC" w:rsidP="001F27DC"/>
    <w:p w14:paraId="0913DFF0" w14:textId="4D95EC7A" w:rsidR="001F27DC" w:rsidRDefault="001F27DC" w:rsidP="001F27DC"/>
    <w:p w14:paraId="61FCA80D" w14:textId="215EE284" w:rsidR="001F27DC" w:rsidRDefault="001F27DC" w:rsidP="001F27DC"/>
    <w:p w14:paraId="712CAA3E" w14:textId="5024AC5B" w:rsidR="001F27DC" w:rsidRDefault="00C902A6" w:rsidP="001F27DC">
      <w:r w:rsidRPr="00DB0C40">
        <w:drawing>
          <wp:anchor distT="0" distB="0" distL="114300" distR="114300" simplePos="0" relativeHeight="251667456" behindDoc="1" locked="0" layoutInCell="1" allowOverlap="1" wp14:anchorId="07DD95E5" wp14:editId="5ABFC28C">
            <wp:simplePos x="0" y="0"/>
            <wp:positionH relativeFrom="column">
              <wp:posOffset>-406400</wp:posOffset>
            </wp:positionH>
            <wp:positionV relativeFrom="paragraph">
              <wp:posOffset>6985</wp:posOffset>
            </wp:positionV>
            <wp:extent cx="5731510" cy="2447925"/>
            <wp:effectExtent l="0" t="0" r="2540" b="9525"/>
            <wp:wrapTight wrapText="bothSides">
              <wp:wrapPolygon edited="0">
                <wp:start x="0" y="0"/>
                <wp:lineTo x="0" y="21516"/>
                <wp:lineTo x="21538" y="21516"/>
                <wp:lineTo x="21538" y="0"/>
                <wp:lineTo x="0" y="0"/>
              </wp:wrapPolygon>
            </wp:wrapTight>
            <wp:docPr id="39701344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13446" name="Picture 1" descr="A screenshot of a computer program&#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2447925"/>
                    </a:xfrm>
                    <a:prstGeom prst="rect">
                      <a:avLst/>
                    </a:prstGeom>
                  </pic:spPr>
                </pic:pic>
              </a:graphicData>
            </a:graphic>
            <wp14:sizeRelV relativeFrom="margin">
              <wp14:pctHeight>0</wp14:pctHeight>
            </wp14:sizeRelV>
          </wp:anchor>
        </w:drawing>
      </w:r>
    </w:p>
    <w:p w14:paraId="683C4214" w14:textId="29293269" w:rsidR="001F27DC" w:rsidRDefault="001F27DC" w:rsidP="001F27DC"/>
    <w:p w14:paraId="61CF6265" w14:textId="274B808A" w:rsidR="001F27DC" w:rsidRDefault="001F27DC" w:rsidP="001F27DC"/>
    <w:p w14:paraId="216E8ABE" w14:textId="3DE2A9F2" w:rsidR="001F27DC" w:rsidRDefault="001F27DC" w:rsidP="001F27DC"/>
    <w:p w14:paraId="6B76A60F" w14:textId="7C6CDF23" w:rsidR="001F27DC" w:rsidRDefault="001F27DC" w:rsidP="001F27DC"/>
    <w:p w14:paraId="05E84F9C" w14:textId="166847C4" w:rsidR="001F27DC" w:rsidRDefault="001F27DC" w:rsidP="001F27DC"/>
    <w:p w14:paraId="66F34497" w14:textId="54CBFED0" w:rsidR="001F27DC" w:rsidRDefault="001F27DC" w:rsidP="001F27DC"/>
    <w:p w14:paraId="67693CAB" w14:textId="77777777" w:rsidR="001F27DC" w:rsidRDefault="001F27DC" w:rsidP="001F27DC"/>
    <w:p w14:paraId="56F38A2F" w14:textId="4D2E995D" w:rsidR="001F27DC" w:rsidRDefault="00C902A6" w:rsidP="00C902A6">
      <w:pPr>
        <w:pStyle w:val="Heading2"/>
      </w:pPr>
      <w:r>
        <w:lastRenderedPageBreak/>
        <w:t>Figures:</w:t>
      </w:r>
    </w:p>
    <w:p w14:paraId="34004D89" w14:textId="0FBE62F9" w:rsidR="00C902A6" w:rsidRDefault="00F85A9D" w:rsidP="00C902A6">
      <w:r w:rsidRPr="00F85A9D">
        <w:drawing>
          <wp:anchor distT="0" distB="0" distL="114300" distR="114300" simplePos="0" relativeHeight="251668480" behindDoc="1" locked="0" layoutInCell="1" allowOverlap="1" wp14:anchorId="1894712D" wp14:editId="0995A4CB">
            <wp:simplePos x="0" y="0"/>
            <wp:positionH relativeFrom="margin">
              <wp:align>center</wp:align>
            </wp:positionH>
            <wp:positionV relativeFrom="paragraph">
              <wp:posOffset>27305</wp:posOffset>
            </wp:positionV>
            <wp:extent cx="3949700" cy="2588260"/>
            <wp:effectExtent l="0" t="0" r="0" b="2540"/>
            <wp:wrapTight wrapText="bothSides">
              <wp:wrapPolygon edited="0">
                <wp:start x="0" y="0"/>
                <wp:lineTo x="0" y="21462"/>
                <wp:lineTo x="21461" y="21462"/>
                <wp:lineTo x="21461" y="0"/>
                <wp:lineTo x="0" y="0"/>
              </wp:wrapPolygon>
            </wp:wrapTight>
            <wp:docPr id="466413108"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13108" name="Picture 1" descr="A screen shot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949700" cy="2588260"/>
                    </a:xfrm>
                    <a:prstGeom prst="rect">
                      <a:avLst/>
                    </a:prstGeom>
                  </pic:spPr>
                </pic:pic>
              </a:graphicData>
            </a:graphic>
            <wp14:sizeRelH relativeFrom="margin">
              <wp14:pctWidth>0</wp14:pctWidth>
            </wp14:sizeRelH>
            <wp14:sizeRelV relativeFrom="margin">
              <wp14:pctHeight>0</wp14:pctHeight>
            </wp14:sizeRelV>
          </wp:anchor>
        </w:drawing>
      </w:r>
    </w:p>
    <w:p w14:paraId="66CEF1BC" w14:textId="12776F56" w:rsidR="00C902A6" w:rsidRPr="00C902A6" w:rsidRDefault="00C902A6" w:rsidP="00C902A6"/>
    <w:p w14:paraId="6C66BBAC" w14:textId="7DC395C8" w:rsidR="001F27DC" w:rsidRDefault="001F27DC" w:rsidP="001F27DC"/>
    <w:p w14:paraId="2E488CF0" w14:textId="33E7C764" w:rsidR="001F27DC" w:rsidRDefault="001F27DC" w:rsidP="001F27DC"/>
    <w:p w14:paraId="11E2FC98" w14:textId="589BE6B2" w:rsidR="001F27DC" w:rsidRDefault="001F27DC" w:rsidP="001F27DC"/>
    <w:p w14:paraId="5E9B8A23" w14:textId="3695637B" w:rsidR="001F27DC" w:rsidRDefault="001F27DC" w:rsidP="001F27DC"/>
    <w:p w14:paraId="3434C086" w14:textId="755FC996" w:rsidR="001F27DC" w:rsidRDefault="001F27DC" w:rsidP="001F27DC"/>
    <w:p w14:paraId="09005135" w14:textId="32DD80B3" w:rsidR="001F27DC" w:rsidRDefault="001F27DC" w:rsidP="001F27DC"/>
    <w:p w14:paraId="3E2123B3" w14:textId="77777777" w:rsidR="001F27DC" w:rsidRDefault="001F27DC" w:rsidP="001F27DC"/>
    <w:p w14:paraId="3959BD8B" w14:textId="0910B0D3" w:rsidR="001F27DC" w:rsidRDefault="00F85A9D" w:rsidP="001F27DC">
      <w:r w:rsidRPr="00F85A9D">
        <w:drawing>
          <wp:anchor distT="0" distB="0" distL="114300" distR="114300" simplePos="0" relativeHeight="251669504" behindDoc="1" locked="0" layoutInCell="1" allowOverlap="1" wp14:anchorId="46FDEE7E" wp14:editId="605C4CB1">
            <wp:simplePos x="0" y="0"/>
            <wp:positionH relativeFrom="margin">
              <wp:align>right</wp:align>
            </wp:positionH>
            <wp:positionV relativeFrom="paragraph">
              <wp:posOffset>231775</wp:posOffset>
            </wp:positionV>
            <wp:extent cx="5715000" cy="5199380"/>
            <wp:effectExtent l="0" t="0" r="0" b="1270"/>
            <wp:wrapTight wrapText="bothSides">
              <wp:wrapPolygon edited="0">
                <wp:start x="0" y="0"/>
                <wp:lineTo x="0" y="21526"/>
                <wp:lineTo x="21528" y="21526"/>
                <wp:lineTo x="21528" y="0"/>
                <wp:lineTo x="0" y="0"/>
              </wp:wrapPolygon>
            </wp:wrapTight>
            <wp:docPr id="1853400900"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00900" name="Picture 1" descr="A screenshot of a graph&#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15000" cy="5199380"/>
                    </a:xfrm>
                    <a:prstGeom prst="rect">
                      <a:avLst/>
                    </a:prstGeom>
                  </pic:spPr>
                </pic:pic>
              </a:graphicData>
            </a:graphic>
            <wp14:sizeRelH relativeFrom="margin">
              <wp14:pctWidth>0</wp14:pctWidth>
            </wp14:sizeRelH>
            <wp14:sizeRelV relativeFrom="margin">
              <wp14:pctHeight>0</wp14:pctHeight>
            </wp14:sizeRelV>
          </wp:anchor>
        </w:drawing>
      </w:r>
    </w:p>
    <w:p w14:paraId="407BD7AD" w14:textId="44D3B698" w:rsidR="001F27DC" w:rsidRDefault="001F27DC" w:rsidP="001F27DC"/>
    <w:p w14:paraId="3A6292EA" w14:textId="17C1E219" w:rsidR="001F27DC" w:rsidRDefault="005B7583" w:rsidP="005B7583">
      <w:r w:rsidRPr="005B7583">
        <w:lastRenderedPageBreak/>
        <w:drawing>
          <wp:inline distT="0" distB="0" distL="0" distR="0" wp14:anchorId="18D2D3C3" wp14:editId="6FB89891">
            <wp:extent cx="5731510" cy="5344160"/>
            <wp:effectExtent l="0" t="0" r="2540" b="8890"/>
            <wp:docPr id="2095668720"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68720" name="Picture 1" descr="A screenshot of a graph&#10;&#10;Description automatically generated with low confidence"/>
                    <pic:cNvPicPr/>
                  </pic:nvPicPr>
                  <pic:blipFill>
                    <a:blip r:embed="rId14"/>
                    <a:stretch>
                      <a:fillRect/>
                    </a:stretch>
                  </pic:blipFill>
                  <pic:spPr>
                    <a:xfrm>
                      <a:off x="0" y="0"/>
                      <a:ext cx="5731510" cy="5344160"/>
                    </a:xfrm>
                    <a:prstGeom prst="rect">
                      <a:avLst/>
                    </a:prstGeom>
                  </pic:spPr>
                </pic:pic>
              </a:graphicData>
            </a:graphic>
          </wp:inline>
        </w:drawing>
      </w:r>
    </w:p>
    <w:p w14:paraId="20B9FA73" w14:textId="77777777" w:rsidR="001F27DC" w:rsidRPr="001F27DC" w:rsidRDefault="001F27DC" w:rsidP="001F27DC"/>
    <w:p w14:paraId="53932DDC" w14:textId="0EF2A7F8" w:rsidR="00BB1CED" w:rsidRDefault="00BB1CED" w:rsidP="00BB1CED">
      <w:pPr>
        <w:pStyle w:val="Heading2"/>
        <w:numPr>
          <w:ilvl w:val="0"/>
          <w:numId w:val="3"/>
        </w:numPr>
      </w:pPr>
      <w:r>
        <w:t>Non-return to zero:</w:t>
      </w:r>
    </w:p>
    <w:p w14:paraId="5F878792" w14:textId="7AB5E90C" w:rsidR="00BB1CED" w:rsidRDefault="005B7583" w:rsidP="005B7583">
      <w:r>
        <w:t xml:space="preserve">In NRZ line code, </w:t>
      </w:r>
      <w:r w:rsidRPr="005B7583">
        <w:t>signal stays at a constant voltage level for the entire duration of each bit, representing either a 1 or a 0. It does not use a return to zero level, which is where the signal returns to zero between each bit.</w:t>
      </w:r>
    </w:p>
    <w:p w14:paraId="1C19D04A" w14:textId="757AB6DD" w:rsidR="005B7583" w:rsidRPr="00754544" w:rsidRDefault="005B7583" w:rsidP="005B7583">
      <w:pPr>
        <w:rPr>
          <w:b/>
          <w:bCs/>
          <w:i/>
          <w:iCs/>
        </w:rPr>
      </w:pPr>
      <w:r w:rsidRPr="00754544">
        <w:rPr>
          <w:b/>
          <w:bCs/>
          <w:i/>
          <w:iCs/>
        </w:rPr>
        <w:t>Advantages:</w:t>
      </w:r>
    </w:p>
    <w:p w14:paraId="207BEC36" w14:textId="1ED53F1E" w:rsidR="005B7583" w:rsidRDefault="005B7583" w:rsidP="005B7583">
      <w:pPr>
        <w:pStyle w:val="ListParagraph"/>
        <w:numPr>
          <w:ilvl w:val="0"/>
          <w:numId w:val="5"/>
        </w:numPr>
      </w:pPr>
      <w:r>
        <w:t>Simple to implement: NRZ requires only a simple transmitter and receiver circuitry, making it easy to implement in digital communication systems.</w:t>
      </w:r>
    </w:p>
    <w:p w14:paraId="1ECC0167" w14:textId="5F22DD39" w:rsidR="005B7583" w:rsidRDefault="005B7583" w:rsidP="005B7583">
      <w:pPr>
        <w:pStyle w:val="ListParagraph"/>
        <w:numPr>
          <w:ilvl w:val="0"/>
          <w:numId w:val="5"/>
        </w:numPr>
      </w:pPr>
      <w:r>
        <w:t>Efficient use of bandwidth: NRZ has a high spectral efficiency because it does not use a return-to-zero level, which reduces the bandwidth required for transmission.</w:t>
      </w:r>
    </w:p>
    <w:p w14:paraId="2FFD9095" w14:textId="2BA44AF9" w:rsidR="005B7583" w:rsidRDefault="005B7583" w:rsidP="005B7583">
      <w:pPr>
        <w:pStyle w:val="ListParagraph"/>
        <w:numPr>
          <w:ilvl w:val="0"/>
          <w:numId w:val="5"/>
        </w:numPr>
      </w:pPr>
      <w:r>
        <w:t>Low bit error rate: NRZ has a low bit error rate when the signal is transmitted over short distances or in a noise-free environment.</w:t>
      </w:r>
    </w:p>
    <w:p w14:paraId="7F80B69C" w14:textId="174E2BEB" w:rsidR="005B7583" w:rsidRDefault="005B7583" w:rsidP="005B7583">
      <w:pPr>
        <w:pStyle w:val="ListParagraph"/>
        <w:numPr>
          <w:ilvl w:val="0"/>
          <w:numId w:val="5"/>
        </w:numPr>
      </w:pPr>
      <w:r>
        <w:t>Supports high data rates: NRZ can support high data rates because it does not require a clock recovery circuit.</w:t>
      </w:r>
    </w:p>
    <w:p w14:paraId="0E21766B" w14:textId="77777777" w:rsidR="005B7583" w:rsidRPr="00754544" w:rsidRDefault="005B7583" w:rsidP="005B7583">
      <w:pPr>
        <w:pStyle w:val="ListParagraph"/>
        <w:rPr>
          <w:b/>
          <w:bCs/>
          <w:i/>
          <w:iCs/>
        </w:rPr>
      </w:pPr>
    </w:p>
    <w:p w14:paraId="07EA77AF" w14:textId="6B29BEE3" w:rsidR="005B7583" w:rsidRPr="00754544" w:rsidRDefault="005B7583" w:rsidP="005B7583">
      <w:pPr>
        <w:rPr>
          <w:b/>
          <w:bCs/>
          <w:i/>
          <w:iCs/>
        </w:rPr>
      </w:pPr>
      <w:r w:rsidRPr="00754544">
        <w:rPr>
          <w:b/>
          <w:bCs/>
          <w:i/>
          <w:iCs/>
        </w:rPr>
        <w:t>D</w:t>
      </w:r>
      <w:r w:rsidRPr="00754544">
        <w:rPr>
          <w:b/>
          <w:bCs/>
          <w:i/>
          <w:iCs/>
        </w:rPr>
        <w:t>isadvantages of Non-Return-to-Zero (NRZ) line code are:</w:t>
      </w:r>
    </w:p>
    <w:p w14:paraId="48FE3589" w14:textId="77777777" w:rsidR="005B7583" w:rsidRDefault="005B7583" w:rsidP="005B7583"/>
    <w:p w14:paraId="75290C66" w14:textId="13C02A8C" w:rsidR="005B7583" w:rsidRDefault="005B7583" w:rsidP="005B7583">
      <w:pPr>
        <w:pStyle w:val="ListParagraph"/>
        <w:numPr>
          <w:ilvl w:val="0"/>
          <w:numId w:val="6"/>
        </w:numPr>
      </w:pPr>
      <w:r>
        <w:t>DC offset: NRZ produces a DC offset, which can lead to signal distortion and affect the performance of the receiver.</w:t>
      </w:r>
    </w:p>
    <w:p w14:paraId="6327AABA" w14:textId="5B04D36F" w:rsidR="005B7583" w:rsidRDefault="005B7583" w:rsidP="005B7583">
      <w:pPr>
        <w:pStyle w:val="ListParagraph"/>
        <w:numPr>
          <w:ilvl w:val="0"/>
          <w:numId w:val="6"/>
        </w:numPr>
      </w:pPr>
      <w:r>
        <w:t>Lack of synchronization: NRZ does not provide a synchronization mechanism, which makes it difficult to recover the clock signal at the receiver.</w:t>
      </w:r>
    </w:p>
    <w:p w14:paraId="02879D52" w14:textId="7454A59C" w:rsidR="005B7583" w:rsidRDefault="005B7583" w:rsidP="005B7583">
      <w:pPr>
        <w:pStyle w:val="ListParagraph"/>
        <w:numPr>
          <w:ilvl w:val="0"/>
          <w:numId w:val="6"/>
        </w:numPr>
      </w:pPr>
      <w:r>
        <w:t>Vulnerable to noise: NRZ is vulnerable to noise, which can cause bit errors and reduce the overall reliability of the transmission.</w:t>
      </w:r>
    </w:p>
    <w:p w14:paraId="4C22D4AC" w14:textId="2102E6EA" w:rsidR="005B7583" w:rsidRDefault="005B7583" w:rsidP="005B7583">
      <w:pPr>
        <w:pStyle w:val="ListParagraph"/>
        <w:numPr>
          <w:ilvl w:val="0"/>
          <w:numId w:val="6"/>
        </w:numPr>
      </w:pPr>
      <w:r>
        <w:t>Long sequences of the same bit: NRZ can produce long sequences of the same bit, which can lead to problems with clock recovery and cause jitter in the received signal.</w:t>
      </w:r>
    </w:p>
    <w:p w14:paraId="3CA8E514" w14:textId="77777777" w:rsidR="005B7583" w:rsidRDefault="005B7583" w:rsidP="005B7583"/>
    <w:p w14:paraId="252CC111" w14:textId="778CD9D9" w:rsidR="005B7583" w:rsidRDefault="005B7583" w:rsidP="005B7583">
      <w:pPr>
        <w:pStyle w:val="Heading2"/>
        <w:numPr>
          <w:ilvl w:val="0"/>
          <w:numId w:val="3"/>
        </w:numPr>
      </w:pPr>
      <w:r>
        <w:t xml:space="preserve"> Non-return to zero inverted:</w:t>
      </w:r>
    </w:p>
    <w:p w14:paraId="7B4C5205" w14:textId="076D158B" w:rsidR="005B7583" w:rsidRDefault="005B7583" w:rsidP="005B7583">
      <w:pPr>
        <w:spacing w:line="276" w:lineRule="auto"/>
      </w:pPr>
      <w:r>
        <w:t>S</w:t>
      </w:r>
      <w:r w:rsidRPr="005B7583">
        <w:t>ignal</w:t>
      </w:r>
      <w:r>
        <w:t xml:space="preserve"> in NRZI</w:t>
      </w:r>
      <w:r w:rsidRPr="005B7583">
        <w:t xml:space="preserve"> changes polarity only when a 1 bit is </w:t>
      </w:r>
      <w:r w:rsidRPr="005B7583">
        <w:t>transmitted and</w:t>
      </w:r>
      <w:r w:rsidRPr="005B7583">
        <w:t xml:space="preserve"> stays at the same polarity when a 0 bit is transmitted. This encoding scheme uses the transitions between consecutive bits to represent the data, which makes it self-clocking and eliminates the need for a separate clock signal. However, NRZI is more susceptible to errors caused by noise and </w:t>
      </w:r>
      <w:r w:rsidRPr="005B7583">
        <w:t>interference and</w:t>
      </w:r>
      <w:r w:rsidRPr="005B7583">
        <w:t xml:space="preserve"> requires a more complex receiver circuitry compared to NRZ.</w:t>
      </w:r>
    </w:p>
    <w:p w14:paraId="49D7C5D5" w14:textId="4D7B2EA3" w:rsidR="005B7583" w:rsidRPr="00754544" w:rsidRDefault="005B7583" w:rsidP="005B7583">
      <w:pPr>
        <w:spacing w:line="276" w:lineRule="auto"/>
        <w:rPr>
          <w:b/>
          <w:bCs/>
          <w:i/>
          <w:iCs/>
        </w:rPr>
      </w:pPr>
      <w:r w:rsidRPr="00754544">
        <w:rPr>
          <w:b/>
          <w:bCs/>
          <w:i/>
          <w:iCs/>
        </w:rPr>
        <w:t>Advantages:</w:t>
      </w:r>
    </w:p>
    <w:p w14:paraId="6DA1D990" w14:textId="0213AFD3" w:rsidR="00754544" w:rsidRDefault="00754544" w:rsidP="00754544">
      <w:pPr>
        <w:pStyle w:val="ListParagraph"/>
        <w:numPr>
          <w:ilvl w:val="0"/>
          <w:numId w:val="7"/>
        </w:numPr>
        <w:spacing w:line="276" w:lineRule="auto"/>
      </w:pPr>
      <w:r>
        <w:t>Self-clocking: NRZI is a self-clocking line code, which eliminates the need for a separate clock signal.</w:t>
      </w:r>
    </w:p>
    <w:p w14:paraId="0F41921A" w14:textId="278C5F5E" w:rsidR="00754544" w:rsidRDefault="00754544" w:rsidP="00754544">
      <w:pPr>
        <w:pStyle w:val="ListParagraph"/>
        <w:numPr>
          <w:ilvl w:val="0"/>
          <w:numId w:val="7"/>
        </w:numPr>
        <w:spacing w:line="276" w:lineRule="auto"/>
      </w:pPr>
      <w:r>
        <w:t>Efficient use of bandwidth: NRZI has a high spectral efficiency and requires less bandwidth compared to other line codes, including NRZ.</w:t>
      </w:r>
    </w:p>
    <w:p w14:paraId="39B0B686" w14:textId="7AFEA3DA" w:rsidR="00754544" w:rsidRDefault="00754544" w:rsidP="00754544">
      <w:pPr>
        <w:pStyle w:val="ListParagraph"/>
        <w:numPr>
          <w:ilvl w:val="0"/>
          <w:numId w:val="7"/>
        </w:numPr>
        <w:spacing w:line="276" w:lineRule="auto"/>
      </w:pPr>
      <w:r>
        <w:t>Lower DC component: NRZI produces a lower DC component compared to NRZ, which reduces signal distortion and improves the performance of the receiver.</w:t>
      </w:r>
    </w:p>
    <w:p w14:paraId="674887D0" w14:textId="7AA2B86A" w:rsidR="00754544" w:rsidRDefault="00754544" w:rsidP="00754544">
      <w:pPr>
        <w:pStyle w:val="ListParagraph"/>
        <w:numPr>
          <w:ilvl w:val="0"/>
          <w:numId w:val="7"/>
        </w:numPr>
        <w:spacing w:line="276" w:lineRule="auto"/>
      </w:pPr>
      <w:r>
        <w:t>Better synchronization: NRZI provides better synchronization compared to NRZ, as it uses the transitions between consecutive bits to transmit data.</w:t>
      </w:r>
    </w:p>
    <w:p w14:paraId="611602F5" w14:textId="4E4BA07A" w:rsidR="00754544" w:rsidRDefault="00754544" w:rsidP="00754544">
      <w:pPr>
        <w:pStyle w:val="ListParagraph"/>
        <w:numPr>
          <w:ilvl w:val="0"/>
          <w:numId w:val="7"/>
        </w:numPr>
        <w:spacing w:line="276" w:lineRule="auto"/>
      </w:pPr>
      <w:r>
        <w:t>Higher immunity to baseline wander: NRZI is less susceptible to baseline wander compared to NRZ, as it uses transitions to transmit data rather than relying on a fixed baseline.</w:t>
      </w:r>
    </w:p>
    <w:p w14:paraId="7D9247D7" w14:textId="049C9F81" w:rsidR="00754544" w:rsidRPr="00754544" w:rsidRDefault="00754544" w:rsidP="00754544">
      <w:pPr>
        <w:spacing w:line="276" w:lineRule="auto"/>
        <w:rPr>
          <w:b/>
          <w:bCs/>
          <w:i/>
          <w:iCs/>
        </w:rPr>
      </w:pPr>
      <w:r>
        <w:rPr>
          <w:b/>
          <w:bCs/>
          <w:i/>
          <w:iCs/>
        </w:rPr>
        <w:t>D</w:t>
      </w:r>
      <w:r w:rsidRPr="00754544">
        <w:rPr>
          <w:b/>
          <w:bCs/>
          <w:i/>
          <w:iCs/>
        </w:rPr>
        <w:t>isadvantages of</w:t>
      </w:r>
      <w:r>
        <w:rPr>
          <w:b/>
          <w:bCs/>
          <w:i/>
          <w:iCs/>
        </w:rPr>
        <w:t xml:space="preserve"> </w:t>
      </w:r>
      <w:r w:rsidRPr="00754544">
        <w:rPr>
          <w:b/>
          <w:bCs/>
          <w:i/>
          <w:iCs/>
        </w:rPr>
        <w:t>NRZI line code are:</w:t>
      </w:r>
    </w:p>
    <w:p w14:paraId="6FDAFD89" w14:textId="77777777" w:rsidR="00754544" w:rsidRDefault="00754544" w:rsidP="00754544">
      <w:pPr>
        <w:spacing w:line="276" w:lineRule="auto"/>
      </w:pPr>
    </w:p>
    <w:p w14:paraId="32045F23" w14:textId="7231470A" w:rsidR="00754544" w:rsidRDefault="00754544" w:rsidP="00754544">
      <w:pPr>
        <w:pStyle w:val="ListParagraph"/>
        <w:numPr>
          <w:ilvl w:val="0"/>
          <w:numId w:val="8"/>
        </w:numPr>
        <w:spacing w:line="276" w:lineRule="auto"/>
      </w:pPr>
      <w:r>
        <w:t>Error susceptibility: NRZI is more susceptible to errors caused by noise and interference compared to other line codes, including Manchester and Differential Manchester.</w:t>
      </w:r>
    </w:p>
    <w:p w14:paraId="00550E15" w14:textId="4915E76E" w:rsidR="00754544" w:rsidRDefault="00754544" w:rsidP="00754544">
      <w:pPr>
        <w:pStyle w:val="ListParagraph"/>
        <w:numPr>
          <w:ilvl w:val="0"/>
          <w:numId w:val="8"/>
        </w:numPr>
        <w:spacing w:line="276" w:lineRule="auto"/>
      </w:pPr>
      <w:r>
        <w:lastRenderedPageBreak/>
        <w:t>Requires a more complex receiver: NRZI requires a more complex receiver circuitry compared to NRZ, which can increase the cost of the system.</w:t>
      </w:r>
    </w:p>
    <w:p w14:paraId="4923FC1F" w14:textId="3445D300" w:rsidR="00754544" w:rsidRDefault="00754544" w:rsidP="00754544">
      <w:pPr>
        <w:pStyle w:val="ListParagraph"/>
        <w:numPr>
          <w:ilvl w:val="0"/>
          <w:numId w:val="8"/>
        </w:numPr>
        <w:spacing w:line="276" w:lineRule="auto"/>
      </w:pPr>
      <w:r>
        <w:t>Long runs of the same bit: NRZI can produce long runs of the same bit, which can cause synchronization problems at the receiver.</w:t>
      </w:r>
    </w:p>
    <w:p w14:paraId="7E62BE34" w14:textId="77777777" w:rsidR="00754544" w:rsidRDefault="00754544" w:rsidP="00754544">
      <w:pPr>
        <w:pStyle w:val="ListParagraph"/>
        <w:numPr>
          <w:ilvl w:val="0"/>
          <w:numId w:val="8"/>
        </w:numPr>
        <w:spacing w:line="276" w:lineRule="auto"/>
      </w:pPr>
      <w:r>
        <w:t>Bit stuffing required: NRZI requires bit stuffing to ensure that there are enough transitions in the signal to maintain synchronization, which can increase the overhead of the system.</w:t>
      </w:r>
    </w:p>
    <w:p w14:paraId="431A0EA0" w14:textId="0BA79345" w:rsidR="00754544" w:rsidRDefault="00754544" w:rsidP="00754544">
      <w:pPr>
        <w:pStyle w:val="Heading2"/>
        <w:numPr>
          <w:ilvl w:val="0"/>
          <w:numId w:val="3"/>
        </w:numPr>
      </w:pPr>
      <w:r>
        <w:t>Return to zero:</w:t>
      </w:r>
    </w:p>
    <w:p w14:paraId="6741283F" w14:textId="40054858" w:rsidR="00754544" w:rsidRDefault="00754544" w:rsidP="00754544">
      <w:pPr>
        <w:spacing w:line="276" w:lineRule="auto"/>
      </w:pPr>
      <w:r>
        <w:t>S</w:t>
      </w:r>
      <w:r w:rsidRPr="00754544">
        <w:t>ignal returns to a zero level between each bit, making it easier for the receiver to synchronize with the transmitted signal. RZ provides better error detection and correction compared to non-return-to-zero (NRZ) line codes, but it requires more bandwidth and produces more power. RZ is commonly used in high-speed data transmission applications, such as fiber-optic communication systems and digital audio recording.</w:t>
      </w:r>
    </w:p>
    <w:p w14:paraId="3EABEA2E" w14:textId="4D892A46" w:rsidR="00754544" w:rsidRPr="00754544" w:rsidRDefault="00754544" w:rsidP="00754544">
      <w:pPr>
        <w:spacing w:line="276" w:lineRule="auto"/>
        <w:rPr>
          <w:b/>
          <w:bCs/>
          <w:i/>
          <w:iCs/>
        </w:rPr>
      </w:pPr>
      <w:r w:rsidRPr="00754544">
        <w:rPr>
          <w:b/>
          <w:bCs/>
          <w:i/>
          <w:iCs/>
        </w:rPr>
        <w:t>Advantages:</w:t>
      </w:r>
    </w:p>
    <w:p w14:paraId="134AB4E9" w14:textId="0FC5CD5D" w:rsidR="00754544" w:rsidRDefault="00754544" w:rsidP="00754544">
      <w:pPr>
        <w:pStyle w:val="ListParagraph"/>
        <w:numPr>
          <w:ilvl w:val="0"/>
          <w:numId w:val="9"/>
        </w:numPr>
        <w:spacing w:line="276" w:lineRule="auto"/>
      </w:pPr>
      <w:r>
        <w:t>Better error detection and correction: RZ provides better error detection and correction compared to non-return-to-zero (NRZ) line codes, as it provides additional transitions that help the receiver synchronize with the transmitted signal.</w:t>
      </w:r>
    </w:p>
    <w:p w14:paraId="26BEC107" w14:textId="725E83AE" w:rsidR="00754544" w:rsidRDefault="00754544" w:rsidP="00754544">
      <w:pPr>
        <w:pStyle w:val="ListParagraph"/>
        <w:numPr>
          <w:ilvl w:val="0"/>
          <w:numId w:val="9"/>
        </w:numPr>
        <w:spacing w:line="276" w:lineRule="auto"/>
      </w:pPr>
      <w:r>
        <w:t>Simple receiver circuitry: RZ requires a simple receiver circuitry, which makes it easier and cheaper to implement in digital communication systems.</w:t>
      </w:r>
    </w:p>
    <w:p w14:paraId="3D440725" w14:textId="371CB12B" w:rsidR="00754544" w:rsidRDefault="00754544" w:rsidP="00754544">
      <w:pPr>
        <w:pStyle w:val="ListParagraph"/>
        <w:numPr>
          <w:ilvl w:val="0"/>
          <w:numId w:val="9"/>
        </w:numPr>
        <w:spacing w:line="276" w:lineRule="auto"/>
      </w:pPr>
      <w:r>
        <w:t>Well-established standard: RZ is a well-established standard for digital communication systems and is widely used in various applications.</w:t>
      </w:r>
    </w:p>
    <w:p w14:paraId="3A52B511" w14:textId="50277455" w:rsidR="00754544" w:rsidRDefault="00754544" w:rsidP="00754544">
      <w:pPr>
        <w:pStyle w:val="ListParagraph"/>
        <w:numPr>
          <w:ilvl w:val="0"/>
          <w:numId w:val="9"/>
        </w:numPr>
        <w:spacing w:line="276" w:lineRule="auto"/>
      </w:pPr>
      <w:r>
        <w:t>Improved signal quality: RZ provides improved signal quality compared to other line codes, as it produces less noise and distortion.</w:t>
      </w:r>
    </w:p>
    <w:p w14:paraId="11F92A51" w14:textId="77777777" w:rsidR="00754544" w:rsidRDefault="00754544" w:rsidP="00754544">
      <w:pPr>
        <w:pStyle w:val="ListParagraph"/>
        <w:numPr>
          <w:ilvl w:val="0"/>
          <w:numId w:val="9"/>
        </w:numPr>
        <w:spacing w:line="276" w:lineRule="auto"/>
      </w:pPr>
      <w:r>
        <w:t>Compatible with other line codes: RZ is compatible with other line codes, such as Manchester and Differential Manchester.</w:t>
      </w:r>
    </w:p>
    <w:p w14:paraId="3FEFE79A" w14:textId="36A1071A" w:rsidR="00754544" w:rsidRPr="00754544" w:rsidRDefault="00754544" w:rsidP="00754544">
      <w:pPr>
        <w:spacing w:line="276" w:lineRule="auto"/>
        <w:rPr>
          <w:b/>
          <w:bCs/>
          <w:i/>
          <w:iCs/>
        </w:rPr>
      </w:pPr>
      <w:r>
        <w:rPr>
          <w:b/>
          <w:bCs/>
          <w:i/>
          <w:iCs/>
        </w:rPr>
        <w:t>Di</w:t>
      </w:r>
      <w:r w:rsidRPr="00754544">
        <w:rPr>
          <w:b/>
          <w:bCs/>
          <w:i/>
          <w:iCs/>
        </w:rPr>
        <w:t>sadvantages:</w:t>
      </w:r>
    </w:p>
    <w:p w14:paraId="73F78397" w14:textId="532A22B3" w:rsidR="00754544" w:rsidRDefault="00754544" w:rsidP="00754544">
      <w:pPr>
        <w:pStyle w:val="ListParagraph"/>
        <w:numPr>
          <w:ilvl w:val="0"/>
          <w:numId w:val="10"/>
        </w:numPr>
        <w:spacing w:line="276" w:lineRule="auto"/>
      </w:pPr>
      <w:r>
        <w:t>Higher bandwidth requirement: RZ requires more bandwidth compared to other line codes, as it produces more power and requires a higher signal rate.</w:t>
      </w:r>
    </w:p>
    <w:p w14:paraId="4322152B" w14:textId="441D6463" w:rsidR="00754544" w:rsidRDefault="00754544" w:rsidP="00754544">
      <w:pPr>
        <w:pStyle w:val="ListParagraph"/>
        <w:numPr>
          <w:ilvl w:val="0"/>
          <w:numId w:val="10"/>
        </w:numPr>
        <w:spacing w:line="276" w:lineRule="auto"/>
      </w:pPr>
      <w:r>
        <w:t>Reduced spectral efficiency: RZ has reduced spectral efficiency compared to other line codes, as it requires more bandwidth to transmit the same amount of data.</w:t>
      </w:r>
    </w:p>
    <w:p w14:paraId="0D92E0C6" w14:textId="77777777" w:rsidR="00754544" w:rsidRDefault="00754544" w:rsidP="00754544">
      <w:pPr>
        <w:pStyle w:val="ListParagraph"/>
        <w:numPr>
          <w:ilvl w:val="0"/>
          <w:numId w:val="10"/>
        </w:numPr>
        <w:spacing w:line="276" w:lineRule="auto"/>
      </w:pPr>
      <w:r>
        <w:t>Susceptible to baseline wander: RZ is susceptible to baseline wander, which can cause synchronization problems at the receiver.</w:t>
      </w:r>
    </w:p>
    <w:p w14:paraId="56C5D0B6" w14:textId="77777777" w:rsidR="00754544" w:rsidRDefault="00754544" w:rsidP="00754544">
      <w:pPr>
        <w:spacing w:line="276" w:lineRule="auto"/>
      </w:pPr>
    </w:p>
    <w:p w14:paraId="7F0AD52B" w14:textId="7DE4CC93" w:rsidR="00754544" w:rsidRDefault="00754544" w:rsidP="00754544">
      <w:pPr>
        <w:pStyle w:val="ListParagraph"/>
        <w:numPr>
          <w:ilvl w:val="0"/>
          <w:numId w:val="10"/>
        </w:numPr>
        <w:spacing w:line="276" w:lineRule="auto"/>
      </w:pPr>
      <w:r>
        <w:t>Limited distance: RZ has a limited transmission distance compared to other line codes, as the signal can become distorted and weakened over longer distances.</w:t>
      </w:r>
    </w:p>
    <w:p w14:paraId="486840B0" w14:textId="7E1DC3B1" w:rsidR="00754544" w:rsidRDefault="00754544" w:rsidP="00754544">
      <w:pPr>
        <w:pStyle w:val="Heading2"/>
        <w:numPr>
          <w:ilvl w:val="0"/>
          <w:numId w:val="3"/>
        </w:numPr>
      </w:pPr>
      <w:r>
        <w:lastRenderedPageBreak/>
        <w:t>Alternative mark inversion:</w:t>
      </w:r>
    </w:p>
    <w:p w14:paraId="4EF1CF6C" w14:textId="2BB936C1" w:rsidR="00754544" w:rsidRPr="00754544" w:rsidRDefault="00414E8D" w:rsidP="00414E8D">
      <w:pPr>
        <w:spacing w:line="276" w:lineRule="auto"/>
      </w:pPr>
      <w:r>
        <w:t xml:space="preserve">In AMI </w:t>
      </w:r>
      <w:r w:rsidRPr="00414E8D">
        <w:t xml:space="preserve">the signal alternates between positive, negative, and zero voltage levels to represent the data. The voltage level of each bit depends on its value and the value of the previous bit. The first bit is transmitted with a positive or negative voltage level, and the polarity of the voltage level alternates for every 1 bit. The 0 bits are transmitted with a </w:t>
      </w:r>
      <w:r w:rsidRPr="00414E8D">
        <w:t>zero-voltage</w:t>
      </w:r>
      <w:r w:rsidRPr="00414E8D">
        <w:t xml:space="preserve"> level, which provides a balanced DC component. This alternating voltage level pattern helps to reduce the number of transitions and the risk of errors caused by noise and interference. However, AMI requires a more complex receiver circuitry compared to other line codes, as it needs to detect the absence of transitions. AMI is commonly used in high-speed digital communication systems, such as ADSL, ISDN, and T1 lines.</w:t>
      </w:r>
    </w:p>
    <w:p w14:paraId="0AB22F0B" w14:textId="77777777" w:rsidR="00414E8D" w:rsidRDefault="00414E8D" w:rsidP="00414E8D">
      <w:pPr>
        <w:spacing w:line="276" w:lineRule="auto"/>
        <w:rPr>
          <w:b/>
          <w:bCs/>
          <w:i/>
          <w:iCs/>
        </w:rPr>
      </w:pPr>
      <w:r w:rsidRPr="00754544">
        <w:rPr>
          <w:b/>
          <w:bCs/>
          <w:i/>
          <w:iCs/>
        </w:rPr>
        <w:t>Advantages:</w:t>
      </w:r>
    </w:p>
    <w:p w14:paraId="24A5FAD0" w14:textId="1888A57F" w:rsidR="00414E8D" w:rsidRPr="00414E8D" w:rsidRDefault="00414E8D" w:rsidP="00414E8D">
      <w:pPr>
        <w:pStyle w:val="ListParagraph"/>
        <w:numPr>
          <w:ilvl w:val="0"/>
          <w:numId w:val="12"/>
        </w:numPr>
      </w:pPr>
      <w:r w:rsidRPr="00414E8D">
        <w:t>Balanced DC component: AMI provides a balanced DC component, which reduces signal distortion and improves the performance of the receiver.</w:t>
      </w:r>
    </w:p>
    <w:p w14:paraId="5742CD08" w14:textId="7A14DC4B" w:rsidR="00414E8D" w:rsidRPr="00414E8D" w:rsidRDefault="00414E8D" w:rsidP="00414E8D">
      <w:pPr>
        <w:pStyle w:val="ListParagraph"/>
        <w:numPr>
          <w:ilvl w:val="0"/>
          <w:numId w:val="12"/>
        </w:numPr>
      </w:pPr>
      <w:r w:rsidRPr="00414E8D">
        <w:t>Lower bandwidth requirement: AMI has a lower bandwidth requirement compared to other line codes, as it produces fewer transitions and requires less spectrum.</w:t>
      </w:r>
    </w:p>
    <w:p w14:paraId="4D30DE0D" w14:textId="372A72B6" w:rsidR="00414E8D" w:rsidRPr="00414E8D" w:rsidRDefault="00414E8D" w:rsidP="00414E8D">
      <w:pPr>
        <w:pStyle w:val="ListParagraph"/>
        <w:numPr>
          <w:ilvl w:val="0"/>
          <w:numId w:val="12"/>
        </w:numPr>
      </w:pPr>
      <w:r w:rsidRPr="00414E8D">
        <w:t>Improved noise immunity: AMI is less susceptible to noise and interference compared to other line codes, as it uses a balanced DC component and a limited number of transitions.</w:t>
      </w:r>
    </w:p>
    <w:p w14:paraId="7117C69D" w14:textId="1A3949BD" w:rsidR="00414E8D" w:rsidRPr="00414E8D" w:rsidRDefault="00414E8D" w:rsidP="00414E8D">
      <w:pPr>
        <w:pStyle w:val="ListParagraph"/>
        <w:numPr>
          <w:ilvl w:val="0"/>
          <w:numId w:val="12"/>
        </w:numPr>
      </w:pPr>
      <w:r w:rsidRPr="00414E8D">
        <w:t>Efficient use of transmission media: AMI can efficiently use the transmission media, which makes it suitable for high-speed communication systems.</w:t>
      </w:r>
    </w:p>
    <w:p w14:paraId="382B6D12" w14:textId="77777777" w:rsidR="00414E8D" w:rsidRPr="00414E8D" w:rsidRDefault="00414E8D" w:rsidP="00414E8D">
      <w:pPr>
        <w:pStyle w:val="ListParagraph"/>
        <w:numPr>
          <w:ilvl w:val="0"/>
          <w:numId w:val="12"/>
        </w:numPr>
      </w:pPr>
      <w:r w:rsidRPr="00414E8D">
        <w:t>Compatible with other line codes: AMI is compatible with other line codes, such as Bipolar with eight-zero substitution (B8ZS) and High-Density Bipolar of Order 3 (HDB3).</w:t>
      </w:r>
    </w:p>
    <w:p w14:paraId="75042513" w14:textId="77777777" w:rsidR="00414E8D" w:rsidRPr="00414E8D" w:rsidRDefault="00414E8D" w:rsidP="00414E8D">
      <w:pPr>
        <w:spacing w:line="276" w:lineRule="auto"/>
        <w:rPr>
          <w:b/>
          <w:bCs/>
          <w:i/>
          <w:iCs/>
        </w:rPr>
      </w:pPr>
    </w:p>
    <w:p w14:paraId="54F3DB9F" w14:textId="51B7E55E" w:rsidR="00414E8D" w:rsidRDefault="00414E8D" w:rsidP="00414E8D">
      <w:pPr>
        <w:spacing w:line="276" w:lineRule="auto"/>
        <w:rPr>
          <w:b/>
          <w:bCs/>
          <w:i/>
          <w:iCs/>
        </w:rPr>
      </w:pPr>
      <w:r>
        <w:rPr>
          <w:b/>
          <w:bCs/>
          <w:i/>
          <w:iCs/>
        </w:rPr>
        <w:t>D</w:t>
      </w:r>
      <w:r w:rsidRPr="00414E8D">
        <w:rPr>
          <w:b/>
          <w:bCs/>
          <w:i/>
          <w:iCs/>
        </w:rPr>
        <w:t>isadvantages of Alternative Mark Inversion (AMI):</w:t>
      </w:r>
    </w:p>
    <w:p w14:paraId="720555C2" w14:textId="77777777" w:rsidR="00414E8D" w:rsidRPr="00414E8D" w:rsidRDefault="00414E8D" w:rsidP="00414E8D">
      <w:pPr>
        <w:spacing w:line="276" w:lineRule="auto"/>
        <w:rPr>
          <w:b/>
          <w:bCs/>
          <w:i/>
          <w:iCs/>
        </w:rPr>
      </w:pPr>
    </w:p>
    <w:p w14:paraId="0A6A5033" w14:textId="6CD433C4" w:rsidR="00414E8D" w:rsidRPr="00414E8D" w:rsidRDefault="00414E8D" w:rsidP="00414E8D">
      <w:pPr>
        <w:pStyle w:val="ListParagraph"/>
        <w:numPr>
          <w:ilvl w:val="0"/>
          <w:numId w:val="13"/>
        </w:numPr>
      </w:pPr>
      <w:r w:rsidRPr="00414E8D">
        <w:t>Limited data rate: AMI has a limited data rate compared to other line codes, such as Non-Return-to-Zero (NRZ) and Manchester, which limits its use in high-speed communication systems.</w:t>
      </w:r>
    </w:p>
    <w:p w14:paraId="4FED2CD6" w14:textId="2F825DA8" w:rsidR="00414E8D" w:rsidRPr="00414E8D" w:rsidRDefault="00414E8D" w:rsidP="00414E8D">
      <w:pPr>
        <w:pStyle w:val="ListParagraph"/>
        <w:numPr>
          <w:ilvl w:val="0"/>
          <w:numId w:val="13"/>
        </w:numPr>
      </w:pPr>
      <w:r w:rsidRPr="00414E8D">
        <w:t>Requires a more complex receiver: AMI requires a more complex receiver circuitry compared to other line codes, which can increase the cost of the system.</w:t>
      </w:r>
    </w:p>
    <w:p w14:paraId="579F078B" w14:textId="3A4E52AA" w:rsidR="00414E8D" w:rsidRPr="00414E8D" w:rsidRDefault="00414E8D" w:rsidP="00414E8D">
      <w:pPr>
        <w:pStyle w:val="ListParagraph"/>
        <w:numPr>
          <w:ilvl w:val="0"/>
          <w:numId w:val="13"/>
        </w:numPr>
      </w:pPr>
      <w:r w:rsidRPr="00414E8D">
        <w:t>Susceptible to synchronization errors: AMI can be susceptible to synchronization errors caused by long runs of 0 bits or changes in the polarity of the signal.</w:t>
      </w:r>
    </w:p>
    <w:p w14:paraId="1A8BBE1E" w14:textId="0AF154FD" w:rsidR="00414E8D" w:rsidRPr="00754544" w:rsidRDefault="00414E8D" w:rsidP="00414E8D">
      <w:pPr>
        <w:pStyle w:val="ListParagraph"/>
        <w:numPr>
          <w:ilvl w:val="0"/>
          <w:numId w:val="13"/>
        </w:numPr>
      </w:pPr>
      <w:r w:rsidRPr="00414E8D">
        <w:t>Limited distance: AMI has a limited transmission distance compared to other line codes, as the signal can become distorted and weakened over longer distances.</w:t>
      </w:r>
    </w:p>
    <w:p w14:paraId="6ADBD2CE" w14:textId="77777777" w:rsidR="00754544" w:rsidRDefault="00754544" w:rsidP="00754544">
      <w:pPr>
        <w:spacing w:line="276" w:lineRule="auto"/>
      </w:pPr>
    </w:p>
    <w:p w14:paraId="08DC9E42" w14:textId="77777777" w:rsidR="00754544" w:rsidRDefault="00754544" w:rsidP="00754544">
      <w:pPr>
        <w:spacing w:line="276" w:lineRule="auto"/>
      </w:pPr>
    </w:p>
    <w:p w14:paraId="03986875" w14:textId="4F961796" w:rsidR="00754544" w:rsidRDefault="00414E8D" w:rsidP="00414E8D">
      <w:pPr>
        <w:pStyle w:val="Heading2"/>
        <w:numPr>
          <w:ilvl w:val="0"/>
          <w:numId w:val="3"/>
        </w:numPr>
      </w:pPr>
      <w:r w:rsidRPr="00414E8D">
        <w:rPr>
          <w:u w:val="none"/>
        </w:rPr>
        <w:t xml:space="preserve">   </w:t>
      </w:r>
      <w:r>
        <w:t>Manchester Coding:</w:t>
      </w:r>
    </w:p>
    <w:p w14:paraId="30B71FC6" w14:textId="05970CC5" w:rsidR="00414E8D" w:rsidRDefault="00414E8D" w:rsidP="00414E8D">
      <w:pPr>
        <w:spacing w:line="276" w:lineRule="auto"/>
      </w:pPr>
      <w:r>
        <w:t>It uses</w:t>
      </w:r>
      <w:r w:rsidRPr="00414E8D">
        <w:t xml:space="preserve"> transitions to represent data. In Manchester coding, each bit is transmitted as a transition from high to low voltage or from low to high voltage in the middle of the bit period. The first half of the bit period represents the bit value, while the second half represents its complement. This ensures that each bit has a transition in the middle of the bit period, which helps to synchronize the receiver with the transmitted signal. Manchester coding provides a self-clocking mechanism and has a higher bandwidth requirement compared to other line codes. Manchester coding is commonly used in Ethernet, Token Ring, and wireless communication systems.</w:t>
      </w:r>
    </w:p>
    <w:p w14:paraId="24F7F2AD" w14:textId="692E880F" w:rsidR="00414E8D" w:rsidRPr="00414E8D" w:rsidRDefault="00414E8D" w:rsidP="00414E8D">
      <w:pPr>
        <w:spacing w:line="276" w:lineRule="auto"/>
        <w:rPr>
          <w:b/>
          <w:bCs/>
          <w:i/>
          <w:iCs/>
        </w:rPr>
      </w:pPr>
      <w:r w:rsidRPr="00414E8D">
        <w:rPr>
          <w:b/>
          <w:bCs/>
          <w:i/>
          <w:iCs/>
        </w:rPr>
        <w:t>Advantages:</w:t>
      </w:r>
    </w:p>
    <w:p w14:paraId="1FFF1891" w14:textId="2328F661" w:rsidR="00414E8D" w:rsidRDefault="00414E8D" w:rsidP="00414E8D">
      <w:pPr>
        <w:pStyle w:val="ListParagraph"/>
        <w:numPr>
          <w:ilvl w:val="0"/>
          <w:numId w:val="14"/>
        </w:numPr>
        <w:spacing w:line="276" w:lineRule="auto"/>
      </w:pPr>
      <w:r>
        <w:t>Self-clocking mechanism: Manchester coding provides a self-clocking mechanism that ensures that the receiver is synchronized with the transmitted signal.</w:t>
      </w:r>
    </w:p>
    <w:p w14:paraId="70AAE3AA" w14:textId="672D02C0" w:rsidR="00414E8D" w:rsidRDefault="00414E8D" w:rsidP="00414E8D">
      <w:pPr>
        <w:pStyle w:val="ListParagraph"/>
        <w:numPr>
          <w:ilvl w:val="0"/>
          <w:numId w:val="14"/>
        </w:numPr>
        <w:spacing w:line="276" w:lineRule="auto"/>
      </w:pPr>
      <w:r>
        <w:t>Better noise immunity: Manchester coding provides better noise immunity compared to other line codes, as it uses transitions to encode data, which reduces the risk of errors caused by noise and interference.</w:t>
      </w:r>
    </w:p>
    <w:p w14:paraId="26785212" w14:textId="3917E0D1" w:rsidR="00414E8D" w:rsidRDefault="00414E8D" w:rsidP="00414E8D">
      <w:pPr>
        <w:pStyle w:val="ListParagraph"/>
        <w:numPr>
          <w:ilvl w:val="0"/>
          <w:numId w:val="14"/>
        </w:numPr>
        <w:spacing w:line="276" w:lineRule="auto"/>
      </w:pPr>
      <w:r>
        <w:t>Simple decoding: Manchester coding provides simple decoding, as the receiver can extract the clock signal from the transitions in the transmitted signal.</w:t>
      </w:r>
    </w:p>
    <w:p w14:paraId="1B288146" w14:textId="70F142F8" w:rsidR="00414E8D" w:rsidRDefault="00414E8D" w:rsidP="00414E8D">
      <w:pPr>
        <w:pStyle w:val="ListParagraph"/>
        <w:numPr>
          <w:ilvl w:val="0"/>
          <w:numId w:val="14"/>
        </w:numPr>
        <w:spacing w:line="276" w:lineRule="auto"/>
      </w:pPr>
      <w:r>
        <w:t>Balanced DC component: Manchester coding provides a balanced DC component, which reduces signal distortion and improves the performance of the receiver.</w:t>
      </w:r>
    </w:p>
    <w:p w14:paraId="5E483C84" w14:textId="77777777" w:rsidR="001748FD" w:rsidRDefault="001748FD" w:rsidP="00414E8D">
      <w:pPr>
        <w:pStyle w:val="ListParagraph"/>
        <w:numPr>
          <w:ilvl w:val="0"/>
          <w:numId w:val="14"/>
        </w:numPr>
        <w:spacing w:line="276" w:lineRule="auto"/>
      </w:pPr>
    </w:p>
    <w:p w14:paraId="5F679C9D" w14:textId="6ECF3D9A" w:rsidR="00754544" w:rsidRDefault="00414E8D" w:rsidP="00754544">
      <w:pPr>
        <w:spacing w:line="276" w:lineRule="auto"/>
        <w:rPr>
          <w:b/>
          <w:bCs/>
          <w:i/>
          <w:iCs/>
        </w:rPr>
      </w:pPr>
      <w:r w:rsidRPr="00414E8D">
        <w:rPr>
          <w:b/>
          <w:bCs/>
          <w:i/>
          <w:iCs/>
        </w:rPr>
        <w:t>Disadvantages:</w:t>
      </w:r>
    </w:p>
    <w:p w14:paraId="513141DB" w14:textId="77777777" w:rsidR="001748FD" w:rsidRDefault="001748FD" w:rsidP="00754544">
      <w:pPr>
        <w:spacing w:line="276" w:lineRule="auto"/>
        <w:rPr>
          <w:b/>
          <w:bCs/>
          <w:i/>
          <w:iCs/>
        </w:rPr>
      </w:pPr>
    </w:p>
    <w:p w14:paraId="32FEB3A7" w14:textId="720255CC" w:rsidR="001748FD" w:rsidRPr="001748FD" w:rsidRDefault="001748FD" w:rsidP="001748FD">
      <w:pPr>
        <w:pStyle w:val="ListParagraph"/>
        <w:numPr>
          <w:ilvl w:val="0"/>
          <w:numId w:val="15"/>
        </w:numPr>
        <w:spacing w:line="276" w:lineRule="auto"/>
      </w:pPr>
      <w:r w:rsidRPr="001748FD">
        <w:t>Higher bandwidth requirement: Manchester coding has a higher bandwidth requirement compared to other line codes, as it uses transitions to encode data.</w:t>
      </w:r>
    </w:p>
    <w:p w14:paraId="369DAAE9" w14:textId="574EADD0" w:rsidR="001748FD" w:rsidRPr="001748FD" w:rsidRDefault="001748FD" w:rsidP="001748FD">
      <w:pPr>
        <w:pStyle w:val="ListParagraph"/>
        <w:numPr>
          <w:ilvl w:val="0"/>
          <w:numId w:val="15"/>
        </w:numPr>
        <w:spacing w:line="276" w:lineRule="auto"/>
      </w:pPr>
      <w:r w:rsidRPr="001748FD">
        <w:t>Reduced spectral efficiency: Manchester coding has reduced spectral efficiency compared to other line codes, as it requires more bandwidth to transmit the same amount of data.</w:t>
      </w:r>
    </w:p>
    <w:p w14:paraId="2F9C2334" w14:textId="1B181B65" w:rsidR="001748FD" w:rsidRPr="001748FD" w:rsidRDefault="001748FD" w:rsidP="001748FD">
      <w:pPr>
        <w:pStyle w:val="ListParagraph"/>
        <w:numPr>
          <w:ilvl w:val="0"/>
          <w:numId w:val="15"/>
        </w:numPr>
        <w:spacing w:line="276" w:lineRule="auto"/>
      </w:pPr>
      <w:r w:rsidRPr="001748FD">
        <w:t>Increased complexity: Manchester coding is more complex compared to other line codes, as it requires additional circuitry to encode and decode the signal.</w:t>
      </w:r>
    </w:p>
    <w:p w14:paraId="37582119" w14:textId="13FF5C7B" w:rsidR="00414E8D" w:rsidRPr="00414E8D" w:rsidRDefault="001748FD" w:rsidP="001748FD">
      <w:pPr>
        <w:pStyle w:val="ListParagraph"/>
        <w:numPr>
          <w:ilvl w:val="0"/>
          <w:numId w:val="15"/>
        </w:numPr>
        <w:spacing w:line="276" w:lineRule="auto"/>
      </w:pPr>
      <w:r w:rsidRPr="001748FD">
        <w:t>Limited data rate: Manchester coding has a limited data rate compared to other line codes, such as Non-Return-to-Zero (NRZ), which limits its use in high-speed communication systems.</w:t>
      </w:r>
    </w:p>
    <w:p w14:paraId="2D4F43D1" w14:textId="77777777" w:rsidR="00754544" w:rsidRDefault="00754544" w:rsidP="00754544">
      <w:pPr>
        <w:spacing w:line="276" w:lineRule="auto"/>
      </w:pPr>
    </w:p>
    <w:p w14:paraId="1C13F8D8" w14:textId="64BEB49E" w:rsidR="00754544" w:rsidRDefault="001748FD" w:rsidP="001748FD">
      <w:pPr>
        <w:pStyle w:val="Heading2"/>
        <w:numPr>
          <w:ilvl w:val="0"/>
          <w:numId w:val="3"/>
        </w:numPr>
      </w:pPr>
      <w:r>
        <w:lastRenderedPageBreak/>
        <w:t>Multi-level transmission 3:</w:t>
      </w:r>
    </w:p>
    <w:p w14:paraId="14774FA9" w14:textId="6C660BC2" w:rsidR="001748FD" w:rsidRDefault="001748FD" w:rsidP="001748FD">
      <w:pPr>
        <w:spacing w:line="276" w:lineRule="auto"/>
      </w:pPr>
      <w:r>
        <w:t xml:space="preserve">MLT-3 </w:t>
      </w:r>
      <w:r w:rsidRPr="001748FD">
        <w:t xml:space="preserve">uses three voltage levels to represent data. In MLT-3, the voltage level of each bit depends on the value of the previous two bits, and the signal alternates between positive, negative, and zero voltage levels. This line code provides a balanced DC component and reduces the number of transitions compared to other line codes, which improves the performance of the receiver and reduces the risk of errors caused by noise and interference. MLT-3 is commonly used in Ethernet and other high-speed communication </w:t>
      </w:r>
      <w:r w:rsidRPr="001748FD">
        <w:t>systems. Uses</w:t>
      </w:r>
      <w:r w:rsidRPr="001748FD">
        <w:t xml:space="preserve"> three voltage levels to represent data. In MLT-3, the voltage level of each bit depends on the value of the previous two bits, and the signal alternates between positive, negative, and zero voltage levels. </w:t>
      </w:r>
    </w:p>
    <w:p w14:paraId="5ADE257C" w14:textId="77777777" w:rsidR="001748FD" w:rsidRPr="001748FD" w:rsidRDefault="001748FD" w:rsidP="001748FD">
      <w:pPr>
        <w:spacing w:line="276" w:lineRule="auto"/>
      </w:pPr>
    </w:p>
    <w:p w14:paraId="0CC01A1B" w14:textId="117A2C50" w:rsidR="001748FD" w:rsidRPr="00414E8D" w:rsidRDefault="001748FD" w:rsidP="001748FD">
      <w:pPr>
        <w:spacing w:line="276" w:lineRule="auto"/>
        <w:rPr>
          <w:b/>
          <w:bCs/>
          <w:i/>
          <w:iCs/>
        </w:rPr>
      </w:pPr>
      <w:r w:rsidRPr="00414E8D">
        <w:rPr>
          <w:b/>
          <w:bCs/>
          <w:i/>
          <w:iCs/>
        </w:rPr>
        <w:t>Advantages</w:t>
      </w:r>
      <w:r>
        <w:rPr>
          <w:b/>
          <w:bCs/>
          <w:i/>
          <w:iCs/>
        </w:rPr>
        <w:t xml:space="preserve"> of MLT-3</w:t>
      </w:r>
      <w:r w:rsidRPr="00414E8D">
        <w:rPr>
          <w:b/>
          <w:bCs/>
          <w:i/>
          <w:iCs/>
        </w:rPr>
        <w:t>:</w:t>
      </w:r>
    </w:p>
    <w:p w14:paraId="2DFEEF25" w14:textId="358514B4" w:rsidR="001748FD" w:rsidRDefault="001748FD" w:rsidP="001748FD">
      <w:pPr>
        <w:pStyle w:val="ListParagraph"/>
        <w:numPr>
          <w:ilvl w:val="0"/>
          <w:numId w:val="16"/>
        </w:numPr>
        <w:spacing w:line="276" w:lineRule="auto"/>
      </w:pPr>
      <w:r>
        <w:t>Lower electromagnetic interference: MLT-3 generates lower levels of electromagnetic interference (EMI) compared to other line codes, which reduces the risk of interference with other nearby systems.</w:t>
      </w:r>
    </w:p>
    <w:p w14:paraId="28292D7E" w14:textId="77777777" w:rsidR="001748FD" w:rsidRDefault="001748FD" w:rsidP="001748FD">
      <w:pPr>
        <w:pStyle w:val="ListParagraph"/>
        <w:numPr>
          <w:ilvl w:val="0"/>
          <w:numId w:val="16"/>
        </w:numPr>
        <w:spacing w:line="276" w:lineRule="auto"/>
      </w:pPr>
      <w:r>
        <w:t>Error detection and correction: MLT-3 can use forward error correction (FEC) to detect and correct errors in the transmitted signal, which improves the reliability of the communication system.</w:t>
      </w:r>
    </w:p>
    <w:p w14:paraId="4EC30673" w14:textId="77777777" w:rsidR="001748FD" w:rsidRDefault="001748FD" w:rsidP="001748FD">
      <w:pPr>
        <w:pStyle w:val="ListParagraph"/>
        <w:numPr>
          <w:ilvl w:val="0"/>
          <w:numId w:val="16"/>
        </w:numPr>
        <w:spacing w:line="276" w:lineRule="auto"/>
      </w:pPr>
      <w:r>
        <w:t>Efficient use of transmission media: MLT-3 can efficiently use the transmission media, which makes it suitable for high-speed communication systems.</w:t>
      </w:r>
    </w:p>
    <w:p w14:paraId="3B5E77CF" w14:textId="63B5907F" w:rsidR="001748FD" w:rsidRDefault="001748FD" w:rsidP="001748FD">
      <w:pPr>
        <w:pStyle w:val="ListParagraph"/>
        <w:numPr>
          <w:ilvl w:val="0"/>
          <w:numId w:val="16"/>
        </w:numPr>
        <w:spacing w:line="276" w:lineRule="auto"/>
      </w:pPr>
      <w:r>
        <w:t>Reduced power consumption: MLT-3 requires less power to transmit data compared to other line codes, which can help to reduce the overall power consumption of the communication system.</w:t>
      </w:r>
    </w:p>
    <w:p w14:paraId="00401389" w14:textId="32271458" w:rsidR="00754544" w:rsidRDefault="001748FD" w:rsidP="001748FD">
      <w:pPr>
        <w:pStyle w:val="ListParagraph"/>
        <w:numPr>
          <w:ilvl w:val="0"/>
          <w:numId w:val="16"/>
        </w:numPr>
        <w:spacing w:line="276" w:lineRule="auto"/>
      </w:pPr>
      <w:r>
        <w:t>Robustness: MLT-3 is more robust to signal attenuation and distortion caused by cable length and other transmission impairments, which makes it a reliable option for longer distance transmission.</w:t>
      </w:r>
    </w:p>
    <w:p w14:paraId="0FA5BA91" w14:textId="77777777" w:rsidR="00754544" w:rsidRDefault="00754544" w:rsidP="00754544">
      <w:pPr>
        <w:spacing w:line="276" w:lineRule="auto"/>
      </w:pPr>
    </w:p>
    <w:p w14:paraId="7DFD56F4" w14:textId="417D6D1D" w:rsidR="00754544" w:rsidRDefault="001748FD" w:rsidP="00754544">
      <w:pPr>
        <w:spacing w:line="276" w:lineRule="auto"/>
      </w:pPr>
      <w:r w:rsidRPr="00414E8D">
        <w:rPr>
          <w:b/>
          <w:bCs/>
          <w:i/>
          <w:iCs/>
        </w:rPr>
        <w:t>Disadvantages:</w:t>
      </w:r>
    </w:p>
    <w:p w14:paraId="4759964C" w14:textId="487D47A8" w:rsidR="001748FD" w:rsidRDefault="001748FD" w:rsidP="001748FD">
      <w:pPr>
        <w:pStyle w:val="ListParagraph"/>
        <w:numPr>
          <w:ilvl w:val="0"/>
          <w:numId w:val="17"/>
        </w:numPr>
        <w:spacing w:line="276" w:lineRule="auto"/>
      </w:pPr>
      <w:r>
        <w:t>Limited data rate: MLT-3 has a limited data rate compared to other line codes, such as Non-Return-to-Zero (NRZ) and Manchester, which limits its use in high-speed communication systems.</w:t>
      </w:r>
    </w:p>
    <w:p w14:paraId="1E628436" w14:textId="0E5DA87A" w:rsidR="001748FD" w:rsidRDefault="001748FD" w:rsidP="001748FD">
      <w:pPr>
        <w:pStyle w:val="ListParagraph"/>
        <w:numPr>
          <w:ilvl w:val="0"/>
          <w:numId w:val="17"/>
        </w:numPr>
        <w:spacing w:line="276" w:lineRule="auto"/>
      </w:pPr>
      <w:r>
        <w:t>Higher bandwidth requirement: MLT-3 has a higher bandwidth requirement compared to other line codes, as it uses multiple voltage levels to represent data.</w:t>
      </w:r>
    </w:p>
    <w:p w14:paraId="1D0BF0AF" w14:textId="0D0305BA" w:rsidR="001748FD" w:rsidRDefault="001748FD" w:rsidP="001748FD">
      <w:pPr>
        <w:pStyle w:val="ListParagraph"/>
        <w:numPr>
          <w:ilvl w:val="0"/>
          <w:numId w:val="17"/>
        </w:numPr>
        <w:spacing w:line="276" w:lineRule="auto"/>
      </w:pPr>
      <w:r>
        <w:t>More complex encoding and decoding: MLT-3 requires more complex encoding and decoding circuitry compared to other line codes, which can increase the cost of the system.</w:t>
      </w:r>
    </w:p>
    <w:p w14:paraId="77B5720A" w14:textId="6E1D2271" w:rsidR="00754544" w:rsidRDefault="001748FD" w:rsidP="001748FD">
      <w:pPr>
        <w:pStyle w:val="ListParagraph"/>
        <w:numPr>
          <w:ilvl w:val="0"/>
          <w:numId w:val="17"/>
        </w:numPr>
        <w:spacing w:line="276" w:lineRule="auto"/>
      </w:pPr>
      <w:r>
        <w:t>Limited distance: MLT-3 has a limited transmission distance compared to other line codes, as the signal can become distorted and weakened over longer distances.</w:t>
      </w:r>
    </w:p>
    <w:p w14:paraId="138D2F4A" w14:textId="4804285C" w:rsidR="00754544" w:rsidRPr="00705D48" w:rsidRDefault="00705D48" w:rsidP="00705D48">
      <w:pPr>
        <w:pStyle w:val="Heading2"/>
        <w:numPr>
          <w:ilvl w:val="0"/>
          <w:numId w:val="3"/>
        </w:numPr>
      </w:pPr>
      <w:r>
        <w:lastRenderedPageBreak/>
        <w:t>Pseudoternary Coding:</w:t>
      </w:r>
    </w:p>
    <w:p w14:paraId="4F40078F" w14:textId="1B661FF6" w:rsidR="00754544" w:rsidRDefault="00705D48" w:rsidP="00705D48">
      <w:pPr>
        <w:spacing w:line="276" w:lineRule="auto"/>
      </w:pPr>
      <w:r w:rsidRPr="00705D48">
        <w:drawing>
          <wp:anchor distT="0" distB="0" distL="114300" distR="114300" simplePos="0" relativeHeight="251670528" behindDoc="1" locked="0" layoutInCell="1" allowOverlap="1" wp14:anchorId="0CC23E38" wp14:editId="1C7D8910">
            <wp:simplePos x="0" y="0"/>
            <wp:positionH relativeFrom="column">
              <wp:posOffset>2514600</wp:posOffset>
            </wp:positionH>
            <wp:positionV relativeFrom="paragraph">
              <wp:posOffset>1398905</wp:posOffset>
            </wp:positionV>
            <wp:extent cx="3517900" cy="2047875"/>
            <wp:effectExtent l="0" t="0" r="6350" b="9525"/>
            <wp:wrapTight wrapText="bothSides">
              <wp:wrapPolygon edited="0">
                <wp:start x="0" y="0"/>
                <wp:lineTo x="0" y="21500"/>
                <wp:lineTo x="21522" y="21500"/>
                <wp:lineTo x="21522" y="0"/>
                <wp:lineTo x="0" y="0"/>
              </wp:wrapPolygon>
            </wp:wrapTight>
            <wp:docPr id="1748601987" name="Picture 1" descr="A picture containing diagram, line, pl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01987" name="Picture 1" descr="A picture containing diagram, line, plot, pla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17900" cy="2047875"/>
                    </a:xfrm>
                    <a:prstGeom prst="rect">
                      <a:avLst/>
                    </a:prstGeom>
                  </pic:spPr>
                </pic:pic>
              </a:graphicData>
            </a:graphic>
            <wp14:sizeRelH relativeFrom="margin">
              <wp14:pctWidth>0</wp14:pctWidth>
            </wp14:sizeRelH>
            <wp14:sizeRelV relativeFrom="margin">
              <wp14:pctHeight>0</wp14:pctHeight>
            </wp14:sizeRelV>
          </wp:anchor>
        </w:drawing>
      </w:r>
      <w:r>
        <w:br/>
      </w:r>
      <w:r w:rsidRPr="00705D48">
        <w:t xml:space="preserve">Pseudoternary line code is a type of bipolar encoding that uses two voltage levels to represent binary data. In this line code, a logical "1" bit is represented by an alternating positive and negative voltage, while a logical "0" bit is represented by a mid-level voltage. Unlike other bipolar encoding schemes, such as AMI, pseudoternary does not use a </w:t>
      </w:r>
      <w:r w:rsidRPr="00705D48">
        <w:t>zero-voltage</w:t>
      </w:r>
      <w:r w:rsidRPr="00705D48">
        <w:t xml:space="preserve"> level to represent a logical "0" bit, which helps to reduce the DC component of the transmitted signal. Pseudoternary line code is commonly used in T-carrier systems, such as T1 and T3, to provide a balanced signal that is less susceptible to distortion and noise, and to increase the data capacity of the transmission medium.</w:t>
      </w:r>
    </w:p>
    <w:p w14:paraId="69A5C23E" w14:textId="2B54609E" w:rsidR="00705D48" w:rsidRDefault="00705D48" w:rsidP="00705D48">
      <w:pPr>
        <w:spacing w:line="276" w:lineRule="auto"/>
      </w:pPr>
    </w:p>
    <w:p w14:paraId="5BA72F1B" w14:textId="41CE8CD0" w:rsidR="00754544" w:rsidRDefault="00754544" w:rsidP="00754544">
      <w:pPr>
        <w:spacing w:line="276" w:lineRule="auto"/>
      </w:pPr>
    </w:p>
    <w:p w14:paraId="3DB219CA" w14:textId="77777777" w:rsidR="00705D48" w:rsidRPr="00414E8D" w:rsidRDefault="00705D48" w:rsidP="00705D48">
      <w:pPr>
        <w:spacing w:line="276" w:lineRule="auto"/>
        <w:rPr>
          <w:b/>
          <w:bCs/>
          <w:i/>
          <w:iCs/>
        </w:rPr>
      </w:pPr>
      <w:r w:rsidRPr="00414E8D">
        <w:rPr>
          <w:b/>
          <w:bCs/>
          <w:i/>
          <w:iCs/>
        </w:rPr>
        <w:t>Advantages:</w:t>
      </w:r>
    </w:p>
    <w:p w14:paraId="58E1A0B6" w14:textId="05950E93" w:rsidR="00705D48" w:rsidRDefault="00705D48" w:rsidP="00705D48">
      <w:pPr>
        <w:pStyle w:val="ListParagraph"/>
        <w:numPr>
          <w:ilvl w:val="0"/>
          <w:numId w:val="18"/>
        </w:numPr>
        <w:spacing w:line="276" w:lineRule="auto"/>
      </w:pPr>
      <w:r>
        <w:t>Efficient use of spectrum: Pseudoternary line code is efficient in the use of spectrum, which makes it useful for high-speed communication over limited bandwidth.</w:t>
      </w:r>
    </w:p>
    <w:p w14:paraId="2A2F6578" w14:textId="44375910" w:rsidR="00705D48" w:rsidRDefault="00705D48" w:rsidP="00705D48">
      <w:pPr>
        <w:pStyle w:val="ListParagraph"/>
        <w:numPr>
          <w:ilvl w:val="0"/>
          <w:numId w:val="18"/>
        </w:numPr>
        <w:spacing w:line="276" w:lineRule="auto"/>
      </w:pPr>
      <w:r>
        <w:t>Lower power consumption: The use of only two voltage levels in pseudoternary line code reduces the power consumption required to transmit the data, making it a more energy-efficient option.</w:t>
      </w:r>
    </w:p>
    <w:p w14:paraId="77547FFC" w14:textId="77777777" w:rsidR="00705D48" w:rsidRDefault="00705D48" w:rsidP="00705D48">
      <w:pPr>
        <w:pStyle w:val="ListParagraph"/>
        <w:numPr>
          <w:ilvl w:val="0"/>
          <w:numId w:val="18"/>
        </w:numPr>
        <w:spacing w:line="276" w:lineRule="auto"/>
      </w:pPr>
      <w:r>
        <w:t>Compatibility: Pseudoternary line code is compatible with most bipolar transmission systems, making it a useful option for integrating with existing communication infrastructure.</w:t>
      </w:r>
    </w:p>
    <w:p w14:paraId="5A9B7A6E" w14:textId="6DC43800" w:rsidR="00705D48" w:rsidRDefault="00705D48" w:rsidP="00705D48">
      <w:pPr>
        <w:pStyle w:val="ListParagraph"/>
        <w:numPr>
          <w:ilvl w:val="0"/>
          <w:numId w:val="18"/>
        </w:numPr>
        <w:spacing w:line="276" w:lineRule="auto"/>
      </w:pPr>
      <w:r>
        <w:t>Increased data capacity: Pseudoternary line code allows for a higher data rate compared to unipolar encoding schemes.</w:t>
      </w:r>
    </w:p>
    <w:p w14:paraId="36A60B6A" w14:textId="07597032" w:rsidR="00705D48" w:rsidRDefault="00705D48" w:rsidP="00705D48">
      <w:pPr>
        <w:pStyle w:val="ListParagraph"/>
        <w:numPr>
          <w:ilvl w:val="0"/>
          <w:numId w:val="18"/>
        </w:numPr>
        <w:spacing w:line="276" w:lineRule="auto"/>
      </w:pPr>
      <w:r>
        <w:t>Easy to implement: Pseudoternary line code is easy to implement since it only uses two voltage levels.</w:t>
      </w:r>
    </w:p>
    <w:p w14:paraId="0336F811" w14:textId="3F115F9E" w:rsidR="00705D48" w:rsidRDefault="00705D48" w:rsidP="00705D48">
      <w:pPr>
        <w:spacing w:line="276" w:lineRule="auto"/>
      </w:pPr>
      <w:r w:rsidRPr="00705D48">
        <w:rPr>
          <w:b/>
          <w:bCs/>
          <w:i/>
          <w:iCs/>
        </w:rPr>
        <w:t>Disadvantages:</w:t>
      </w:r>
    </w:p>
    <w:p w14:paraId="0D16AC0B" w14:textId="38BCF0AA" w:rsidR="00821ABA" w:rsidRDefault="00821ABA" w:rsidP="00821ABA">
      <w:pPr>
        <w:pStyle w:val="ListParagraph"/>
        <w:numPr>
          <w:ilvl w:val="0"/>
          <w:numId w:val="19"/>
        </w:numPr>
        <w:spacing w:line="276" w:lineRule="auto"/>
      </w:pPr>
      <w:r>
        <w:t>Lack of error detection and correction: This line code does not have built-in error detection and correction mechanisms.</w:t>
      </w:r>
    </w:p>
    <w:p w14:paraId="11FA19F4" w14:textId="39D2D253" w:rsidR="00754544" w:rsidRDefault="00821ABA" w:rsidP="00821ABA">
      <w:pPr>
        <w:pStyle w:val="ListParagraph"/>
        <w:numPr>
          <w:ilvl w:val="0"/>
          <w:numId w:val="19"/>
        </w:numPr>
        <w:spacing w:line="276" w:lineRule="auto"/>
      </w:pPr>
      <w:r>
        <w:t>Inefficient bandwidth utilization: Pseudoternary line code is less efficient in bandwidth utilization compared to other line codes such as MLT-3.</w:t>
      </w:r>
    </w:p>
    <w:p w14:paraId="3828FFCF" w14:textId="77777777" w:rsidR="00754544" w:rsidRPr="00705D48" w:rsidRDefault="00754544" w:rsidP="00754544">
      <w:pPr>
        <w:spacing w:line="276" w:lineRule="auto"/>
        <w:rPr>
          <w:lang w:val="en-US"/>
        </w:rPr>
      </w:pPr>
    </w:p>
    <w:p w14:paraId="185DE466" w14:textId="77777777" w:rsidR="00754544" w:rsidRDefault="00754544" w:rsidP="00754544">
      <w:pPr>
        <w:spacing w:line="276" w:lineRule="auto"/>
      </w:pPr>
    </w:p>
    <w:p w14:paraId="29C2CE76" w14:textId="30FF15A4" w:rsidR="00754544" w:rsidRPr="00D41C00" w:rsidRDefault="00D41C00" w:rsidP="00821ABA">
      <w:pPr>
        <w:pStyle w:val="Heading2"/>
        <w:numPr>
          <w:ilvl w:val="0"/>
          <w:numId w:val="3"/>
        </w:numPr>
        <w:rPr>
          <w:rFonts w:asciiTheme="minorBidi" w:hAnsiTheme="minorBidi" w:cstheme="minorBidi"/>
        </w:rPr>
      </w:pPr>
      <w:r w:rsidRPr="00D41C00">
        <w:rPr>
          <w:rFonts w:asciiTheme="minorBidi" w:hAnsiTheme="minorBidi" w:cstheme="minorBidi"/>
        </w:rPr>
        <w:lastRenderedPageBreak/>
        <w:t>2B/1Q:</w:t>
      </w:r>
    </w:p>
    <w:p w14:paraId="77987F7C" w14:textId="4FEB19BB" w:rsidR="00D41C00" w:rsidRPr="00D41C00" w:rsidRDefault="000365C2" w:rsidP="00D41C00">
      <w:pPr>
        <w:spacing w:line="276" w:lineRule="auto"/>
        <w:rPr>
          <w:rFonts w:hint="cs"/>
          <w:rtl/>
          <w:lang w:bidi="ar-EG"/>
        </w:rPr>
      </w:pPr>
      <w:r w:rsidRPr="000365C2">
        <w:drawing>
          <wp:anchor distT="0" distB="0" distL="114300" distR="114300" simplePos="0" relativeHeight="251671552" behindDoc="1" locked="0" layoutInCell="1" allowOverlap="1" wp14:anchorId="7B4BB99D" wp14:editId="0CBB5FD3">
            <wp:simplePos x="0" y="0"/>
            <wp:positionH relativeFrom="margin">
              <wp:posOffset>2082800</wp:posOffset>
            </wp:positionH>
            <wp:positionV relativeFrom="paragraph">
              <wp:posOffset>2046605</wp:posOffset>
            </wp:positionV>
            <wp:extent cx="4343400" cy="2682240"/>
            <wp:effectExtent l="0" t="0" r="0" b="3810"/>
            <wp:wrapTight wrapText="bothSides">
              <wp:wrapPolygon edited="0">
                <wp:start x="0" y="0"/>
                <wp:lineTo x="0" y="21477"/>
                <wp:lineTo x="21505" y="21477"/>
                <wp:lineTo x="21505" y="0"/>
                <wp:lineTo x="0" y="0"/>
              </wp:wrapPolygon>
            </wp:wrapTight>
            <wp:docPr id="464509890" name="Picture 1" descr="A picture containing text, diagram,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09890" name="Picture 1" descr="A picture containing text, diagram, line, squar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43400" cy="2682240"/>
                    </a:xfrm>
                    <a:prstGeom prst="rect">
                      <a:avLst/>
                    </a:prstGeom>
                  </pic:spPr>
                </pic:pic>
              </a:graphicData>
            </a:graphic>
            <wp14:sizeRelH relativeFrom="margin">
              <wp14:pctWidth>0</wp14:pctWidth>
            </wp14:sizeRelH>
            <wp14:sizeRelV relativeFrom="margin">
              <wp14:pctHeight>0</wp14:pctHeight>
            </wp14:sizeRelV>
          </wp:anchor>
        </w:drawing>
      </w:r>
      <w:r w:rsidR="00D41C00">
        <w:rPr>
          <w:lang w:bidi="ar-EG"/>
        </w:rPr>
        <w:t xml:space="preserve">The 2B1Q (two binary, one quaternary) line coding </w:t>
      </w:r>
      <w:r w:rsidR="00D41C00">
        <w:rPr>
          <w:lang w:bidi="ar-EG"/>
        </w:rPr>
        <w:t xml:space="preserve">is a </w:t>
      </w:r>
      <w:r w:rsidR="00D41C00">
        <w:rPr>
          <w:lang w:bidi="ar-EG"/>
        </w:rPr>
        <w:t xml:space="preserve">multi-level </w:t>
      </w:r>
      <w:r w:rsidR="00D41C00">
        <w:rPr>
          <w:lang w:bidi="ar-EG"/>
        </w:rPr>
        <w:t>line code</w:t>
      </w:r>
      <w:r w:rsidR="00D41C00">
        <w:rPr>
          <w:lang w:bidi="ar-EG"/>
        </w:rPr>
        <w:t xml:space="preserve">. The idea behind multi-level schemes generally is to encode more than one data bit per signal symbol </w:t>
      </w:r>
      <w:r w:rsidR="00D41C00">
        <w:rPr>
          <w:lang w:bidi="ar-EG"/>
        </w:rPr>
        <w:t>to</w:t>
      </w:r>
      <w:r w:rsidR="00D41C00">
        <w:rPr>
          <w:lang w:bidi="ar-EG"/>
        </w:rPr>
        <w:t xml:space="preserve"> maximise bandwidth efficiency. Putting this more formally, the aim is to encode m data elements per signal element using n signal elements. This is often reflected in the name given to a particular line coding scheme. In 2B1Q, for example, each </w:t>
      </w:r>
      <w:r w:rsidR="00D41C00">
        <w:rPr>
          <w:lang w:bidi="ar-EG"/>
        </w:rPr>
        <w:t>2-</w:t>
      </w:r>
      <w:r w:rsidR="00D41C00">
        <w:rPr>
          <w:lang w:bidi="ar-EG"/>
        </w:rPr>
        <w:t>bit</w:t>
      </w:r>
      <w:r w:rsidR="00D41C00">
        <w:rPr>
          <w:lang w:bidi="ar-EG"/>
        </w:rPr>
        <w:t>s are</w:t>
      </w:r>
      <w:r w:rsidR="00D41C00">
        <w:rPr>
          <w:lang w:bidi="ar-EG"/>
        </w:rPr>
        <w:t xml:space="preserve"> represented by one quaternary symbol</w:t>
      </w:r>
      <w:r w:rsidR="00D41C00">
        <w:rPr>
          <w:lang w:bidi="ar-EG"/>
        </w:rPr>
        <w:t>, there</w:t>
      </w:r>
      <w:r w:rsidR="00D41C00">
        <w:rPr>
          <w:lang w:bidi="ar-EG"/>
        </w:rPr>
        <w:t xml:space="preserve"> are four quaternary symbols in 2B1Q (the word quaternary means "consisting of four units or members"). Each quaternary symbol is represented by one of four different signal levels. 2B1Q is thus a four-level pulse amplitude modulation (PAM-4) scheme, so called because the information is encoded in the amplitude of the signal pulses. There are two positive and two negative signal levels, with equal spacing between adjacent levels. The illustration below shows what a typical 2B1Q signal looks like.</w:t>
      </w:r>
    </w:p>
    <w:p w14:paraId="4842FC6A" w14:textId="050EBDFD" w:rsidR="00754544" w:rsidRDefault="00754544" w:rsidP="00754544">
      <w:pPr>
        <w:spacing w:line="276" w:lineRule="auto"/>
      </w:pPr>
    </w:p>
    <w:p w14:paraId="6B6CE324" w14:textId="4922CABB" w:rsidR="00754544" w:rsidRDefault="00754544" w:rsidP="00754544">
      <w:pPr>
        <w:spacing w:line="276" w:lineRule="auto"/>
      </w:pPr>
    </w:p>
    <w:p w14:paraId="4432CF67" w14:textId="20955ED4" w:rsidR="00754544" w:rsidRDefault="00754544" w:rsidP="00754544">
      <w:pPr>
        <w:spacing w:line="276" w:lineRule="auto"/>
      </w:pPr>
    </w:p>
    <w:p w14:paraId="4B8C73BD" w14:textId="77777777" w:rsidR="000365C2" w:rsidRDefault="000365C2" w:rsidP="000365C2">
      <w:pPr>
        <w:spacing w:line="276" w:lineRule="auto"/>
      </w:pPr>
    </w:p>
    <w:p w14:paraId="4CAF95DA" w14:textId="384BB5DB" w:rsidR="000365C2" w:rsidRDefault="000365C2" w:rsidP="000365C2">
      <w:pPr>
        <w:spacing w:line="276" w:lineRule="auto"/>
      </w:pPr>
      <w:r w:rsidRPr="000365C2">
        <w:rPr>
          <w:b/>
          <w:bCs/>
          <w:i/>
          <w:iCs/>
        </w:rPr>
        <w:drawing>
          <wp:anchor distT="0" distB="0" distL="114300" distR="114300" simplePos="0" relativeHeight="251672576" behindDoc="1" locked="0" layoutInCell="1" allowOverlap="1" wp14:anchorId="0DF5E0C6" wp14:editId="117A18AF">
            <wp:simplePos x="0" y="0"/>
            <wp:positionH relativeFrom="page">
              <wp:posOffset>5403850</wp:posOffset>
            </wp:positionH>
            <wp:positionV relativeFrom="paragraph">
              <wp:posOffset>120015</wp:posOffset>
            </wp:positionV>
            <wp:extent cx="2080440" cy="2987299"/>
            <wp:effectExtent l="0" t="0" r="0" b="3810"/>
            <wp:wrapTight wrapText="bothSides">
              <wp:wrapPolygon edited="0">
                <wp:start x="0" y="0"/>
                <wp:lineTo x="0" y="21490"/>
                <wp:lineTo x="21363" y="21490"/>
                <wp:lineTo x="21363" y="0"/>
                <wp:lineTo x="0" y="0"/>
              </wp:wrapPolygon>
            </wp:wrapTight>
            <wp:docPr id="65855248"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5248" name="Picture 1" descr="A screenshot of a phon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080440" cy="2987299"/>
                    </a:xfrm>
                    <a:prstGeom prst="rect">
                      <a:avLst/>
                    </a:prstGeom>
                  </pic:spPr>
                </pic:pic>
              </a:graphicData>
            </a:graphic>
          </wp:anchor>
        </w:drawing>
      </w:r>
    </w:p>
    <w:p w14:paraId="016DED22" w14:textId="71FB65F0" w:rsidR="000365C2" w:rsidRPr="000365C2" w:rsidRDefault="000365C2" w:rsidP="000365C2">
      <w:pPr>
        <w:spacing w:line="276" w:lineRule="auto"/>
        <w:rPr>
          <w:b/>
          <w:bCs/>
          <w:i/>
          <w:iCs/>
          <w:lang w:val="en-US"/>
        </w:rPr>
      </w:pPr>
      <w:r w:rsidRPr="000365C2">
        <w:rPr>
          <w:b/>
          <w:bCs/>
          <w:i/>
          <w:iCs/>
          <w:lang w:val="en-US"/>
        </w:rPr>
        <w:t>Advantages:</w:t>
      </w:r>
    </w:p>
    <w:p w14:paraId="773A4AE7" w14:textId="589C6C6C" w:rsidR="000365C2" w:rsidRDefault="000365C2" w:rsidP="000365C2">
      <w:pPr>
        <w:pStyle w:val="ListParagraph"/>
        <w:numPr>
          <w:ilvl w:val="0"/>
          <w:numId w:val="20"/>
        </w:numPr>
        <w:spacing w:line="276" w:lineRule="auto"/>
      </w:pPr>
      <w:r>
        <w:t>Higher data density: 2B/1Q line code can transmit two bits of data per signal element, which results in higher data density and better bandwidth efficiency compared to other unipolar line codes such as NRZ.</w:t>
      </w:r>
    </w:p>
    <w:p w14:paraId="6432E54E" w14:textId="6B678992" w:rsidR="000365C2" w:rsidRDefault="000365C2" w:rsidP="000365C2">
      <w:pPr>
        <w:pStyle w:val="ListParagraph"/>
        <w:numPr>
          <w:ilvl w:val="0"/>
          <w:numId w:val="20"/>
        </w:numPr>
        <w:spacing w:line="276" w:lineRule="auto"/>
      </w:pPr>
      <w:r>
        <w:t>Simplicity: 2B/1Q line code is a simple and easy-to-implement line code that does not require complicated encoding or decoding circuits, making it a cost-effective option for low-speed applications.</w:t>
      </w:r>
    </w:p>
    <w:p w14:paraId="6CD4513C" w14:textId="201EA06B" w:rsidR="000365C2" w:rsidRDefault="000365C2" w:rsidP="000365C2">
      <w:pPr>
        <w:pStyle w:val="ListParagraph"/>
        <w:numPr>
          <w:ilvl w:val="0"/>
          <w:numId w:val="20"/>
        </w:numPr>
        <w:spacing w:line="276" w:lineRule="auto"/>
      </w:pPr>
      <w:r>
        <w:t>Lower power consumption: The use of only two voltage levels in 2B/1Q line code reduces the power consumption required to transmit the data, making it a more energy-efficient option.</w:t>
      </w:r>
    </w:p>
    <w:p w14:paraId="55FCBF3B" w14:textId="5B8C0D58" w:rsidR="000365C2" w:rsidRDefault="000365C2" w:rsidP="000365C2">
      <w:pPr>
        <w:pStyle w:val="ListParagraph"/>
        <w:numPr>
          <w:ilvl w:val="0"/>
          <w:numId w:val="20"/>
        </w:numPr>
        <w:spacing w:line="276" w:lineRule="auto"/>
      </w:pPr>
      <w:r w:rsidRPr="000365C2">
        <w:t>Low crosstalk: 2B/1Q line code provides good crosstalk rejection, which means that it is less susceptible to interference from adjacent channels or signal lines. This makes it suitable for applications where multiple channels are transmitted over the same transmission medium.</w:t>
      </w:r>
    </w:p>
    <w:p w14:paraId="13129C92" w14:textId="57121912" w:rsidR="000365C2" w:rsidRPr="000365C2" w:rsidRDefault="000365C2" w:rsidP="000365C2">
      <w:pPr>
        <w:spacing w:line="276" w:lineRule="auto"/>
        <w:rPr>
          <w:b/>
          <w:bCs/>
          <w:i/>
          <w:iCs/>
        </w:rPr>
      </w:pPr>
      <w:r w:rsidRPr="000365C2">
        <w:rPr>
          <w:b/>
          <w:bCs/>
          <w:i/>
          <w:iCs/>
        </w:rPr>
        <w:lastRenderedPageBreak/>
        <w:t>Disadvantages:</w:t>
      </w:r>
    </w:p>
    <w:p w14:paraId="34680E81" w14:textId="46F5AD20" w:rsidR="000365C2" w:rsidRDefault="000365C2" w:rsidP="000365C2">
      <w:pPr>
        <w:pStyle w:val="ListParagraph"/>
        <w:numPr>
          <w:ilvl w:val="0"/>
          <w:numId w:val="21"/>
        </w:numPr>
        <w:spacing w:line="276" w:lineRule="auto"/>
      </w:pPr>
      <w:r>
        <w:t>Higher error rate: The lack of voltage levels to represent each bit in 2B/1Q line code can make it susceptible to noise and distortion, resulting in a higher error rate.</w:t>
      </w:r>
    </w:p>
    <w:p w14:paraId="17013B1D" w14:textId="77777777" w:rsidR="000365C2" w:rsidRDefault="000365C2" w:rsidP="000365C2">
      <w:pPr>
        <w:pStyle w:val="ListParagraph"/>
        <w:numPr>
          <w:ilvl w:val="0"/>
          <w:numId w:val="21"/>
        </w:numPr>
        <w:spacing w:line="276" w:lineRule="auto"/>
      </w:pPr>
      <w:r>
        <w:t>Limited distance: 2B/1Q line code is not suitable for long-distance transmission because of its higher error rate and susceptibility to noise and distortion, which can lead to data corruption and loss.</w:t>
      </w:r>
    </w:p>
    <w:p w14:paraId="3883F9D6" w14:textId="49D6F8C2" w:rsidR="000365C2" w:rsidRDefault="000365C2" w:rsidP="000365C2">
      <w:pPr>
        <w:pStyle w:val="ListParagraph"/>
        <w:numPr>
          <w:ilvl w:val="0"/>
          <w:numId w:val="21"/>
        </w:numPr>
        <w:spacing w:line="276" w:lineRule="auto"/>
      </w:pPr>
      <w:r>
        <w:t>N</w:t>
      </w:r>
      <w:r w:rsidRPr="000365C2">
        <w:t xml:space="preserve">ot DC-balanced. Long runs of </w:t>
      </w:r>
      <w:proofErr w:type="spellStart"/>
      <w:r w:rsidRPr="000365C2">
        <w:t>dibits</w:t>
      </w:r>
      <w:proofErr w:type="spellEnd"/>
      <w:r>
        <w:t>(2-bits)</w:t>
      </w:r>
      <w:r w:rsidRPr="000365C2">
        <w:t xml:space="preserve"> with the same bit values can introduce a significant DC component into the </w:t>
      </w:r>
      <w:r w:rsidRPr="000365C2">
        <w:t>signal and</w:t>
      </w:r>
      <w:r w:rsidRPr="000365C2">
        <w:t xml:space="preserve"> will also result in the absence of transitions in the signal, potentially causing loss of synchronisation.</w:t>
      </w:r>
    </w:p>
    <w:p w14:paraId="25458F9E" w14:textId="77777777" w:rsidR="000365C2" w:rsidRDefault="000365C2" w:rsidP="000365C2">
      <w:pPr>
        <w:spacing w:line="276" w:lineRule="auto"/>
      </w:pPr>
    </w:p>
    <w:p w14:paraId="78A37032" w14:textId="77777777" w:rsidR="000365C2" w:rsidRDefault="000365C2" w:rsidP="000365C2">
      <w:pPr>
        <w:spacing w:line="276" w:lineRule="auto"/>
      </w:pPr>
    </w:p>
    <w:p w14:paraId="3114192A" w14:textId="77777777" w:rsidR="000365C2" w:rsidRDefault="000365C2" w:rsidP="000365C2">
      <w:pPr>
        <w:spacing w:line="276" w:lineRule="auto"/>
      </w:pPr>
    </w:p>
    <w:p w14:paraId="1E6D78F7" w14:textId="105211C6" w:rsidR="00754544" w:rsidRDefault="00754544" w:rsidP="00754544">
      <w:pPr>
        <w:spacing w:line="276" w:lineRule="auto"/>
      </w:pPr>
    </w:p>
    <w:p w14:paraId="1CFAE3DB" w14:textId="77777777" w:rsidR="00754544" w:rsidRDefault="00754544" w:rsidP="00754544">
      <w:pPr>
        <w:spacing w:line="276" w:lineRule="auto"/>
      </w:pPr>
    </w:p>
    <w:p w14:paraId="163BBC2C" w14:textId="77777777" w:rsidR="00754544" w:rsidRDefault="00754544" w:rsidP="00754544">
      <w:pPr>
        <w:spacing w:line="276" w:lineRule="auto"/>
      </w:pPr>
    </w:p>
    <w:p w14:paraId="254809C0" w14:textId="77777777" w:rsidR="00754544" w:rsidRDefault="00754544" w:rsidP="00754544">
      <w:pPr>
        <w:spacing w:line="276" w:lineRule="auto"/>
      </w:pPr>
    </w:p>
    <w:p w14:paraId="4FF0FEF8" w14:textId="77777777" w:rsidR="00754544" w:rsidRDefault="00754544" w:rsidP="00754544">
      <w:pPr>
        <w:spacing w:line="276" w:lineRule="auto"/>
      </w:pPr>
    </w:p>
    <w:p w14:paraId="1C37743B" w14:textId="77777777" w:rsidR="00754544" w:rsidRDefault="00754544" w:rsidP="00754544">
      <w:pPr>
        <w:spacing w:line="276" w:lineRule="auto"/>
      </w:pPr>
    </w:p>
    <w:p w14:paraId="4895F35A" w14:textId="77777777" w:rsidR="00754544" w:rsidRDefault="00754544" w:rsidP="00754544">
      <w:pPr>
        <w:spacing w:line="276" w:lineRule="auto"/>
      </w:pPr>
    </w:p>
    <w:p w14:paraId="5AB92C87" w14:textId="77777777" w:rsidR="00754544" w:rsidRDefault="00754544" w:rsidP="00754544">
      <w:pPr>
        <w:spacing w:line="276" w:lineRule="auto"/>
      </w:pPr>
    </w:p>
    <w:p w14:paraId="2626E776" w14:textId="77777777" w:rsidR="00754544" w:rsidRDefault="00754544" w:rsidP="00754544">
      <w:pPr>
        <w:spacing w:line="276" w:lineRule="auto"/>
      </w:pPr>
    </w:p>
    <w:p w14:paraId="02550623" w14:textId="77777777" w:rsidR="00754544" w:rsidRDefault="00754544" w:rsidP="00754544">
      <w:pPr>
        <w:spacing w:line="276" w:lineRule="auto"/>
      </w:pPr>
    </w:p>
    <w:p w14:paraId="30DCB0A5" w14:textId="77777777" w:rsidR="00754544" w:rsidRDefault="00754544" w:rsidP="00754544">
      <w:pPr>
        <w:spacing w:line="276" w:lineRule="auto"/>
      </w:pPr>
    </w:p>
    <w:p w14:paraId="26A2C3CA" w14:textId="77777777" w:rsidR="00754544" w:rsidRDefault="00754544" w:rsidP="00754544">
      <w:pPr>
        <w:spacing w:line="276" w:lineRule="auto"/>
      </w:pPr>
    </w:p>
    <w:p w14:paraId="57871AA7" w14:textId="77777777" w:rsidR="00754544" w:rsidRDefault="00754544" w:rsidP="00754544">
      <w:pPr>
        <w:spacing w:line="276" w:lineRule="auto"/>
      </w:pPr>
    </w:p>
    <w:p w14:paraId="7692DDEF" w14:textId="77777777" w:rsidR="00754544" w:rsidRDefault="00754544" w:rsidP="00754544">
      <w:pPr>
        <w:spacing w:line="276" w:lineRule="auto"/>
      </w:pPr>
    </w:p>
    <w:p w14:paraId="25C3BF38" w14:textId="77777777" w:rsidR="00754544" w:rsidRDefault="00754544" w:rsidP="00754544">
      <w:pPr>
        <w:spacing w:line="276" w:lineRule="auto"/>
      </w:pPr>
    </w:p>
    <w:p w14:paraId="44A7DA43" w14:textId="77777777" w:rsidR="00754544" w:rsidRDefault="00754544" w:rsidP="00754544">
      <w:pPr>
        <w:spacing w:line="276" w:lineRule="auto"/>
      </w:pPr>
    </w:p>
    <w:p w14:paraId="545FD8B5" w14:textId="77777777" w:rsidR="00754544" w:rsidRPr="00754544" w:rsidRDefault="00754544" w:rsidP="00754544">
      <w:pPr>
        <w:spacing w:line="276" w:lineRule="auto"/>
      </w:pPr>
    </w:p>
    <w:sectPr w:rsidR="00754544" w:rsidRPr="00754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358"/>
    <w:multiLevelType w:val="multilevel"/>
    <w:tmpl w:val="419C48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014B28"/>
    <w:multiLevelType w:val="hybridMultilevel"/>
    <w:tmpl w:val="076C0602"/>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E1119"/>
    <w:multiLevelType w:val="multilevel"/>
    <w:tmpl w:val="21565270"/>
    <w:styleLink w:val="Style1"/>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9B0569"/>
    <w:multiLevelType w:val="multilevel"/>
    <w:tmpl w:val="50B0F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1F22DD"/>
    <w:multiLevelType w:val="hybridMultilevel"/>
    <w:tmpl w:val="79D6AC72"/>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446A0"/>
    <w:multiLevelType w:val="hybridMultilevel"/>
    <w:tmpl w:val="741CB392"/>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1212F"/>
    <w:multiLevelType w:val="hybridMultilevel"/>
    <w:tmpl w:val="C70A3E10"/>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52976"/>
    <w:multiLevelType w:val="multilevel"/>
    <w:tmpl w:val="DDD4AA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912920"/>
    <w:multiLevelType w:val="multilevel"/>
    <w:tmpl w:val="21565270"/>
    <w:numStyleLink w:val="Style1"/>
  </w:abstractNum>
  <w:abstractNum w:abstractNumId="9" w15:restartNumberingAfterBreak="0">
    <w:nsid w:val="235A6EFF"/>
    <w:multiLevelType w:val="multilevel"/>
    <w:tmpl w:val="419C48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A74FBB"/>
    <w:multiLevelType w:val="multilevel"/>
    <w:tmpl w:val="50B0F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9E48B1"/>
    <w:multiLevelType w:val="multilevel"/>
    <w:tmpl w:val="0ACCB5D4"/>
    <w:styleLink w:val="Style2"/>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292294"/>
    <w:multiLevelType w:val="multilevel"/>
    <w:tmpl w:val="D75683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6F05E7"/>
    <w:multiLevelType w:val="multilevel"/>
    <w:tmpl w:val="B53C6A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A4035C7"/>
    <w:multiLevelType w:val="hybridMultilevel"/>
    <w:tmpl w:val="C04A73F6"/>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901CFF"/>
    <w:multiLevelType w:val="multilevel"/>
    <w:tmpl w:val="0ACCB5D4"/>
    <w:numStyleLink w:val="Style2"/>
  </w:abstractNum>
  <w:abstractNum w:abstractNumId="16" w15:restartNumberingAfterBreak="0">
    <w:nsid w:val="52B40A81"/>
    <w:multiLevelType w:val="multilevel"/>
    <w:tmpl w:val="B53C6A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117534"/>
    <w:multiLevelType w:val="multilevel"/>
    <w:tmpl w:val="D75683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60789B"/>
    <w:multiLevelType w:val="hybridMultilevel"/>
    <w:tmpl w:val="4DB2FFE0"/>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DD6A0F"/>
    <w:multiLevelType w:val="hybridMultilevel"/>
    <w:tmpl w:val="49DA7C9C"/>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F97C32"/>
    <w:multiLevelType w:val="multilevel"/>
    <w:tmpl w:val="419C48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0880372">
    <w:abstractNumId w:val="8"/>
  </w:num>
  <w:num w:numId="2" w16cid:durableId="353271415">
    <w:abstractNumId w:val="2"/>
  </w:num>
  <w:num w:numId="3" w16cid:durableId="1408304831">
    <w:abstractNumId w:val="15"/>
  </w:num>
  <w:num w:numId="4" w16cid:durableId="1811436487">
    <w:abstractNumId w:val="11"/>
  </w:num>
  <w:num w:numId="5" w16cid:durableId="65343554">
    <w:abstractNumId w:val="6"/>
  </w:num>
  <w:num w:numId="6" w16cid:durableId="819931247">
    <w:abstractNumId w:val="18"/>
  </w:num>
  <w:num w:numId="7" w16cid:durableId="460464124">
    <w:abstractNumId w:val="14"/>
  </w:num>
  <w:num w:numId="8" w16cid:durableId="2014063018">
    <w:abstractNumId w:val="5"/>
  </w:num>
  <w:num w:numId="9" w16cid:durableId="1307860625">
    <w:abstractNumId w:val="3"/>
  </w:num>
  <w:num w:numId="10" w16cid:durableId="1852185712">
    <w:abstractNumId w:val="10"/>
  </w:num>
  <w:num w:numId="11" w16cid:durableId="1331248365">
    <w:abstractNumId w:val="0"/>
  </w:num>
  <w:num w:numId="12" w16cid:durableId="1790390447">
    <w:abstractNumId w:val="20"/>
  </w:num>
  <w:num w:numId="13" w16cid:durableId="1463234493">
    <w:abstractNumId w:val="9"/>
  </w:num>
  <w:num w:numId="14" w16cid:durableId="1055274900">
    <w:abstractNumId w:val="12"/>
  </w:num>
  <w:num w:numId="15" w16cid:durableId="1317294217">
    <w:abstractNumId w:val="17"/>
  </w:num>
  <w:num w:numId="16" w16cid:durableId="1569220054">
    <w:abstractNumId w:val="4"/>
  </w:num>
  <w:num w:numId="17" w16cid:durableId="2104524353">
    <w:abstractNumId w:val="19"/>
  </w:num>
  <w:num w:numId="18" w16cid:durableId="1522860794">
    <w:abstractNumId w:val="7"/>
  </w:num>
  <w:num w:numId="19" w16cid:durableId="1595282609">
    <w:abstractNumId w:val="1"/>
  </w:num>
  <w:num w:numId="20" w16cid:durableId="281808221">
    <w:abstractNumId w:val="13"/>
  </w:num>
  <w:num w:numId="21" w16cid:durableId="4805362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F3"/>
    <w:rsid w:val="000365C2"/>
    <w:rsid w:val="000C17F3"/>
    <w:rsid w:val="001748FD"/>
    <w:rsid w:val="001F27DC"/>
    <w:rsid w:val="00414E8D"/>
    <w:rsid w:val="00530A09"/>
    <w:rsid w:val="005B7583"/>
    <w:rsid w:val="00705D48"/>
    <w:rsid w:val="00754544"/>
    <w:rsid w:val="008110D9"/>
    <w:rsid w:val="00821ABA"/>
    <w:rsid w:val="009C2BE0"/>
    <w:rsid w:val="00BB1CED"/>
    <w:rsid w:val="00C902A6"/>
    <w:rsid w:val="00D41C00"/>
    <w:rsid w:val="00DB0C40"/>
    <w:rsid w:val="00EF4AD2"/>
    <w:rsid w:val="00F85A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8617"/>
  <w15:chartTrackingRefBased/>
  <w15:docId w15:val="{18A93940-C627-4A44-B213-AE66F0CB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D48"/>
    <w:rPr>
      <w:rFonts w:asciiTheme="minorBidi" w:hAnsiTheme="minorBidi"/>
      <w:sz w:val="24"/>
    </w:rPr>
  </w:style>
  <w:style w:type="paragraph" w:styleId="Heading1">
    <w:name w:val="heading 1"/>
    <w:basedOn w:val="Normal"/>
    <w:next w:val="Normal"/>
    <w:link w:val="Heading1Char"/>
    <w:uiPriority w:val="9"/>
    <w:qFormat/>
    <w:rsid w:val="00BB1CED"/>
    <w:pPr>
      <w:keepNext/>
      <w:keepLines/>
      <w:spacing w:before="240" w:after="240"/>
      <w:outlineLvl w:val="0"/>
    </w:pPr>
    <w:rPr>
      <w:rFonts w:asciiTheme="majorBidi" w:eastAsiaTheme="majorEastAsia" w:hAnsiTheme="majorBidi" w:cstheme="majorBidi"/>
      <w:b/>
      <w:i/>
      <w:color w:val="000000" w:themeColor="text1"/>
      <w:sz w:val="36"/>
      <w:szCs w:val="32"/>
      <w:u w:val="single"/>
    </w:rPr>
  </w:style>
  <w:style w:type="paragraph" w:styleId="Heading2">
    <w:name w:val="heading 2"/>
    <w:basedOn w:val="Normal"/>
    <w:next w:val="Normal"/>
    <w:link w:val="Heading2Char"/>
    <w:uiPriority w:val="9"/>
    <w:unhideWhenUsed/>
    <w:qFormat/>
    <w:rsid w:val="00754544"/>
    <w:pPr>
      <w:keepNext/>
      <w:keepLines/>
      <w:spacing w:before="240" w:after="240"/>
      <w:outlineLvl w:val="1"/>
    </w:pPr>
    <w:rPr>
      <w:rFonts w:asciiTheme="majorBidi" w:eastAsiaTheme="majorEastAsia" w:hAnsiTheme="majorBidi" w:cstheme="majorBidi"/>
      <w:b/>
      <w:i/>
      <w:color w:val="000000" w:themeColor="text1"/>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CED"/>
    <w:rPr>
      <w:rFonts w:asciiTheme="majorBidi" w:eastAsiaTheme="majorEastAsia" w:hAnsiTheme="majorBidi" w:cstheme="majorBidi"/>
      <w:b/>
      <w:i/>
      <w:color w:val="000000" w:themeColor="text1"/>
      <w:sz w:val="36"/>
      <w:szCs w:val="32"/>
      <w:u w:val="single"/>
    </w:rPr>
  </w:style>
  <w:style w:type="character" w:customStyle="1" w:styleId="Heading2Char">
    <w:name w:val="Heading 2 Char"/>
    <w:basedOn w:val="DefaultParagraphFont"/>
    <w:link w:val="Heading2"/>
    <w:uiPriority w:val="9"/>
    <w:rsid w:val="00754544"/>
    <w:rPr>
      <w:rFonts w:asciiTheme="majorBidi" w:eastAsiaTheme="majorEastAsia" w:hAnsiTheme="majorBidi" w:cstheme="majorBidi"/>
      <w:b/>
      <w:i/>
      <w:color w:val="000000" w:themeColor="text1"/>
      <w:sz w:val="32"/>
      <w:szCs w:val="26"/>
      <w:u w:val="single"/>
    </w:rPr>
  </w:style>
  <w:style w:type="paragraph" w:styleId="BodyText">
    <w:name w:val="Body Text"/>
    <w:basedOn w:val="Normal"/>
    <w:link w:val="BodyTextChar"/>
    <w:uiPriority w:val="1"/>
    <w:rsid w:val="000C17F3"/>
    <w:pPr>
      <w:widowControl w:val="0"/>
      <w:autoSpaceDE w:val="0"/>
      <w:autoSpaceDN w:val="0"/>
      <w:spacing w:after="0" w:line="240" w:lineRule="auto"/>
      <w:ind w:left="110"/>
    </w:pPr>
    <w:rPr>
      <w:rFonts w:ascii="Courier New" w:eastAsia="Courier New" w:hAnsi="Courier New" w:cs="Courier New"/>
      <w:kern w:val="0"/>
      <w:szCs w:val="24"/>
      <w:lang w:val="en-US"/>
      <w14:ligatures w14:val="none"/>
    </w:rPr>
  </w:style>
  <w:style w:type="character" w:customStyle="1" w:styleId="BodyTextChar">
    <w:name w:val="Body Text Char"/>
    <w:basedOn w:val="DefaultParagraphFont"/>
    <w:link w:val="BodyText"/>
    <w:uiPriority w:val="1"/>
    <w:rsid w:val="000C17F3"/>
    <w:rPr>
      <w:rFonts w:ascii="Courier New" w:eastAsia="Courier New" w:hAnsi="Courier New" w:cs="Courier New"/>
      <w:kern w:val="0"/>
      <w:sz w:val="24"/>
      <w:szCs w:val="24"/>
      <w:lang w:val="en-US"/>
      <w14:ligatures w14:val="none"/>
    </w:rPr>
  </w:style>
  <w:style w:type="paragraph" w:styleId="Title">
    <w:name w:val="Title"/>
    <w:basedOn w:val="Normal"/>
    <w:next w:val="Normal"/>
    <w:link w:val="TitleChar"/>
    <w:uiPriority w:val="10"/>
    <w:qFormat/>
    <w:rsid w:val="000C17F3"/>
    <w:pPr>
      <w:spacing w:after="0" w:line="240" w:lineRule="auto"/>
      <w:contextualSpacing/>
    </w:pPr>
    <w:rPr>
      <w:rFonts w:ascii="Book Antiqua" w:eastAsiaTheme="majorEastAsia" w:hAnsi="Book Antiqua" w:cstheme="majorBidi"/>
      <w:i/>
      <w:spacing w:val="-10"/>
      <w:kern w:val="28"/>
      <w:sz w:val="56"/>
      <w:szCs w:val="56"/>
    </w:rPr>
  </w:style>
  <w:style w:type="character" w:customStyle="1" w:styleId="TitleChar">
    <w:name w:val="Title Char"/>
    <w:basedOn w:val="DefaultParagraphFont"/>
    <w:link w:val="Title"/>
    <w:uiPriority w:val="10"/>
    <w:rsid w:val="000C17F3"/>
    <w:rPr>
      <w:rFonts w:ascii="Book Antiqua" w:eastAsiaTheme="majorEastAsia" w:hAnsi="Book Antiqua" w:cstheme="majorBidi"/>
      <w:i/>
      <w:spacing w:val="-10"/>
      <w:kern w:val="28"/>
      <w:sz w:val="56"/>
      <w:szCs w:val="56"/>
    </w:rPr>
  </w:style>
  <w:style w:type="paragraph" w:customStyle="1" w:styleId="Default">
    <w:name w:val="Default"/>
    <w:rsid w:val="00BB1CED"/>
    <w:pPr>
      <w:autoSpaceDE w:val="0"/>
      <w:autoSpaceDN w:val="0"/>
      <w:adjustRightInd w:val="0"/>
      <w:spacing w:after="0" w:line="240" w:lineRule="auto"/>
    </w:pPr>
    <w:rPr>
      <w:rFonts w:ascii="Cambria" w:hAnsi="Cambria" w:cs="Cambria"/>
      <w:color w:val="000000"/>
      <w:kern w:val="0"/>
      <w:sz w:val="24"/>
      <w:szCs w:val="24"/>
      <w:lang w:val="en-US"/>
    </w:rPr>
  </w:style>
  <w:style w:type="paragraph" w:styleId="ListParagraph">
    <w:name w:val="List Paragraph"/>
    <w:basedOn w:val="Normal"/>
    <w:uiPriority w:val="34"/>
    <w:qFormat/>
    <w:rsid w:val="00BB1CED"/>
    <w:pPr>
      <w:ind w:left="720"/>
      <w:contextualSpacing/>
    </w:pPr>
  </w:style>
  <w:style w:type="numbering" w:customStyle="1" w:styleId="Style1">
    <w:name w:val="Style1"/>
    <w:uiPriority w:val="99"/>
    <w:rsid w:val="00BB1CED"/>
    <w:pPr>
      <w:numPr>
        <w:numId w:val="2"/>
      </w:numPr>
    </w:pPr>
  </w:style>
  <w:style w:type="numbering" w:customStyle="1" w:styleId="Style2">
    <w:name w:val="Style2"/>
    <w:uiPriority w:val="99"/>
    <w:rsid w:val="00BB1CE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169945">
      <w:bodyDiv w:val="1"/>
      <w:marLeft w:val="0"/>
      <w:marRight w:val="0"/>
      <w:marTop w:val="0"/>
      <w:marBottom w:val="0"/>
      <w:divBdr>
        <w:top w:val="none" w:sz="0" w:space="0" w:color="auto"/>
        <w:left w:val="none" w:sz="0" w:space="0" w:color="auto"/>
        <w:bottom w:val="none" w:sz="0" w:space="0" w:color="auto"/>
        <w:right w:val="none" w:sz="0" w:space="0" w:color="auto"/>
      </w:divBdr>
    </w:div>
    <w:div w:id="182138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14</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es-AmrAyman2024</dc:creator>
  <cp:keywords/>
  <dc:description/>
  <cp:lastModifiedBy>es-AmrAyman2024</cp:lastModifiedBy>
  <cp:revision>2</cp:revision>
  <dcterms:created xsi:type="dcterms:W3CDTF">2023-05-13T00:24:00Z</dcterms:created>
  <dcterms:modified xsi:type="dcterms:W3CDTF">2023-05-13T02:52:00Z</dcterms:modified>
</cp:coreProperties>
</file>