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30056" w14:textId="68393BF1" w:rsidR="00E56391" w:rsidRPr="00C373D7" w:rsidRDefault="004506D0" w:rsidP="00E56391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EE0000"/>
          <w:sz w:val="40"/>
          <w:szCs w:val="40"/>
          <w:lang w:val="fr-TN" w:eastAsia="fr-TN"/>
        </w:rPr>
      </w:pPr>
      <w:r w:rsidRPr="00C373D7">
        <w:rPr>
          <w:rFonts w:ascii="Segoe UI" w:eastAsia="Times New Roman" w:hAnsi="Segoe UI" w:cs="Segoe UI"/>
          <w:b/>
          <w:bCs/>
          <w:color w:val="EE0000"/>
          <w:sz w:val="40"/>
          <w:szCs w:val="40"/>
          <w:lang w:val="fr-TN" w:eastAsia="fr-TN"/>
        </w:rPr>
        <w:t>Structure d’un rapport D’audit</w:t>
      </w:r>
    </w:p>
    <w:p w14:paraId="63EC0A04" w14:textId="50CBF574" w:rsidR="00E56391" w:rsidRPr="00E56391" w:rsidRDefault="00E56391" w:rsidP="00E56391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val="fr-TN" w:eastAsia="fr-TN"/>
        </w:rPr>
      </w:pPr>
    </w:p>
    <w:p w14:paraId="1D945AF8" w14:textId="4FD048CA" w:rsidR="00E56391" w:rsidRPr="00E56391" w:rsidRDefault="00E56391" w:rsidP="00E56391">
      <w:pPr>
        <w:shd w:val="clear" w:color="auto" w:fill="FFFFFF"/>
        <w:tabs>
          <w:tab w:val="left" w:pos="3696"/>
        </w:tabs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TN" w:eastAsia="fr-TN"/>
        </w:rPr>
      </w:pPr>
      <w:r w:rsidRPr="004506D0">
        <w:rPr>
          <w:rFonts w:ascii="Segoe UI" w:eastAsia="Times New Roman" w:hAnsi="Segoe UI" w:cs="Segoe UI"/>
          <w:b/>
          <w:bCs/>
          <w:color w:val="0F1115"/>
          <w:sz w:val="48"/>
          <w:szCs w:val="48"/>
          <w:lang w:val="fr-TN" w:eastAsia="fr-TN"/>
        </w:rPr>
        <w:t xml:space="preserve">PAGE DE </w:t>
      </w:r>
      <w:r w:rsidR="004506D0" w:rsidRPr="004506D0">
        <w:rPr>
          <w:rFonts w:ascii="Segoe UI" w:eastAsia="Times New Roman" w:hAnsi="Segoe UI" w:cs="Segoe UI"/>
          <w:b/>
          <w:bCs/>
          <w:color w:val="0F1115"/>
          <w:sz w:val="48"/>
          <w:szCs w:val="48"/>
          <w:lang w:val="fr-TN" w:eastAsia="fr-TN"/>
        </w:rPr>
        <w:t>GARDE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TN" w:eastAsia="fr-TN"/>
        </w:rPr>
        <w:tab/>
      </w:r>
    </w:p>
    <w:p w14:paraId="5F72A60C" w14:textId="2579C80E" w:rsidR="00E56391" w:rsidRDefault="00E56391" w:rsidP="00E5639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fr-TN" w:eastAsia="fr-TN"/>
        </w:rPr>
      </w:pPr>
    </w:p>
    <w:p w14:paraId="1186B082" w14:textId="77777777" w:rsidR="004506D0" w:rsidRPr="00C373D7" w:rsidRDefault="004506D0" w:rsidP="00E5639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18"/>
          <w:szCs w:val="18"/>
          <w:lang w:val="fr-TN" w:eastAsia="fr-TN"/>
        </w:rPr>
      </w:pPr>
    </w:p>
    <w:p w14:paraId="772B931E" w14:textId="5DA06B49" w:rsidR="004506D0" w:rsidRPr="00C373D7" w:rsidRDefault="004506D0" w:rsidP="00450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nsolas" w:eastAsia="Times New Roman" w:hAnsi="Consolas" w:cs="Courier New"/>
          <w:b/>
          <w:bCs/>
          <w:sz w:val="32"/>
          <w:szCs w:val="32"/>
          <w:lang w:val="fr-TN" w:eastAsia="fr-TN"/>
        </w:rPr>
      </w:pPr>
      <w:r w:rsidRPr="00C373D7">
        <w:rPr>
          <w:rFonts w:ascii="Consolas" w:eastAsia="Times New Roman" w:hAnsi="Consolas" w:cs="Courier New"/>
          <w:b/>
          <w:bCs/>
          <w:sz w:val="32"/>
          <w:szCs w:val="32"/>
          <w:lang w:val="fr-TN" w:eastAsia="fr-TN"/>
        </w:rPr>
        <w:t>Système de Management de la Sécurité</w:t>
      </w:r>
    </w:p>
    <w:p w14:paraId="5DB7CB0D" w14:textId="4209FBF5" w:rsidR="004506D0" w:rsidRPr="00C373D7" w:rsidRDefault="004506D0" w:rsidP="00450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nsolas" w:eastAsia="Times New Roman" w:hAnsi="Consolas" w:cs="Courier New"/>
          <w:b/>
          <w:bCs/>
          <w:sz w:val="32"/>
          <w:szCs w:val="32"/>
          <w:lang w:val="fr-TN" w:eastAsia="fr-TN"/>
        </w:rPr>
      </w:pPr>
      <w:r w:rsidRPr="00C373D7">
        <w:rPr>
          <w:rFonts w:ascii="Consolas" w:eastAsia="Times New Roman" w:hAnsi="Consolas" w:cs="Courier New"/>
          <w:b/>
          <w:bCs/>
          <w:sz w:val="32"/>
          <w:szCs w:val="32"/>
          <w:lang w:val="fr-TN" w:eastAsia="fr-TN"/>
        </w:rPr>
        <w:t>de l'Information (SMSI)</w:t>
      </w:r>
    </w:p>
    <w:p w14:paraId="6EF593F3" w14:textId="1413AEC3" w:rsidR="004506D0" w:rsidRPr="00C373D7" w:rsidRDefault="004506D0" w:rsidP="00450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nsolas" w:eastAsia="Times New Roman" w:hAnsi="Consolas" w:cs="Courier New"/>
          <w:b/>
          <w:bCs/>
          <w:sz w:val="32"/>
          <w:szCs w:val="32"/>
          <w:lang w:val="fr-TN" w:eastAsia="fr-TN"/>
        </w:rPr>
      </w:pPr>
    </w:p>
    <w:p w14:paraId="42594EA9" w14:textId="516A5665" w:rsidR="004506D0" w:rsidRPr="00C373D7" w:rsidRDefault="004506D0" w:rsidP="004506D0">
      <w:pPr>
        <w:shd w:val="clear" w:color="auto" w:fill="FFFFFF"/>
        <w:spacing w:after="0" w:line="300" w:lineRule="atLeast"/>
        <w:jc w:val="center"/>
        <w:rPr>
          <w:rFonts w:asciiTheme="majorBidi" w:eastAsia="Times New Roman" w:hAnsiTheme="majorBidi" w:cstheme="majorBidi"/>
          <w:b/>
          <w:bCs/>
          <w:sz w:val="32"/>
          <w:szCs w:val="32"/>
          <w:lang w:val="fr-TN" w:eastAsia="fr-TN"/>
        </w:rPr>
      </w:pPr>
      <w:r w:rsidRPr="00C373D7">
        <w:rPr>
          <w:rFonts w:ascii="Consolas" w:eastAsia="Times New Roman" w:hAnsi="Consolas" w:cs="Courier New"/>
          <w:b/>
          <w:bCs/>
          <w:sz w:val="32"/>
          <w:szCs w:val="32"/>
          <w:lang w:val="fr-TN" w:eastAsia="fr-TN"/>
        </w:rPr>
        <w:t>ISO/IEC 27001:2022</w:t>
      </w:r>
    </w:p>
    <w:p w14:paraId="4253B0D8" w14:textId="77777777" w:rsidR="00E56391" w:rsidRPr="004506D0" w:rsidRDefault="00E56391" w:rsidP="004506D0">
      <w:pPr>
        <w:shd w:val="clear" w:color="auto" w:fill="FFFFFF"/>
        <w:spacing w:after="0" w:line="300" w:lineRule="atLeast"/>
        <w:jc w:val="center"/>
        <w:rPr>
          <w:rFonts w:ascii="Segoe UI" w:eastAsia="Times New Roman" w:hAnsi="Segoe UI" w:cs="Segoe UI"/>
          <w:b/>
          <w:bCs/>
          <w:sz w:val="20"/>
          <w:szCs w:val="20"/>
          <w:lang w:val="fr-TN" w:eastAsia="fr-TN"/>
        </w:rPr>
      </w:pPr>
    </w:p>
    <w:p w14:paraId="5ED9E097" w14:textId="77777777" w:rsidR="00E56391" w:rsidRDefault="00E56391" w:rsidP="00E5639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fr-TN" w:eastAsia="fr-TN"/>
        </w:rPr>
      </w:pPr>
    </w:p>
    <w:p w14:paraId="31505F2E" w14:textId="77777777" w:rsidR="00C373D7" w:rsidRDefault="00C373D7" w:rsidP="00E5639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fr-TN" w:eastAsia="fr-TN"/>
        </w:rPr>
      </w:pPr>
    </w:p>
    <w:p w14:paraId="4E2736C0" w14:textId="77777777" w:rsidR="00C373D7" w:rsidRDefault="00C373D7" w:rsidP="00E5639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fr-TN" w:eastAsia="fr-TN"/>
        </w:rPr>
      </w:pPr>
    </w:p>
    <w:p w14:paraId="3EB1F07A" w14:textId="77777777" w:rsidR="00C373D7" w:rsidRDefault="00C373D7" w:rsidP="00E5639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fr-TN" w:eastAsia="fr-TN"/>
        </w:rPr>
      </w:pPr>
    </w:p>
    <w:p w14:paraId="3E92A6B4" w14:textId="77777777" w:rsidR="00C373D7" w:rsidRDefault="00C373D7" w:rsidP="00E5639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fr-TN" w:eastAsia="fr-TN"/>
        </w:rPr>
      </w:pPr>
    </w:p>
    <w:p w14:paraId="33AAF5E2" w14:textId="77777777" w:rsidR="00E56391" w:rsidRDefault="00E56391" w:rsidP="00E5639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fr-TN" w:eastAsia="fr-TN"/>
        </w:rPr>
      </w:pPr>
    </w:p>
    <w:p w14:paraId="111A2951" w14:textId="24C40AAF" w:rsidR="00E56391" w:rsidRPr="004506D0" w:rsidRDefault="00E56391" w:rsidP="00E56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Bidi" w:eastAsia="Times New Roman" w:hAnsiTheme="majorBidi" w:cstheme="majorBidi"/>
          <w:color w:val="0F1115"/>
          <w:sz w:val="28"/>
          <w:szCs w:val="28"/>
          <w:lang w:val="fr-TN" w:eastAsia="fr-TN"/>
        </w:rPr>
      </w:pPr>
      <w:r w:rsidRPr="004506D0">
        <w:rPr>
          <w:rFonts w:asciiTheme="majorBidi" w:eastAsia="Times New Roman" w:hAnsiTheme="majorBidi" w:cstheme="majorBidi"/>
          <w:color w:val="0F1115"/>
          <w:sz w:val="28"/>
          <w:szCs w:val="28"/>
          <w:lang w:val="fr-TN" w:eastAsia="fr-TN"/>
        </w:rPr>
        <w:t xml:space="preserve">Client :           Nom de l'organisme audité]             </w:t>
      </w:r>
    </w:p>
    <w:p w14:paraId="33AFC724" w14:textId="4F5E0F81" w:rsidR="00E56391" w:rsidRPr="004506D0" w:rsidRDefault="00E56391" w:rsidP="00E56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Bidi" w:eastAsia="Times New Roman" w:hAnsiTheme="majorBidi" w:cstheme="majorBidi"/>
          <w:color w:val="0F1115"/>
          <w:sz w:val="28"/>
          <w:szCs w:val="28"/>
          <w:lang w:val="fr-TN" w:eastAsia="fr-TN"/>
        </w:rPr>
      </w:pPr>
      <w:r w:rsidRPr="004506D0">
        <w:rPr>
          <w:rFonts w:asciiTheme="majorBidi" w:eastAsia="Times New Roman" w:hAnsiTheme="majorBidi" w:cstheme="majorBidi"/>
          <w:color w:val="0F1115"/>
          <w:sz w:val="28"/>
          <w:szCs w:val="28"/>
          <w:lang w:val="fr-TN" w:eastAsia="fr-TN"/>
        </w:rPr>
        <w:t>Type d'audit :    Initial / Surveillance / Renouvellement</w:t>
      </w:r>
    </w:p>
    <w:p w14:paraId="79778B30" w14:textId="321A4B39" w:rsidR="00E56391" w:rsidRPr="004506D0" w:rsidRDefault="00E56391" w:rsidP="00E56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Bidi" w:eastAsia="Times New Roman" w:hAnsiTheme="majorBidi" w:cstheme="majorBidi"/>
          <w:color w:val="0F1115"/>
          <w:sz w:val="28"/>
          <w:szCs w:val="28"/>
          <w:lang w:val="fr-TN" w:eastAsia="fr-TN"/>
        </w:rPr>
      </w:pPr>
      <w:r w:rsidRPr="004506D0">
        <w:rPr>
          <w:rFonts w:asciiTheme="majorBidi" w:eastAsia="Times New Roman" w:hAnsiTheme="majorBidi" w:cstheme="majorBidi"/>
          <w:color w:val="0F1115"/>
          <w:sz w:val="28"/>
          <w:szCs w:val="28"/>
          <w:lang w:val="fr-TN" w:eastAsia="fr-TN"/>
        </w:rPr>
        <w:t xml:space="preserve">Date de l'audit : </w:t>
      </w:r>
    </w:p>
    <w:p w14:paraId="7A23ABD7" w14:textId="4E1859F0" w:rsidR="00E56391" w:rsidRPr="004506D0" w:rsidRDefault="00E56391" w:rsidP="00E56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Bidi" w:eastAsia="Times New Roman" w:hAnsiTheme="majorBidi" w:cstheme="majorBidi"/>
          <w:color w:val="0F1115"/>
          <w:sz w:val="28"/>
          <w:szCs w:val="28"/>
          <w:lang w:val="fr-TN" w:eastAsia="fr-TN"/>
        </w:rPr>
      </w:pPr>
      <w:r w:rsidRPr="004506D0">
        <w:rPr>
          <w:rFonts w:asciiTheme="majorBidi" w:eastAsia="Times New Roman" w:hAnsiTheme="majorBidi" w:cstheme="majorBidi"/>
          <w:color w:val="0F1115"/>
          <w:sz w:val="28"/>
          <w:szCs w:val="28"/>
          <w:lang w:val="fr-TN" w:eastAsia="fr-TN"/>
        </w:rPr>
        <w:t xml:space="preserve">Numéro de rapport : </w:t>
      </w:r>
    </w:p>
    <w:p w14:paraId="45845D9A" w14:textId="173F20C9" w:rsidR="00E56391" w:rsidRPr="004506D0" w:rsidRDefault="00E56391" w:rsidP="00E56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Bidi" w:eastAsia="Times New Roman" w:hAnsiTheme="majorBidi" w:cstheme="majorBidi"/>
          <w:color w:val="0F1115"/>
          <w:sz w:val="28"/>
          <w:szCs w:val="28"/>
          <w:lang w:val="fr-TN" w:eastAsia="fr-TN"/>
        </w:rPr>
      </w:pPr>
      <w:r w:rsidRPr="004506D0">
        <w:rPr>
          <w:rFonts w:asciiTheme="majorBidi" w:eastAsia="Times New Roman" w:hAnsiTheme="majorBidi" w:cstheme="majorBidi"/>
          <w:color w:val="0F1115"/>
          <w:sz w:val="28"/>
          <w:szCs w:val="28"/>
          <w:lang w:val="fr-TN" w:eastAsia="fr-TN"/>
        </w:rPr>
        <w:t xml:space="preserve">Version :          [1.0]                                   </w:t>
      </w:r>
    </w:p>
    <w:p w14:paraId="0207B896" w14:textId="43FA63D5" w:rsidR="00E56391" w:rsidRPr="004506D0" w:rsidRDefault="00E56391" w:rsidP="00E56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Bidi" w:eastAsia="Times New Roman" w:hAnsiTheme="majorBidi" w:cstheme="majorBidi"/>
          <w:color w:val="0F1115"/>
          <w:sz w:val="28"/>
          <w:szCs w:val="28"/>
          <w:lang w:val="fr-TN" w:eastAsia="fr-TN"/>
        </w:rPr>
      </w:pPr>
      <w:r w:rsidRPr="004506D0">
        <w:rPr>
          <w:rFonts w:asciiTheme="majorBidi" w:eastAsia="Times New Roman" w:hAnsiTheme="majorBidi" w:cstheme="majorBidi"/>
          <w:color w:val="0F1115"/>
          <w:sz w:val="28"/>
          <w:szCs w:val="28"/>
          <w:lang w:val="fr-TN" w:eastAsia="fr-TN"/>
        </w:rPr>
        <w:t xml:space="preserve">                                                             </w:t>
      </w:r>
    </w:p>
    <w:p w14:paraId="7A2D2CB9" w14:textId="1B5210F3" w:rsidR="00E56391" w:rsidRPr="004506D0" w:rsidRDefault="00E56391" w:rsidP="00E56391">
      <w:pPr>
        <w:shd w:val="clear" w:color="auto" w:fill="FFFFFF"/>
        <w:spacing w:after="0" w:line="300" w:lineRule="atLeast"/>
        <w:rPr>
          <w:rFonts w:asciiTheme="majorBidi" w:eastAsia="Times New Roman" w:hAnsiTheme="majorBidi" w:cstheme="majorBidi"/>
          <w:color w:val="0F1115"/>
          <w:sz w:val="28"/>
          <w:szCs w:val="28"/>
          <w:lang w:val="fr-TN" w:eastAsia="fr-TN"/>
        </w:rPr>
      </w:pPr>
      <w:r w:rsidRPr="004506D0">
        <w:rPr>
          <w:rFonts w:asciiTheme="majorBidi" w:eastAsia="Times New Roman" w:hAnsiTheme="majorBidi" w:cstheme="majorBidi"/>
          <w:color w:val="0F1115"/>
          <w:sz w:val="28"/>
          <w:szCs w:val="28"/>
          <w:lang w:val="fr-TN" w:eastAsia="fr-TN"/>
        </w:rPr>
        <w:t xml:space="preserve">Classification :   CONFIDENTIEL                            </w:t>
      </w:r>
    </w:p>
    <w:p w14:paraId="20204595" w14:textId="77777777" w:rsidR="00E56391" w:rsidRPr="00E56391" w:rsidRDefault="00E56391" w:rsidP="00E5639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fr-TN" w:eastAsia="fr-TN"/>
        </w:rPr>
      </w:pPr>
    </w:p>
    <w:p w14:paraId="6F3EC266" w14:textId="5E50B284" w:rsidR="00E56391" w:rsidRDefault="00E56391" w:rsidP="00E5639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</w:p>
    <w:p w14:paraId="3DB430C7" w14:textId="77777777" w:rsidR="00E56391" w:rsidRDefault="00E56391" w:rsidP="00E5639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</w:p>
    <w:p w14:paraId="1ADB80D1" w14:textId="77777777" w:rsidR="00E56391" w:rsidRDefault="00E56391" w:rsidP="00E5639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</w:p>
    <w:p w14:paraId="18BFBFF8" w14:textId="77777777" w:rsidR="004506D0" w:rsidRDefault="004506D0" w:rsidP="00E5639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</w:p>
    <w:p w14:paraId="61A0FE17" w14:textId="77777777" w:rsidR="004506D0" w:rsidRDefault="004506D0" w:rsidP="00E5639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</w:p>
    <w:p w14:paraId="3A7DD523" w14:textId="77777777" w:rsidR="00E56391" w:rsidRPr="00E56391" w:rsidRDefault="00E56391" w:rsidP="00E56391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val="fr-TN" w:eastAsia="fr-TN"/>
        </w:rPr>
      </w:pPr>
    </w:p>
    <w:p w14:paraId="55B4B325" w14:textId="77777777" w:rsidR="00E56391" w:rsidRDefault="00E56391" w:rsidP="00E5639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TN" w:eastAsia="fr-TN"/>
        </w:rPr>
      </w:pPr>
      <w:r w:rsidRPr="00E5639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TN" w:eastAsia="fr-TN"/>
        </w:rPr>
        <w:t>SOMMAIRE</w:t>
      </w:r>
    </w:p>
    <w:p w14:paraId="4686A768" w14:textId="77777777" w:rsidR="004506D0" w:rsidRPr="00E56391" w:rsidRDefault="004506D0" w:rsidP="00E5639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TN" w:eastAsia="fr-TN"/>
        </w:rPr>
      </w:pPr>
    </w:p>
    <w:p w14:paraId="10498875" w14:textId="77777777" w:rsidR="00E56391" w:rsidRPr="00C373D7" w:rsidRDefault="00E56391" w:rsidP="004506D0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Theme="majorBidi" w:eastAsia="Times New Roman" w:hAnsiTheme="majorBidi" w:cstheme="majorBidi"/>
          <w:color w:val="0F1115"/>
          <w:sz w:val="32"/>
          <w:szCs w:val="32"/>
          <w:lang w:val="fr-TN" w:eastAsia="fr-TN"/>
        </w:rPr>
      </w:pPr>
      <w:r w:rsidRPr="00C373D7">
        <w:rPr>
          <w:rFonts w:asciiTheme="majorBidi" w:eastAsia="Times New Roman" w:hAnsiTheme="majorBidi" w:cstheme="majorBidi"/>
          <w:color w:val="0F1115"/>
          <w:sz w:val="32"/>
          <w:szCs w:val="32"/>
          <w:lang w:val="fr-TN" w:eastAsia="fr-TN"/>
        </w:rPr>
        <w:t>Informations générales</w:t>
      </w:r>
    </w:p>
    <w:p w14:paraId="7004A733" w14:textId="77777777" w:rsidR="00E56391" w:rsidRPr="00C373D7" w:rsidRDefault="00E56391" w:rsidP="004506D0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Theme="majorBidi" w:eastAsia="Times New Roman" w:hAnsiTheme="majorBidi" w:cstheme="majorBidi"/>
          <w:color w:val="0F1115"/>
          <w:sz w:val="32"/>
          <w:szCs w:val="32"/>
          <w:lang w:val="fr-TN" w:eastAsia="fr-TN"/>
        </w:rPr>
      </w:pPr>
      <w:r w:rsidRPr="00C373D7">
        <w:rPr>
          <w:rFonts w:asciiTheme="majorBidi" w:eastAsia="Times New Roman" w:hAnsiTheme="majorBidi" w:cstheme="majorBidi"/>
          <w:color w:val="0F1115"/>
          <w:sz w:val="32"/>
          <w:szCs w:val="32"/>
          <w:lang w:val="fr-TN" w:eastAsia="fr-TN"/>
        </w:rPr>
        <w:t>Objectifs de l'audit</w:t>
      </w:r>
    </w:p>
    <w:p w14:paraId="7D8F404A" w14:textId="77777777" w:rsidR="00E56391" w:rsidRPr="00C373D7" w:rsidRDefault="00E56391" w:rsidP="004506D0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Theme="majorBidi" w:eastAsia="Times New Roman" w:hAnsiTheme="majorBidi" w:cstheme="majorBidi"/>
          <w:color w:val="0F1115"/>
          <w:sz w:val="32"/>
          <w:szCs w:val="32"/>
          <w:lang w:val="fr-TN" w:eastAsia="fr-TN"/>
        </w:rPr>
      </w:pPr>
      <w:r w:rsidRPr="00C373D7">
        <w:rPr>
          <w:rFonts w:asciiTheme="majorBidi" w:eastAsia="Times New Roman" w:hAnsiTheme="majorBidi" w:cstheme="majorBidi"/>
          <w:color w:val="0F1115"/>
          <w:sz w:val="32"/>
          <w:szCs w:val="32"/>
          <w:lang w:val="fr-TN" w:eastAsia="fr-TN"/>
        </w:rPr>
        <w:t>Périmètre de l'audit</w:t>
      </w:r>
    </w:p>
    <w:p w14:paraId="7BA26551" w14:textId="77777777" w:rsidR="00E56391" w:rsidRPr="00C373D7" w:rsidRDefault="00E56391" w:rsidP="004506D0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Theme="majorBidi" w:eastAsia="Times New Roman" w:hAnsiTheme="majorBidi" w:cstheme="majorBidi"/>
          <w:color w:val="0F1115"/>
          <w:sz w:val="32"/>
          <w:szCs w:val="32"/>
          <w:lang w:val="fr-TN" w:eastAsia="fr-TN"/>
        </w:rPr>
      </w:pPr>
      <w:r w:rsidRPr="00C373D7">
        <w:rPr>
          <w:rFonts w:asciiTheme="majorBidi" w:eastAsia="Times New Roman" w:hAnsiTheme="majorBidi" w:cstheme="majorBidi"/>
          <w:color w:val="0F1115"/>
          <w:sz w:val="32"/>
          <w:szCs w:val="32"/>
          <w:lang w:val="fr-TN" w:eastAsia="fr-TN"/>
        </w:rPr>
        <w:t>Critères d'audit</w:t>
      </w:r>
    </w:p>
    <w:p w14:paraId="2015E02B" w14:textId="77777777" w:rsidR="00E56391" w:rsidRPr="00C373D7" w:rsidRDefault="00E56391" w:rsidP="004506D0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Theme="majorBidi" w:eastAsia="Times New Roman" w:hAnsiTheme="majorBidi" w:cstheme="majorBidi"/>
          <w:color w:val="0F1115"/>
          <w:sz w:val="32"/>
          <w:szCs w:val="32"/>
          <w:lang w:val="fr-TN" w:eastAsia="fr-TN"/>
        </w:rPr>
      </w:pPr>
      <w:r w:rsidRPr="00C373D7">
        <w:rPr>
          <w:rFonts w:asciiTheme="majorBidi" w:eastAsia="Times New Roman" w:hAnsiTheme="majorBidi" w:cstheme="majorBidi"/>
          <w:color w:val="0F1115"/>
          <w:sz w:val="32"/>
          <w:szCs w:val="32"/>
          <w:lang w:val="fr-TN" w:eastAsia="fr-TN"/>
        </w:rPr>
        <w:t>Équipe d'audit</w:t>
      </w:r>
    </w:p>
    <w:p w14:paraId="0245A253" w14:textId="77777777" w:rsidR="00E56391" w:rsidRPr="00C373D7" w:rsidRDefault="00E56391" w:rsidP="004506D0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Theme="majorBidi" w:eastAsia="Times New Roman" w:hAnsiTheme="majorBidi" w:cstheme="majorBidi"/>
          <w:color w:val="0F1115"/>
          <w:sz w:val="32"/>
          <w:szCs w:val="32"/>
          <w:lang w:val="fr-TN" w:eastAsia="fr-TN"/>
        </w:rPr>
      </w:pPr>
      <w:r w:rsidRPr="00C373D7">
        <w:rPr>
          <w:rFonts w:asciiTheme="majorBidi" w:eastAsia="Times New Roman" w:hAnsiTheme="majorBidi" w:cstheme="majorBidi"/>
          <w:color w:val="0F1115"/>
          <w:sz w:val="32"/>
          <w:szCs w:val="32"/>
          <w:lang w:val="fr-TN" w:eastAsia="fr-TN"/>
        </w:rPr>
        <w:t>Méthodologie d'audit</w:t>
      </w:r>
    </w:p>
    <w:p w14:paraId="4470EF51" w14:textId="77777777" w:rsidR="00E56391" w:rsidRPr="00C373D7" w:rsidRDefault="00E56391" w:rsidP="004506D0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Theme="majorBidi" w:eastAsia="Times New Roman" w:hAnsiTheme="majorBidi" w:cstheme="majorBidi"/>
          <w:color w:val="0F1115"/>
          <w:sz w:val="32"/>
          <w:szCs w:val="32"/>
          <w:lang w:val="fr-TN" w:eastAsia="fr-TN"/>
        </w:rPr>
      </w:pPr>
      <w:r w:rsidRPr="00C373D7">
        <w:rPr>
          <w:rFonts w:asciiTheme="majorBidi" w:eastAsia="Times New Roman" w:hAnsiTheme="majorBidi" w:cstheme="majorBidi"/>
          <w:color w:val="0F1115"/>
          <w:sz w:val="32"/>
          <w:szCs w:val="32"/>
          <w:lang w:val="fr-TN" w:eastAsia="fr-TN"/>
        </w:rPr>
        <w:t>Déroulement de l'audit</w:t>
      </w:r>
    </w:p>
    <w:p w14:paraId="3B99D3DD" w14:textId="77777777" w:rsidR="00E56391" w:rsidRPr="00C373D7" w:rsidRDefault="00E56391" w:rsidP="004506D0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Theme="majorBidi" w:eastAsia="Times New Roman" w:hAnsiTheme="majorBidi" w:cstheme="majorBidi"/>
          <w:color w:val="0F1115"/>
          <w:sz w:val="32"/>
          <w:szCs w:val="32"/>
          <w:lang w:val="fr-TN" w:eastAsia="fr-TN"/>
        </w:rPr>
      </w:pPr>
      <w:r w:rsidRPr="00C373D7">
        <w:rPr>
          <w:rFonts w:asciiTheme="majorBidi" w:eastAsia="Times New Roman" w:hAnsiTheme="majorBidi" w:cstheme="majorBidi"/>
          <w:color w:val="0F1115"/>
          <w:sz w:val="32"/>
          <w:szCs w:val="32"/>
          <w:lang w:val="fr-TN" w:eastAsia="fr-TN"/>
        </w:rPr>
        <w:t>Synthèse des constatations</w:t>
      </w:r>
    </w:p>
    <w:p w14:paraId="1761A32C" w14:textId="77777777" w:rsidR="00E56391" w:rsidRPr="00C373D7" w:rsidRDefault="00E56391" w:rsidP="004506D0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Theme="majorBidi" w:eastAsia="Times New Roman" w:hAnsiTheme="majorBidi" w:cstheme="majorBidi"/>
          <w:color w:val="0F1115"/>
          <w:sz w:val="32"/>
          <w:szCs w:val="32"/>
          <w:lang w:val="fr-TN" w:eastAsia="fr-TN"/>
        </w:rPr>
      </w:pPr>
      <w:r w:rsidRPr="00C373D7">
        <w:rPr>
          <w:rFonts w:asciiTheme="majorBidi" w:eastAsia="Times New Roman" w:hAnsiTheme="majorBidi" w:cstheme="majorBidi"/>
          <w:color w:val="0F1115"/>
          <w:sz w:val="32"/>
          <w:szCs w:val="32"/>
          <w:lang w:val="fr-TN" w:eastAsia="fr-TN"/>
        </w:rPr>
        <w:t>Non-conformités détaillées</w:t>
      </w:r>
    </w:p>
    <w:p w14:paraId="17BD9951" w14:textId="642B5135" w:rsidR="00E56391" w:rsidRPr="00C373D7" w:rsidRDefault="004506D0" w:rsidP="004506D0">
      <w:pPr>
        <w:shd w:val="clear" w:color="auto" w:fill="FFFFFF"/>
        <w:spacing w:after="0" w:line="360" w:lineRule="auto"/>
        <w:ind w:left="360"/>
        <w:rPr>
          <w:rFonts w:asciiTheme="majorBidi" w:eastAsia="Times New Roman" w:hAnsiTheme="majorBidi" w:cstheme="majorBidi"/>
          <w:color w:val="0F1115"/>
          <w:sz w:val="32"/>
          <w:szCs w:val="32"/>
          <w:lang w:val="fr-TN" w:eastAsia="fr-TN"/>
        </w:rPr>
      </w:pPr>
      <w:r w:rsidRPr="00C373D7">
        <w:rPr>
          <w:rFonts w:asciiTheme="majorBidi" w:eastAsia="Times New Roman" w:hAnsiTheme="majorBidi" w:cstheme="majorBidi"/>
          <w:color w:val="0F1115"/>
          <w:sz w:val="32"/>
          <w:szCs w:val="32"/>
          <w:lang w:val="fr-TN" w:eastAsia="fr-TN"/>
        </w:rPr>
        <w:t xml:space="preserve">10. </w:t>
      </w:r>
      <w:r w:rsidR="00E56391" w:rsidRPr="00C373D7">
        <w:rPr>
          <w:rFonts w:asciiTheme="majorBidi" w:eastAsia="Times New Roman" w:hAnsiTheme="majorBidi" w:cstheme="majorBidi"/>
          <w:color w:val="0F1115"/>
          <w:sz w:val="32"/>
          <w:szCs w:val="32"/>
          <w:lang w:val="fr-TN" w:eastAsia="fr-TN"/>
        </w:rPr>
        <w:t>Observations et opportunités d'amélioration</w:t>
      </w:r>
    </w:p>
    <w:p w14:paraId="5FAF7318" w14:textId="38B5E2EC" w:rsidR="00E56391" w:rsidRPr="00C373D7" w:rsidRDefault="00E56391" w:rsidP="004506D0">
      <w:pPr>
        <w:pStyle w:val="Paragraphedeliste"/>
        <w:numPr>
          <w:ilvl w:val="0"/>
          <w:numId w:val="19"/>
        </w:numPr>
        <w:shd w:val="clear" w:color="auto" w:fill="FFFFFF"/>
        <w:spacing w:after="0" w:line="360" w:lineRule="auto"/>
        <w:rPr>
          <w:rFonts w:asciiTheme="majorBidi" w:eastAsia="Times New Roman" w:hAnsiTheme="majorBidi" w:cstheme="majorBidi"/>
          <w:color w:val="0F1115"/>
          <w:sz w:val="32"/>
          <w:szCs w:val="32"/>
          <w:lang w:val="fr-TN" w:eastAsia="fr-TN"/>
        </w:rPr>
      </w:pPr>
      <w:r w:rsidRPr="00C373D7">
        <w:rPr>
          <w:rFonts w:asciiTheme="majorBidi" w:eastAsia="Times New Roman" w:hAnsiTheme="majorBidi" w:cstheme="majorBidi"/>
          <w:color w:val="0F1115"/>
          <w:sz w:val="32"/>
          <w:szCs w:val="32"/>
          <w:lang w:val="fr-TN" w:eastAsia="fr-TN"/>
        </w:rPr>
        <w:t>Conclusion et recommandation de certification</w:t>
      </w:r>
    </w:p>
    <w:p w14:paraId="68DF422C" w14:textId="3EDE6066" w:rsidR="00E56391" w:rsidRPr="00C373D7" w:rsidRDefault="00E56391" w:rsidP="004506D0">
      <w:pPr>
        <w:numPr>
          <w:ilvl w:val="0"/>
          <w:numId w:val="19"/>
        </w:numPr>
        <w:shd w:val="clear" w:color="auto" w:fill="FFFFFF"/>
        <w:spacing w:after="0" w:line="360" w:lineRule="auto"/>
        <w:rPr>
          <w:rFonts w:asciiTheme="majorBidi" w:eastAsia="Times New Roman" w:hAnsiTheme="majorBidi" w:cstheme="majorBidi"/>
          <w:color w:val="0F1115"/>
          <w:sz w:val="32"/>
          <w:szCs w:val="32"/>
          <w:lang w:val="fr-TN" w:eastAsia="fr-TN"/>
        </w:rPr>
      </w:pPr>
      <w:r w:rsidRPr="00C373D7">
        <w:rPr>
          <w:rFonts w:asciiTheme="majorBidi" w:eastAsia="Times New Roman" w:hAnsiTheme="majorBidi" w:cstheme="majorBidi"/>
          <w:color w:val="0F1115"/>
          <w:sz w:val="32"/>
          <w:szCs w:val="32"/>
          <w:lang w:val="fr-TN" w:eastAsia="fr-TN"/>
        </w:rPr>
        <w:t>Annexes</w:t>
      </w:r>
    </w:p>
    <w:p w14:paraId="57FA85BF" w14:textId="086680E7" w:rsidR="00E56391" w:rsidRDefault="00E56391" w:rsidP="00E5639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</w:p>
    <w:p w14:paraId="43EE5CA7" w14:textId="77777777" w:rsidR="00E56391" w:rsidRDefault="00E56391" w:rsidP="00E5639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</w:p>
    <w:p w14:paraId="09381FCB" w14:textId="77777777" w:rsidR="00E56391" w:rsidRDefault="00E56391" w:rsidP="00E5639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</w:p>
    <w:p w14:paraId="2D4FD640" w14:textId="77777777" w:rsidR="00E56391" w:rsidRDefault="00E56391" w:rsidP="00E5639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</w:p>
    <w:p w14:paraId="74FAFEEA" w14:textId="77777777" w:rsidR="00E56391" w:rsidRDefault="00E56391" w:rsidP="00E5639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</w:p>
    <w:p w14:paraId="64248A64" w14:textId="77777777" w:rsidR="00E56391" w:rsidRPr="00E56391" w:rsidRDefault="00E56391" w:rsidP="00E56391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val="fr-TN" w:eastAsia="fr-TN"/>
        </w:rPr>
      </w:pPr>
    </w:p>
    <w:p w14:paraId="40E9E294" w14:textId="77777777" w:rsidR="00E56391" w:rsidRPr="00C373D7" w:rsidRDefault="00E56391" w:rsidP="00E56391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sz w:val="28"/>
          <w:szCs w:val="28"/>
          <w:lang w:val="fr-TN" w:eastAsia="fr-TN"/>
        </w:rPr>
      </w:pPr>
      <w:r w:rsidRPr="00C373D7">
        <w:rPr>
          <w:rFonts w:asciiTheme="majorBidi" w:eastAsia="Times New Roman" w:hAnsiTheme="majorBidi" w:cstheme="majorBidi"/>
          <w:b/>
          <w:bCs/>
          <w:color w:val="0F1115"/>
          <w:sz w:val="28"/>
          <w:szCs w:val="28"/>
          <w:lang w:val="fr-TN" w:eastAsia="fr-TN"/>
        </w:rPr>
        <w:lastRenderedPageBreak/>
        <w:t>1. INFORMATIONS GÉNÉRALES</w:t>
      </w:r>
    </w:p>
    <w:p w14:paraId="67A61AB6" w14:textId="77777777" w:rsidR="00E56391" w:rsidRPr="00C373D7" w:rsidRDefault="00E56391" w:rsidP="00E56391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  <w:lang w:val="fr-TN" w:eastAsia="fr-TN"/>
        </w:rPr>
      </w:pPr>
      <w:r w:rsidRPr="00C373D7"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  <w:lang w:val="fr-TN" w:eastAsia="fr-TN"/>
        </w:rPr>
        <w:t>1.1 Identification du client</w:t>
      </w:r>
    </w:p>
    <w:tbl>
      <w:tblPr>
        <w:tblW w:w="12395" w:type="dxa"/>
        <w:tblInd w:w="-1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9442"/>
      </w:tblGrid>
      <w:tr w:rsidR="00E56391" w:rsidRPr="00E56391" w14:paraId="6E0128F8" w14:textId="77777777" w:rsidTr="00C373D7">
        <w:trPr>
          <w:tblHeader/>
        </w:trPr>
        <w:tc>
          <w:tcPr>
            <w:tcW w:w="29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B94E0" w14:textId="77777777" w:rsidR="00E56391" w:rsidRPr="00C373D7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b/>
                <w:bCs/>
                <w:color w:val="EE0000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b/>
                <w:bCs/>
                <w:color w:val="EE0000"/>
                <w:sz w:val="24"/>
                <w:szCs w:val="24"/>
                <w:lang w:val="fr-TN" w:eastAsia="fr-TN"/>
              </w:rPr>
              <w:t>Élément</w:t>
            </w:r>
          </w:p>
        </w:tc>
        <w:tc>
          <w:tcPr>
            <w:tcW w:w="94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B50A2" w14:textId="77777777" w:rsidR="00E56391" w:rsidRPr="00C373D7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  <w:t>Information</w:t>
            </w:r>
          </w:p>
        </w:tc>
      </w:tr>
      <w:tr w:rsidR="00E56391" w:rsidRPr="00E56391" w14:paraId="046F120C" w14:textId="77777777" w:rsidTr="00C373D7">
        <w:tc>
          <w:tcPr>
            <w:tcW w:w="29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DB54B" w14:textId="77777777" w:rsidR="00E56391" w:rsidRPr="00C373D7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b/>
                <w:bCs/>
                <w:color w:val="EE0000"/>
                <w:sz w:val="24"/>
                <w:szCs w:val="24"/>
                <w:lang w:val="fr-TN" w:eastAsia="fr-TN"/>
              </w:rPr>
              <w:t>Raison sociale</w:t>
            </w:r>
          </w:p>
        </w:tc>
        <w:tc>
          <w:tcPr>
            <w:tcW w:w="94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0DA30" w14:textId="77777777" w:rsidR="00E56391" w:rsidRPr="00C373D7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  <w:t>[Nom complet de l'organisme audité]</w:t>
            </w:r>
          </w:p>
        </w:tc>
      </w:tr>
      <w:tr w:rsidR="00E56391" w:rsidRPr="00E56391" w14:paraId="3C762F22" w14:textId="77777777" w:rsidTr="00C373D7">
        <w:tc>
          <w:tcPr>
            <w:tcW w:w="29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40917" w14:textId="77777777" w:rsidR="00E56391" w:rsidRPr="00C373D7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b/>
                <w:bCs/>
                <w:color w:val="EE0000"/>
                <w:sz w:val="24"/>
                <w:szCs w:val="24"/>
                <w:lang w:val="fr-TN" w:eastAsia="fr-TN"/>
              </w:rPr>
              <w:t>Adresse du siège</w:t>
            </w:r>
          </w:p>
        </w:tc>
        <w:tc>
          <w:tcPr>
            <w:tcW w:w="94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D7533" w14:textId="77777777" w:rsidR="00E56391" w:rsidRPr="00C373D7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  <w:t>[Adresse complète]</w:t>
            </w:r>
          </w:p>
        </w:tc>
      </w:tr>
      <w:tr w:rsidR="00E56391" w:rsidRPr="00E56391" w14:paraId="326A0089" w14:textId="77777777" w:rsidTr="00C373D7">
        <w:tc>
          <w:tcPr>
            <w:tcW w:w="29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B087D" w14:textId="77777777" w:rsidR="00E56391" w:rsidRPr="00C373D7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b/>
                <w:bCs/>
                <w:color w:val="EE0000"/>
                <w:sz w:val="24"/>
                <w:szCs w:val="24"/>
                <w:lang w:val="fr-TN" w:eastAsia="fr-TN"/>
              </w:rPr>
              <w:t>Sites audités</w:t>
            </w:r>
          </w:p>
        </w:tc>
        <w:tc>
          <w:tcPr>
            <w:tcW w:w="94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174C8" w14:textId="77777777" w:rsidR="00E56391" w:rsidRPr="00C373D7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  <w:t>[Liste des sites visités]</w:t>
            </w:r>
          </w:p>
        </w:tc>
      </w:tr>
      <w:tr w:rsidR="00E56391" w:rsidRPr="00E56391" w14:paraId="73713F40" w14:textId="77777777" w:rsidTr="00C373D7">
        <w:tc>
          <w:tcPr>
            <w:tcW w:w="29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3667B" w14:textId="77777777" w:rsidR="00E56391" w:rsidRPr="00C373D7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b/>
                <w:bCs/>
                <w:color w:val="EE0000"/>
                <w:sz w:val="24"/>
                <w:szCs w:val="24"/>
                <w:lang w:val="fr-TN" w:eastAsia="fr-TN"/>
              </w:rPr>
              <w:t>Représentant légal</w:t>
            </w:r>
          </w:p>
        </w:tc>
        <w:tc>
          <w:tcPr>
            <w:tcW w:w="94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F46F0" w14:textId="77777777" w:rsidR="00E56391" w:rsidRPr="00C373D7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  <w:t>[Nom et fonction]</w:t>
            </w:r>
          </w:p>
        </w:tc>
      </w:tr>
      <w:tr w:rsidR="00E56391" w:rsidRPr="00E56391" w14:paraId="614DBF37" w14:textId="77777777" w:rsidTr="00C373D7">
        <w:tc>
          <w:tcPr>
            <w:tcW w:w="29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460D3" w14:textId="77777777" w:rsidR="00E56391" w:rsidRPr="00C373D7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b/>
                <w:bCs/>
                <w:color w:val="EE0000"/>
                <w:sz w:val="24"/>
                <w:szCs w:val="24"/>
                <w:lang w:val="fr-TN" w:eastAsia="fr-TN"/>
              </w:rPr>
              <w:t>Contact SMSI</w:t>
            </w:r>
          </w:p>
        </w:tc>
        <w:tc>
          <w:tcPr>
            <w:tcW w:w="94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3721F" w14:textId="77777777" w:rsidR="00E56391" w:rsidRPr="00C373D7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  <w:t>[Nom et fonction du Responsable Sécurité de l'Information]</w:t>
            </w:r>
          </w:p>
        </w:tc>
      </w:tr>
    </w:tbl>
    <w:tbl>
      <w:tblPr>
        <w:tblpPr w:leftFromText="180" w:rightFromText="180" w:vertAnchor="text" w:horzAnchor="margin" w:tblpXSpec="center" w:tblpY="1094"/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8621"/>
      </w:tblGrid>
      <w:tr w:rsidR="00C373D7" w:rsidRPr="00C373D7" w14:paraId="7833F0FE" w14:textId="77777777" w:rsidTr="00C373D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9E382" w14:textId="77777777" w:rsidR="00C373D7" w:rsidRPr="00C373D7" w:rsidRDefault="00C373D7" w:rsidP="00C373D7">
            <w:pPr>
              <w:spacing w:after="0" w:line="375" w:lineRule="atLeast"/>
              <w:rPr>
                <w:rFonts w:asciiTheme="majorBidi" w:eastAsia="Times New Roman" w:hAnsiTheme="majorBidi" w:cstheme="majorBidi"/>
                <w:b/>
                <w:bCs/>
                <w:color w:val="EE0000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b/>
                <w:bCs/>
                <w:color w:val="EE0000"/>
                <w:sz w:val="24"/>
                <w:szCs w:val="24"/>
                <w:lang w:val="fr-TN" w:eastAsia="fr-TN"/>
              </w:rPr>
              <w:t>Élément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9BEA7" w14:textId="77777777" w:rsidR="00C373D7" w:rsidRPr="00C373D7" w:rsidRDefault="00C373D7" w:rsidP="00C373D7">
            <w:pPr>
              <w:spacing w:after="0" w:line="375" w:lineRule="atLeast"/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  <w:t>Information</w:t>
            </w:r>
          </w:p>
        </w:tc>
      </w:tr>
      <w:tr w:rsidR="00C373D7" w:rsidRPr="00C373D7" w14:paraId="0C71725E" w14:textId="77777777" w:rsidTr="00C373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148DD" w14:textId="77777777" w:rsidR="00C373D7" w:rsidRPr="00C373D7" w:rsidRDefault="00C373D7" w:rsidP="00C373D7">
            <w:pPr>
              <w:spacing w:after="0" w:line="375" w:lineRule="atLeast"/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b/>
                <w:bCs/>
                <w:color w:val="EE0000"/>
                <w:sz w:val="24"/>
                <w:szCs w:val="24"/>
                <w:lang w:val="fr-TN" w:eastAsia="fr-TN"/>
              </w:rPr>
              <w:t>Nom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54B95" w14:textId="77777777" w:rsidR="00C373D7" w:rsidRPr="00C373D7" w:rsidRDefault="00C373D7" w:rsidP="00C373D7">
            <w:pPr>
              <w:spacing w:after="0" w:line="375" w:lineRule="atLeast"/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  <w:t>[Nom de l'organisme de certification]</w:t>
            </w:r>
          </w:p>
        </w:tc>
      </w:tr>
      <w:tr w:rsidR="00C373D7" w:rsidRPr="00C373D7" w14:paraId="0F64AB1F" w14:textId="77777777" w:rsidTr="00C373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D2E73" w14:textId="77777777" w:rsidR="00C373D7" w:rsidRPr="00C373D7" w:rsidRDefault="00C373D7" w:rsidP="00C373D7">
            <w:pPr>
              <w:spacing w:after="0" w:line="375" w:lineRule="atLeast"/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b/>
                <w:bCs/>
                <w:color w:val="EE0000"/>
                <w:sz w:val="24"/>
                <w:szCs w:val="24"/>
                <w:lang w:val="fr-TN" w:eastAsia="fr-TN"/>
              </w:rPr>
              <w:t>Adresse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BFBB9" w14:textId="77777777" w:rsidR="00C373D7" w:rsidRPr="00C373D7" w:rsidRDefault="00C373D7" w:rsidP="00C373D7">
            <w:pPr>
              <w:spacing w:after="0" w:line="375" w:lineRule="atLeast"/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  <w:t>[Adresse complète]</w:t>
            </w:r>
          </w:p>
        </w:tc>
      </w:tr>
      <w:tr w:rsidR="00C373D7" w:rsidRPr="00C373D7" w14:paraId="6B23C3EF" w14:textId="77777777" w:rsidTr="00C373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57F9C" w14:textId="77777777" w:rsidR="00C373D7" w:rsidRPr="00C373D7" w:rsidRDefault="00C373D7" w:rsidP="00C373D7">
            <w:pPr>
              <w:spacing w:after="0" w:line="375" w:lineRule="atLeast"/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b/>
                <w:bCs/>
                <w:color w:val="EE0000"/>
                <w:sz w:val="24"/>
                <w:szCs w:val="24"/>
                <w:lang w:val="fr-TN" w:eastAsia="fr-TN"/>
              </w:rPr>
              <w:t>Accréditation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D3D42" w14:textId="77777777" w:rsidR="00C373D7" w:rsidRPr="00C373D7" w:rsidRDefault="00C373D7" w:rsidP="00C373D7">
            <w:pPr>
              <w:spacing w:after="0" w:line="375" w:lineRule="atLeast"/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  <w:t>[Numéro d'accréditation, ex: COFRAC, UKAS, etc.]</w:t>
            </w:r>
          </w:p>
        </w:tc>
      </w:tr>
      <w:tr w:rsidR="00C373D7" w:rsidRPr="00C373D7" w14:paraId="48A71787" w14:textId="77777777" w:rsidTr="00C373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09DCD" w14:textId="77777777" w:rsidR="00C373D7" w:rsidRPr="00C373D7" w:rsidRDefault="00C373D7" w:rsidP="00C373D7">
            <w:pPr>
              <w:spacing w:after="0" w:line="375" w:lineRule="atLeast"/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b/>
                <w:bCs/>
                <w:color w:val="EE0000"/>
                <w:sz w:val="24"/>
                <w:szCs w:val="24"/>
                <w:lang w:val="fr-TN" w:eastAsia="fr-TN"/>
              </w:rPr>
              <w:t>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29EE9" w14:textId="77777777" w:rsidR="00C373D7" w:rsidRPr="00C373D7" w:rsidRDefault="00C373D7" w:rsidP="00C373D7">
            <w:pPr>
              <w:spacing w:after="0" w:line="375" w:lineRule="atLeast"/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color w:val="EE0000"/>
                <w:sz w:val="24"/>
                <w:szCs w:val="24"/>
                <w:lang w:val="fr-TN" w:eastAsia="fr-TN"/>
              </w:rPr>
              <w:t>[Email / Téléphone]</w:t>
            </w:r>
          </w:p>
        </w:tc>
      </w:tr>
    </w:tbl>
    <w:p w14:paraId="7EAD8468" w14:textId="77777777" w:rsidR="00E56391" w:rsidRPr="00C373D7" w:rsidRDefault="00E56391" w:rsidP="00E56391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  <w:lang w:val="fr-TN" w:eastAsia="fr-TN"/>
        </w:rPr>
      </w:pPr>
      <w:r w:rsidRPr="00C373D7"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  <w:lang w:val="fr-TN" w:eastAsia="fr-TN"/>
        </w:rPr>
        <w:t>1.2 Identification de l'organisme de certification</w:t>
      </w:r>
    </w:p>
    <w:p w14:paraId="74C14D51" w14:textId="77777777" w:rsidR="00E56391" w:rsidRPr="00C373D7" w:rsidRDefault="00E56391" w:rsidP="00E56391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  <w:lang w:val="fr-TN" w:eastAsia="fr-TN"/>
        </w:rPr>
      </w:pPr>
      <w:r w:rsidRPr="00C373D7"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  <w:lang w:val="fr-TN" w:eastAsia="fr-TN"/>
        </w:rPr>
        <w:t>1.3 Type d'audit</w:t>
      </w:r>
    </w:p>
    <w:p w14:paraId="36C01390" w14:textId="77777777" w:rsidR="00E56391" w:rsidRPr="00C373D7" w:rsidRDefault="00E56391" w:rsidP="00E56391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</w:pPr>
      <w:r w:rsidRPr="00C373D7">
        <w:rPr>
          <w:rFonts w:ascii="Segoe UI Symbol" w:eastAsia="Times New Roman" w:hAnsi="Segoe UI Symbol" w:cs="Segoe UI Symbol"/>
          <w:color w:val="0F1115"/>
          <w:sz w:val="24"/>
          <w:szCs w:val="24"/>
          <w:lang w:val="fr-TN" w:eastAsia="fr-TN"/>
        </w:rPr>
        <w:t>☐</w:t>
      </w:r>
      <w:r w:rsidRPr="00C373D7"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  <w:t xml:space="preserve"> </w:t>
      </w:r>
      <w:r w:rsidRPr="00C373D7"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  <w:lang w:val="fr-TN" w:eastAsia="fr-TN"/>
        </w:rPr>
        <w:t>Audit initial de certification</w:t>
      </w:r>
      <w:r w:rsidRPr="00C373D7"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  <w:t xml:space="preserve"> (Étape 1 et/ou Étape 2)</w:t>
      </w:r>
      <w:r w:rsidRPr="00C373D7"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  <w:br/>
      </w:r>
      <w:r w:rsidRPr="00C373D7">
        <w:rPr>
          <w:rFonts w:ascii="Segoe UI Symbol" w:eastAsia="Times New Roman" w:hAnsi="Segoe UI Symbol" w:cs="Segoe UI Symbol"/>
          <w:color w:val="EE0000"/>
          <w:sz w:val="24"/>
          <w:szCs w:val="24"/>
          <w:lang w:val="fr-TN" w:eastAsia="fr-TN"/>
        </w:rPr>
        <w:t>☐</w:t>
      </w:r>
      <w:r w:rsidRPr="00C373D7"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  <w:t xml:space="preserve"> </w:t>
      </w:r>
      <w:r w:rsidRPr="00C373D7"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  <w:lang w:val="fr-TN" w:eastAsia="fr-TN"/>
        </w:rPr>
        <w:t>Audit de surveillance</w:t>
      </w:r>
      <w:r w:rsidRPr="00C373D7"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  <w:t xml:space="preserve"> (Année 1 ou Année 2)</w:t>
      </w:r>
      <w:r w:rsidRPr="00C373D7"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  <w:br/>
      </w:r>
      <w:r w:rsidRPr="00C373D7">
        <w:rPr>
          <w:rFonts w:ascii="Segoe UI Symbol" w:eastAsia="Times New Roman" w:hAnsi="Segoe UI Symbol" w:cs="Segoe UI Symbol"/>
          <w:color w:val="EE0000"/>
          <w:sz w:val="24"/>
          <w:szCs w:val="24"/>
          <w:lang w:val="fr-TN" w:eastAsia="fr-TN"/>
        </w:rPr>
        <w:t>☐</w:t>
      </w:r>
      <w:r w:rsidRPr="00C373D7"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  <w:t xml:space="preserve"> </w:t>
      </w:r>
      <w:r w:rsidRPr="00C373D7"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  <w:lang w:val="fr-TN" w:eastAsia="fr-TN"/>
        </w:rPr>
        <w:t>Audit de renouvellement de certification</w:t>
      </w:r>
      <w:r w:rsidRPr="00C373D7"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  <w:t xml:space="preserve"> (Fin de cycle de 3 ans)</w:t>
      </w:r>
      <w:r w:rsidRPr="00C373D7"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  <w:br/>
      </w:r>
      <w:r w:rsidRPr="00C373D7">
        <w:rPr>
          <w:rFonts w:ascii="Segoe UI Symbol" w:eastAsia="Times New Roman" w:hAnsi="Segoe UI Symbol" w:cs="Segoe UI Symbol"/>
          <w:sz w:val="24"/>
          <w:szCs w:val="24"/>
          <w:lang w:val="fr-TN" w:eastAsia="fr-TN"/>
        </w:rPr>
        <w:t>☐</w:t>
      </w:r>
      <w:r w:rsidRPr="00C373D7">
        <w:rPr>
          <w:rFonts w:asciiTheme="majorBidi" w:eastAsia="Times New Roman" w:hAnsiTheme="majorBidi" w:cstheme="majorBidi"/>
          <w:sz w:val="24"/>
          <w:szCs w:val="24"/>
          <w:lang w:val="fr-TN" w:eastAsia="fr-TN"/>
        </w:rPr>
        <w:t xml:space="preserve"> </w:t>
      </w:r>
      <w:r w:rsidRPr="00C373D7">
        <w:rPr>
          <w:rFonts w:asciiTheme="majorBidi" w:eastAsia="Times New Roman" w:hAnsiTheme="majorBidi" w:cstheme="majorBidi"/>
          <w:b/>
          <w:bCs/>
          <w:sz w:val="24"/>
          <w:szCs w:val="24"/>
          <w:lang w:val="fr-TN" w:eastAsia="fr-TN"/>
        </w:rPr>
        <w:t>Audit spécial / inopiné</w:t>
      </w:r>
      <w:r w:rsidRPr="00C373D7"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  <w:br/>
      </w:r>
      <w:r w:rsidRPr="00C373D7">
        <w:rPr>
          <w:rFonts w:ascii="Segoe UI Symbol" w:eastAsia="Times New Roman" w:hAnsi="Segoe UI Symbol" w:cs="Segoe UI Symbol"/>
          <w:color w:val="EE0000"/>
          <w:sz w:val="24"/>
          <w:szCs w:val="24"/>
          <w:lang w:val="fr-TN" w:eastAsia="fr-TN"/>
        </w:rPr>
        <w:t>☐</w:t>
      </w:r>
      <w:r w:rsidRPr="00C373D7"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  <w:t xml:space="preserve"> </w:t>
      </w:r>
      <w:r w:rsidRPr="00C373D7"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  <w:lang w:val="fr-TN" w:eastAsia="fr-TN"/>
        </w:rPr>
        <w:t>Audit combiné</w:t>
      </w:r>
      <w:r w:rsidRPr="00C373D7"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  <w:t xml:space="preserve"> (avec : _________________)</w:t>
      </w:r>
      <w:r w:rsidRPr="00C373D7"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  <w:br/>
      </w:r>
      <w:r w:rsidRPr="00C373D7">
        <w:rPr>
          <w:rFonts w:ascii="Segoe UI Symbol" w:eastAsia="Times New Roman" w:hAnsi="Segoe UI Symbol" w:cs="Segoe UI Symbol"/>
          <w:color w:val="EE0000"/>
          <w:sz w:val="24"/>
          <w:szCs w:val="24"/>
          <w:lang w:val="fr-TN" w:eastAsia="fr-TN"/>
        </w:rPr>
        <w:t>☐</w:t>
      </w:r>
      <w:r w:rsidRPr="00C373D7"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  <w:t xml:space="preserve"> </w:t>
      </w:r>
      <w:r w:rsidRPr="00C373D7"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  <w:lang w:val="fr-TN" w:eastAsia="fr-TN"/>
        </w:rPr>
        <w:t>Audit conjoint</w:t>
      </w:r>
      <w:r w:rsidRPr="00C373D7"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  <w:t xml:space="preserve"> (avec : _________________)</w:t>
      </w:r>
    </w:p>
    <w:p w14:paraId="01BB4DF6" w14:textId="77777777" w:rsidR="00E56391" w:rsidRPr="00C373D7" w:rsidRDefault="00E56391" w:rsidP="00E56391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</w:pPr>
      <w:r w:rsidRPr="00C373D7"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  <w:lang w:val="fr-TN" w:eastAsia="fr-TN"/>
        </w:rPr>
        <w:t>Précision :</w:t>
      </w:r>
      <w:r w:rsidRPr="00C373D7"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  <w:t xml:space="preserve"> [Ex: "Audit initial de certification - Étape 2 uniquement, l'Étape 1 ayant été réalisée le JJ/MM/AAAA"]</w:t>
      </w:r>
    </w:p>
    <w:p w14:paraId="09AA9742" w14:textId="77777777" w:rsidR="00E56391" w:rsidRPr="00695E02" w:rsidRDefault="00E56391" w:rsidP="00E56391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sz w:val="30"/>
          <w:szCs w:val="30"/>
          <w:lang w:val="fr-TN" w:eastAsia="fr-TN"/>
        </w:rPr>
      </w:pPr>
      <w:r w:rsidRPr="00695E02">
        <w:rPr>
          <w:rFonts w:asciiTheme="majorBidi" w:eastAsia="Times New Roman" w:hAnsiTheme="majorBidi" w:cstheme="majorBidi"/>
          <w:b/>
          <w:bCs/>
          <w:color w:val="0F1115"/>
          <w:sz w:val="30"/>
          <w:szCs w:val="30"/>
          <w:lang w:val="fr-TN" w:eastAsia="fr-TN"/>
        </w:rPr>
        <w:lastRenderedPageBreak/>
        <w:t>1.4 Dates et durée de l'audit</w:t>
      </w:r>
    </w:p>
    <w:tbl>
      <w:tblPr>
        <w:tblW w:w="11280" w:type="dxa"/>
        <w:tblInd w:w="-1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0"/>
        <w:gridCol w:w="6820"/>
      </w:tblGrid>
      <w:tr w:rsidR="00E56391" w:rsidRPr="00695E02" w14:paraId="5108DD79" w14:textId="77777777" w:rsidTr="00C373D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97DFE" w14:textId="77777777" w:rsidR="00E56391" w:rsidRPr="00695E02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b/>
                <w:bCs/>
                <w:sz w:val="23"/>
                <w:szCs w:val="23"/>
                <w:lang w:val="fr-TN" w:eastAsia="fr-TN"/>
              </w:rPr>
            </w:pPr>
            <w:r w:rsidRPr="00695E02">
              <w:rPr>
                <w:rFonts w:asciiTheme="majorBidi" w:eastAsia="Times New Roman" w:hAnsiTheme="majorBidi" w:cstheme="majorBidi"/>
                <w:b/>
                <w:bCs/>
                <w:sz w:val="23"/>
                <w:szCs w:val="23"/>
                <w:lang w:val="fr-TN" w:eastAsia="fr-TN"/>
              </w:rPr>
              <w:t>Élément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360E3" w14:textId="77777777" w:rsidR="00E56391" w:rsidRPr="00695E02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sz w:val="23"/>
                <w:szCs w:val="23"/>
                <w:lang w:val="fr-TN" w:eastAsia="fr-TN"/>
              </w:rPr>
            </w:pPr>
            <w:r w:rsidRPr="00695E02">
              <w:rPr>
                <w:rFonts w:asciiTheme="majorBidi" w:eastAsia="Times New Roman" w:hAnsiTheme="majorBidi" w:cstheme="majorBidi"/>
                <w:sz w:val="23"/>
                <w:szCs w:val="23"/>
                <w:lang w:val="fr-TN" w:eastAsia="fr-TN"/>
              </w:rPr>
              <w:t>Information</w:t>
            </w:r>
          </w:p>
        </w:tc>
      </w:tr>
      <w:tr w:rsidR="00E56391" w:rsidRPr="00695E02" w14:paraId="0C98A15E" w14:textId="77777777" w:rsidTr="00C373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55248" w14:textId="77777777" w:rsidR="00E56391" w:rsidRPr="00695E02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sz w:val="23"/>
                <w:szCs w:val="23"/>
                <w:lang w:val="fr-TN" w:eastAsia="fr-TN"/>
              </w:rPr>
            </w:pPr>
            <w:r w:rsidRPr="00695E02">
              <w:rPr>
                <w:rFonts w:asciiTheme="majorBidi" w:eastAsia="Times New Roman" w:hAnsiTheme="majorBidi" w:cstheme="majorBidi"/>
                <w:b/>
                <w:bCs/>
                <w:sz w:val="23"/>
                <w:szCs w:val="23"/>
                <w:lang w:val="fr-TN" w:eastAsia="fr-TN"/>
              </w:rPr>
              <w:t>Date de début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28081" w14:textId="77777777" w:rsidR="00E56391" w:rsidRPr="00695E02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sz w:val="23"/>
                <w:szCs w:val="23"/>
                <w:lang w:val="fr-TN" w:eastAsia="fr-TN"/>
              </w:rPr>
            </w:pPr>
            <w:r w:rsidRPr="00695E02">
              <w:rPr>
                <w:rFonts w:asciiTheme="majorBidi" w:eastAsia="Times New Roman" w:hAnsiTheme="majorBidi" w:cstheme="majorBidi"/>
                <w:sz w:val="23"/>
                <w:szCs w:val="23"/>
                <w:lang w:val="fr-TN" w:eastAsia="fr-TN"/>
              </w:rPr>
              <w:t>[JJ/MM/AAAA]</w:t>
            </w:r>
          </w:p>
        </w:tc>
      </w:tr>
      <w:tr w:rsidR="00E56391" w:rsidRPr="00695E02" w14:paraId="00F18107" w14:textId="77777777" w:rsidTr="00C373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35815" w14:textId="77777777" w:rsidR="00E56391" w:rsidRPr="00695E02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sz w:val="23"/>
                <w:szCs w:val="23"/>
                <w:lang w:val="fr-TN" w:eastAsia="fr-TN"/>
              </w:rPr>
            </w:pPr>
            <w:r w:rsidRPr="00695E02">
              <w:rPr>
                <w:rFonts w:asciiTheme="majorBidi" w:eastAsia="Times New Roman" w:hAnsiTheme="majorBidi" w:cstheme="majorBidi"/>
                <w:b/>
                <w:bCs/>
                <w:sz w:val="23"/>
                <w:szCs w:val="23"/>
                <w:lang w:val="fr-TN" w:eastAsia="fr-TN"/>
              </w:rPr>
              <w:t>Date de fin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6FBAB" w14:textId="77777777" w:rsidR="00E56391" w:rsidRPr="00695E02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sz w:val="23"/>
                <w:szCs w:val="23"/>
                <w:lang w:val="fr-TN" w:eastAsia="fr-TN"/>
              </w:rPr>
            </w:pPr>
            <w:r w:rsidRPr="00695E02">
              <w:rPr>
                <w:rFonts w:asciiTheme="majorBidi" w:eastAsia="Times New Roman" w:hAnsiTheme="majorBidi" w:cstheme="majorBidi"/>
                <w:sz w:val="23"/>
                <w:szCs w:val="23"/>
                <w:lang w:val="fr-TN" w:eastAsia="fr-TN"/>
              </w:rPr>
              <w:t>[JJ/MM/AAAA]</w:t>
            </w:r>
          </w:p>
        </w:tc>
      </w:tr>
      <w:tr w:rsidR="00E56391" w:rsidRPr="00695E02" w14:paraId="13C4C7CC" w14:textId="77777777" w:rsidTr="00C373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F9BF8" w14:textId="77777777" w:rsidR="00E56391" w:rsidRPr="00695E02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sz w:val="23"/>
                <w:szCs w:val="23"/>
                <w:lang w:val="fr-TN" w:eastAsia="fr-TN"/>
              </w:rPr>
            </w:pPr>
            <w:r w:rsidRPr="00695E02">
              <w:rPr>
                <w:rFonts w:asciiTheme="majorBidi" w:eastAsia="Times New Roman" w:hAnsiTheme="majorBidi" w:cstheme="majorBidi"/>
                <w:b/>
                <w:bCs/>
                <w:sz w:val="23"/>
                <w:szCs w:val="23"/>
                <w:lang w:val="fr-TN" w:eastAsia="fr-TN"/>
              </w:rPr>
              <w:t>Durée totale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F5C4D" w14:textId="77777777" w:rsidR="00E56391" w:rsidRPr="00695E02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sz w:val="23"/>
                <w:szCs w:val="23"/>
                <w:lang w:val="fr-TN" w:eastAsia="fr-TN"/>
              </w:rPr>
            </w:pPr>
            <w:r w:rsidRPr="00695E02">
              <w:rPr>
                <w:rFonts w:asciiTheme="majorBidi" w:eastAsia="Times New Roman" w:hAnsiTheme="majorBidi" w:cstheme="majorBidi"/>
                <w:sz w:val="23"/>
                <w:szCs w:val="23"/>
                <w:lang w:val="fr-TN" w:eastAsia="fr-TN"/>
              </w:rPr>
              <w:t>[X] jours sur site</w:t>
            </w:r>
          </w:p>
        </w:tc>
      </w:tr>
      <w:tr w:rsidR="00E56391" w:rsidRPr="00695E02" w14:paraId="22EA451E" w14:textId="77777777" w:rsidTr="00C373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19E12" w14:textId="77777777" w:rsidR="00E56391" w:rsidRPr="00695E02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sz w:val="23"/>
                <w:szCs w:val="23"/>
                <w:lang w:val="fr-TN" w:eastAsia="fr-TN"/>
              </w:rPr>
            </w:pPr>
            <w:r w:rsidRPr="00695E02">
              <w:rPr>
                <w:rFonts w:asciiTheme="majorBidi" w:eastAsia="Times New Roman" w:hAnsiTheme="majorBidi" w:cstheme="majorBidi"/>
                <w:b/>
                <w:bCs/>
                <w:sz w:val="23"/>
                <w:szCs w:val="23"/>
                <w:lang w:val="fr-TN" w:eastAsia="fr-TN"/>
              </w:rPr>
              <w:t>Nombre de jours/auditeur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A04E3" w14:textId="77777777" w:rsidR="00E56391" w:rsidRPr="00695E02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sz w:val="23"/>
                <w:szCs w:val="23"/>
                <w:lang w:val="fr-TN" w:eastAsia="fr-TN"/>
              </w:rPr>
            </w:pPr>
            <w:r w:rsidRPr="00695E02">
              <w:rPr>
                <w:rFonts w:asciiTheme="majorBidi" w:eastAsia="Times New Roman" w:hAnsiTheme="majorBidi" w:cstheme="majorBidi"/>
                <w:sz w:val="23"/>
                <w:szCs w:val="23"/>
                <w:lang w:val="fr-TN" w:eastAsia="fr-TN"/>
              </w:rPr>
              <w:t>[X] jours/auditeur</w:t>
            </w:r>
          </w:p>
        </w:tc>
      </w:tr>
      <w:tr w:rsidR="00E56391" w:rsidRPr="00695E02" w14:paraId="4EE0A370" w14:textId="77777777" w:rsidTr="00C373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A62C6" w14:textId="77777777" w:rsidR="00E56391" w:rsidRPr="00695E02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sz w:val="23"/>
                <w:szCs w:val="23"/>
                <w:lang w:val="fr-TN" w:eastAsia="fr-TN"/>
              </w:rPr>
            </w:pPr>
            <w:r w:rsidRPr="00695E02">
              <w:rPr>
                <w:rFonts w:asciiTheme="majorBidi" w:eastAsia="Times New Roman" w:hAnsiTheme="majorBidi" w:cstheme="majorBidi"/>
                <w:b/>
                <w:bCs/>
                <w:sz w:val="23"/>
                <w:szCs w:val="23"/>
                <w:lang w:val="fr-TN" w:eastAsia="fr-TN"/>
              </w:rPr>
              <w:t>Activités à distance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BF55C" w14:textId="77777777" w:rsidR="00E56391" w:rsidRPr="00695E02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sz w:val="23"/>
                <w:szCs w:val="23"/>
                <w:lang w:val="fr-TN" w:eastAsia="fr-TN"/>
              </w:rPr>
            </w:pPr>
            <w:r w:rsidRPr="00695E02">
              <w:rPr>
                <w:rFonts w:asciiTheme="majorBidi" w:eastAsia="Times New Roman" w:hAnsiTheme="majorBidi" w:cstheme="majorBidi"/>
                <w:sz w:val="23"/>
                <w:szCs w:val="23"/>
                <w:lang w:val="fr-TN" w:eastAsia="fr-TN"/>
              </w:rPr>
              <w:t>[Oui / Non - Si oui, préciser le pourcentage]</w:t>
            </w:r>
          </w:p>
        </w:tc>
      </w:tr>
    </w:tbl>
    <w:p w14:paraId="3D716FAF" w14:textId="77777777" w:rsidR="00E56391" w:rsidRDefault="00E56391" w:rsidP="00E56391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</w:pPr>
      <w:r w:rsidRPr="00C373D7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  <w:t>2. OBJECTIFS DE L'AUDIT</w:t>
      </w:r>
    </w:p>
    <w:p w14:paraId="2319BA31" w14:textId="77777777" w:rsidR="00C373D7" w:rsidRPr="00C373D7" w:rsidRDefault="00C373D7" w:rsidP="00E56391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</w:pPr>
    </w:p>
    <w:p w14:paraId="43D656AE" w14:textId="77777777" w:rsidR="00E56391" w:rsidRPr="00695E02" w:rsidRDefault="00E56391" w:rsidP="00C373D7">
      <w:pPr>
        <w:shd w:val="clear" w:color="auto" w:fill="FFFFFF"/>
        <w:spacing w:before="240" w:after="240" w:line="360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</w:pPr>
      <w:r w:rsidRPr="00695E02"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  <w:t>Conformément à l'ISO/IEC 17021-1, article 9.2.1.2 et ISO/IEC 27006-1, les objectifs de cet audit sont les suivants :</w:t>
      </w:r>
    </w:p>
    <w:p w14:paraId="10C81D57" w14:textId="77777777" w:rsidR="00E56391" w:rsidRPr="00695E02" w:rsidRDefault="00E56391" w:rsidP="00C373D7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</w:pPr>
      <w:r w:rsidRPr="00695E0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  <w:t>Déterminer la conformité</w:t>
      </w:r>
      <w:r w:rsidRPr="00695E02"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  <w:t xml:space="preserve"> du système de management de la sécurité de l'information (SMSI) du client aux critères d'audit définis (ISO/IEC 27001:2022 et exigences internes).</w:t>
      </w:r>
    </w:p>
    <w:p w14:paraId="681A5B0F" w14:textId="77777777" w:rsidR="00E56391" w:rsidRPr="00695E02" w:rsidRDefault="00E56391" w:rsidP="00C373D7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</w:pPr>
      <w:r w:rsidRPr="00695E0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  <w:t>Déterminer la capacité</w:t>
      </w:r>
      <w:r w:rsidRPr="00695E02"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  <w:t xml:space="preserve"> du SMSI à assurer que le client répond aux exigences légales, réglementaires et contractuelles applicables.</w:t>
      </w:r>
    </w:p>
    <w:p w14:paraId="56244117" w14:textId="77777777" w:rsidR="00E56391" w:rsidRPr="00695E02" w:rsidRDefault="00E56391" w:rsidP="00C373D7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</w:pPr>
      <w:r w:rsidRPr="00695E0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  <w:t>Déterminer l'efficacité</w:t>
      </w:r>
      <w:r w:rsidRPr="00695E02"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  <w:t xml:space="preserve"> du SMSI à assurer que le client peut raisonnablement s'attendre à atteindre ses objectifs de sécurité de l'information.</w:t>
      </w:r>
    </w:p>
    <w:p w14:paraId="47E1E5BF" w14:textId="77777777" w:rsidR="00E56391" w:rsidRPr="00695E02" w:rsidRDefault="00E56391" w:rsidP="00C373D7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</w:pPr>
      <w:r w:rsidRPr="00695E0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  <w:t>Identifier les parties du SMSI</w:t>
      </w:r>
      <w:r w:rsidRPr="00695E02"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  <w:t xml:space="preserve"> susceptibles d'être améliorées (le cas échéant).</w:t>
      </w:r>
    </w:p>
    <w:p w14:paraId="4037BAC9" w14:textId="77777777" w:rsidR="00E56391" w:rsidRPr="00695E02" w:rsidRDefault="00E56391" w:rsidP="00C373D7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</w:pPr>
      <w:r w:rsidRPr="00695E0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  <w:t>Évaluer l'efficacité</w:t>
      </w:r>
      <w:r w:rsidRPr="00695E02"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  <w:t xml:space="preserve"> du système de management et s'assurer que les mesures nécessaires ont été identifiées sur la base de l'appréciation des risques.</w:t>
      </w:r>
    </w:p>
    <w:p w14:paraId="3505882A" w14:textId="77777777" w:rsidR="00E56391" w:rsidRPr="00695E02" w:rsidRDefault="00E56391" w:rsidP="00C373D7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</w:pPr>
      <w:r w:rsidRPr="00695E02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  <w:t>Déterminer si les objectifs</w:t>
      </w:r>
      <w:r w:rsidRPr="00695E02"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  <w:t xml:space="preserve"> fixés en matière de sécurité de l'information ont été atteints.</w:t>
      </w:r>
    </w:p>
    <w:p w14:paraId="30457040" w14:textId="6CD8267F" w:rsidR="00E56391" w:rsidRDefault="00E56391" w:rsidP="00C373D7">
      <w:pPr>
        <w:spacing w:before="480" w:after="480" w:line="360" w:lineRule="auto"/>
        <w:rPr>
          <w:rFonts w:ascii="Segoe UI" w:eastAsia="Times New Roman" w:hAnsi="Segoe UI" w:cs="Segoe UI"/>
          <w:sz w:val="24"/>
          <w:szCs w:val="24"/>
          <w:lang w:val="fr-TN" w:eastAsia="fr-TN"/>
        </w:rPr>
      </w:pPr>
    </w:p>
    <w:p w14:paraId="72F01B8B" w14:textId="77777777" w:rsidR="00E56391" w:rsidRPr="00C373D7" w:rsidRDefault="00E56391" w:rsidP="00E56391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sz w:val="28"/>
          <w:szCs w:val="28"/>
          <w:lang w:val="fr-TN" w:eastAsia="fr-TN"/>
        </w:rPr>
      </w:pPr>
      <w:r w:rsidRPr="00C373D7">
        <w:rPr>
          <w:rFonts w:asciiTheme="majorBidi" w:eastAsia="Times New Roman" w:hAnsiTheme="majorBidi" w:cstheme="majorBidi"/>
          <w:b/>
          <w:bCs/>
          <w:color w:val="0F1115"/>
          <w:sz w:val="28"/>
          <w:szCs w:val="28"/>
          <w:lang w:val="fr-TN" w:eastAsia="fr-TN"/>
        </w:rPr>
        <w:lastRenderedPageBreak/>
        <w:t>3. PÉRIMÈTRE DE L'AUDIT</w:t>
      </w:r>
    </w:p>
    <w:p w14:paraId="005D8A9A" w14:textId="77777777" w:rsidR="00E56391" w:rsidRPr="00C373D7" w:rsidRDefault="00E56391" w:rsidP="00E56391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  <w:lang w:val="fr-TN" w:eastAsia="fr-TN"/>
        </w:rPr>
      </w:pPr>
      <w:r w:rsidRPr="00C373D7"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  <w:lang w:val="fr-TN" w:eastAsia="fr-TN"/>
        </w:rPr>
        <w:t>3.1 Périmètre du SMSI déclaré par le client</w:t>
      </w:r>
    </w:p>
    <w:p w14:paraId="1F9AE707" w14:textId="49A14BAC" w:rsidR="00E56391" w:rsidRPr="00C373D7" w:rsidRDefault="00E56391" w:rsidP="006B4F1F">
      <w:pPr>
        <w:shd w:val="clear" w:color="auto" w:fill="FFFFFF"/>
        <w:spacing w:after="0" w:line="276" w:lineRule="auto"/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</w:pPr>
      <w:r w:rsidRPr="00C373D7"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  <w:t>Reprendre la déclaration de périmètre du client, ex: "Le périmètre du SMSI couvre la protection des informations relatives aux patients, aux employés et aux partenaires, pour l'ensemble des activités de l'hôpital MediCare Plus, y compris les services d'urgence, de radiologie et de laboratoire."</w:t>
      </w:r>
    </w:p>
    <w:p w14:paraId="149DAA0D" w14:textId="77777777" w:rsidR="00E56391" w:rsidRPr="00C373D7" w:rsidRDefault="00E56391" w:rsidP="00E56391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</w:pPr>
      <w:r w:rsidRPr="00C373D7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  <w:t>3.2 Périmètre de l'audit (sites et processus audités)</w:t>
      </w:r>
    </w:p>
    <w:tbl>
      <w:tblPr>
        <w:tblW w:w="11280" w:type="dxa"/>
        <w:tblInd w:w="-1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9"/>
        <w:gridCol w:w="2151"/>
        <w:gridCol w:w="4490"/>
      </w:tblGrid>
      <w:tr w:rsidR="00E56391" w:rsidRPr="00C373D7" w14:paraId="630D27EA" w14:textId="77777777" w:rsidTr="00E921F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1608D" w14:textId="77777777" w:rsidR="00E56391" w:rsidRPr="00C373D7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sz w:val="24"/>
                <w:szCs w:val="24"/>
                <w:lang w:val="fr-TN" w:eastAsia="fr-TN"/>
              </w:rPr>
              <w:t>Site / Unité organisationnelle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20B65" w14:textId="77777777" w:rsidR="00E56391" w:rsidRPr="00C373D7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sz w:val="24"/>
                <w:szCs w:val="24"/>
                <w:lang w:val="fr-TN" w:eastAsia="fr-TN"/>
              </w:rPr>
              <w:t>Adresse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BD312" w14:textId="77777777" w:rsidR="00E56391" w:rsidRPr="00C373D7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sz w:val="24"/>
                <w:szCs w:val="24"/>
                <w:lang w:val="fr-TN" w:eastAsia="fr-TN"/>
              </w:rPr>
              <w:t>Activités auditées</w:t>
            </w:r>
          </w:p>
        </w:tc>
      </w:tr>
      <w:tr w:rsidR="00E56391" w:rsidRPr="00C373D7" w14:paraId="0C469070" w14:textId="77777777" w:rsidTr="00E921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115B3" w14:textId="77777777" w:rsidR="00E56391" w:rsidRPr="00C373D7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sz w:val="24"/>
                <w:szCs w:val="24"/>
                <w:lang w:val="fr-TN" w:eastAsia="fr-TN"/>
              </w:rPr>
              <w:t>[Siège social]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A37C4" w14:textId="77777777" w:rsidR="00E56391" w:rsidRPr="00C373D7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sz w:val="24"/>
                <w:szCs w:val="24"/>
                <w:lang w:val="fr-TN" w:eastAsia="fr-TN"/>
              </w:rPr>
              <w:t>[Adresse]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A157A" w14:textId="77777777" w:rsidR="00E56391" w:rsidRPr="00C373D7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sz w:val="24"/>
                <w:szCs w:val="24"/>
                <w:lang w:val="fr-TN" w:eastAsia="fr-TN"/>
              </w:rPr>
              <w:t>Direction, RH, IT, SMSI</w:t>
            </w:r>
          </w:p>
        </w:tc>
      </w:tr>
      <w:tr w:rsidR="00E56391" w:rsidRPr="00C373D7" w14:paraId="198DC4A5" w14:textId="77777777" w:rsidTr="00E921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FC520" w14:textId="77777777" w:rsidR="00E56391" w:rsidRPr="00C373D7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sz w:val="24"/>
                <w:szCs w:val="24"/>
                <w:lang w:val="fr-TN" w:eastAsia="fr-TN"/>
              </w:rPr>
              <w:t>[Site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A1C14" w14:textId="77777777" w:rsidR="00E56391" w:rsidRPr="00C373D7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sz w:val="24"/>
                <w:szCs w:val="24"/>
                <w:lang w:val="fr-TN" w:eastAsia="fr-TN"/>
              </w:rPr>
              <w:t>[Adresse]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41670" w14:textId="77777777" w:rsidR="00E56391" w:rsidRPr="00C373D7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sz w:val="24"/>
                <w:szCs w:val="24"/>
                <w:lang w:val="fr-TN" w:eastAsia="fr-TN"/>
              </w:rPr>
              <w:t>[Ex: Service des urgences]</w:t>
            </w:r>
          </w:p>
        </w:tc>
      </w:tr>
      <w:tr w:rsidR="00E56391" w:rsidRPr="00C373D7" w14:paraId="730C7E0B" w14:textId="77777777" w:rsidTr="00E921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DAE74" w14:textId="77777777" w:rsidR="00E56391" w:rsidRPr="00C373D7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sz w:val="24"/>
                <w:szCs w:val="24"/>
                <w:lang w:val="fr-TN" w:eastAsia="fr-TN"/>
              </w:rPr>
              <w:t>[Site 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A8109" w14:textId="77777777" w:rsidR="00E56391" w:rsidRPr="00C373D7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sz w:val="24"/>
                <w:szCs w:val="24"/>
                <w:lang w:val="fr-TN" w:eastAsia="fr-TN"/>
              </w:rPr>
              <w:t>[Adresse]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541DC" w14:textId="77777777" w:rsidR="00E56391" w:rsidRPr="00C373D7" w:rsidRDefault="00E56391" w:rsidP="00E56391">
            <w:pPr>
              <w:spacing w:after="0" w:line="375" w:lineRule="atLeast"/>
              <w:rPr>
                <w:rFonts w:asciiTheme="majorBidi" w:eastAsia="Times New Roman" w:hAnsiTheme="majorBidi" w:cstheme="majorBidi"/>
                <w:sz w:val="24"/>
                <w:szCs w:val="24"/>
                <w:lang w:val="fr-TN" w:eastAsia="fr-TN"/>
              </w:rPr>
            </w:pPr>
            <w:r w:rsidRPr="00C373D7">
              <w:rPr>
                <w:rFonts w:asciiTheme="majorBidi" w:eastAsia="Times New Roman" w:hAnsiTheme="majorBidi" w:cstheme="majorBidi"/>
                <w:sz w:val="24"/>
                <w:szCs w:val="24"/>
                <w:lang w:val="fr-TN" w:eastAsia="fr-TN"/>
              </w:rPr>
              <w:t>[Ex: Laboratoire d'analyses]</w:t>
            </w:r>
          </w:p>
        </w:tc>
      </w:tr>
    </w:tbl>
    <w:p w14:paraId="414C6621" w14:textId="77777777" w:rsidR="00E56391" w:rsidRPr="00C373D7" w:rsidRDefault="00E56391" w:rsidP="00600DBC">
      <w:pPr>
        <w:shd w:val="clear" w:color="auto" w:fill="FFFFFF"/>
        <w:spacing w:before="240" w:after="240" w:line="276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</w:pPr>
      <w:r w:rsidRPr="00C373D7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  <w:t>Processus et mesures audités :</w:t>
      </w:r>
    </w:p>
    <w:p w14:paraId="2AF6DCD3" w14:textId="77777777" w:rsidR="00E56391" w:rsidRPr="00C373D7" w:rsidRDefault="00E56391" w:rsidP="00600DBC">
      <w:pPr>
        <w:numPr>
          <w:ilvl w:val="0"/>
          <w:numId w:val="10"/>
        </w:numPr>
        <w:shd w:val="clear" w:color="auto" w:fill="FFFFFF"/>
        <w:spacing w:after="0" w:line="276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</w:pPr>
      <w:r w:rsidRPr="00C373D7"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  <w:t>[Liste des processus audités, ex: Gestion des actifs, Contrôle d'accès, Gestion des incidents, etc.]</w:t>
      </w:r>
    </w:p>
    <w:p w14:paraId="51396106" w14:textId="0848B026" w:rsidR="00BD3737" w:rsidRPr="00C373D7" w:rsidRDefault="00E56391" w:rsidP="00600DBC">
      <w:pPr>
        <w:numPr>
          <w:ilvl w:val="0"/>
          <w:numId w:val="10"/>
        </w:numPr>
        <w:shd w:val="clear" w:color="auto" w:fill="FFFFFF"/>
        <w:spacing w:after="0" w:line="276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</w:pPr>
      <w:r w:rsidRPr="00C373D7"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  <w:t>[Liste des mesures de l'Annexe A couvertes]</w:t>
      </w:r>
    </w:p>
    <w:p w14:paraId="34A3A3F4" w14:textId="77777777" w:rsidR="00E56391" w:rsidRPr="00C373D7" w:rsidRDefault="00E56391" w:rsidP="00600DBC">
      <w:pPr>
        <w:shd w:val="clear" w:color="auto" w:fill="FFFFFF"/>
        <w:spacing w:before="480" w:after="240" w:line="276" w:lineRule="auto"/>
        <w:outlineLvl w:val="2"/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  <w:lang w:val="fr-TN" w:eastAsia="fr-TN"/>
        </w:rPr>
      </w:pPr>
      <w:r w:rsidRPr="00C373D7"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  <w:lang w:val="fr-TN" w:eastAsia="fr-TN"/>
        </w:rPr>
        <w:t>3.3 Exclusions</w:t>
      </w:r>
    </w:p>
    <w:p w14:paraId="04D5A4DB" w14:textId="0391C844" w:rsidR="00E56391" w:rsidRPr="00C373D7" w:rsidRDefault="00E56391" w:rsidP="006B4F1F">
      <w:pPr>
        <w:shd w:val="clear" w:color="auto" w:fill="FFFFFF"/>
        <w:spacing w:after="0" w:line="276" w:lineRule="auto"/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</w:pPr>
      <w:r w:rsidRPr="00C373D7"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  <w:t>Le cas échéant, préciser les exclusions du périmètre et leur justification, ex: "Le service de téléradiologie externalisé n'est pas inclus dans le périmètre de cet audit."</w:t>
      </w:r>
    </w:p>
    <w:p w14:paraId="4F7745C1" w14:textId="77777777" w:rsidR="00BD3737" w:rsidRPr="00C373D7" w:rsidRDefault="00BD3737" w:rsidP="006B4F1F">
      <w:pPr>
        <w:shd w:val="clear" w:color="auto" w:fill="FFFFFF"/>
        <w:spacing w:after="0" w:line="276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</w:pPr>
    </w:p>
    <w:p w14:paraId="1322178A" w14:textId="77777777" w:rsidR="00E56391" w:rsidRPr="00C373D7" w:rsidRDefault="00E56391" w:rsidP="006B4F1F">
      <w:pPr>
        <w:shd w:val="clear" w:color="auto" w:fill="FFFFFF"/>
        <w:spacing w:before="480" w:after="240" w:line="276" w:lineRule="auto"/>
        <w:outlineLvl w:val="2"/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  <w:lang w:val="fr-TN" w:eastAsia="fr-TN"/>
        </w:rPr>
      </w:pPr>
      <w:r w:rsidRPr="00C373D7"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  <w:lang w:val="fr-TN" w:eastAsia="fr-TN"/>
        </w:rPr>
        <w:t>3.4 Interfaces et dépendances</w:t>
      </w:r>
    </w:p>
    <w:p w14:paraId="1DEDC288" w14:textId="4EF5A393" w:rsidR="00E56391" w:rsidRDefault="00E56391" w:rsidP="006B4F1F">
      <w:pPr>
        <w:shd w:val="clear" w:color="auto" w:fill="FFFFFF"/>
        <w:spacing w:after="0" w:line="276" w:lineRule="auto"/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</w:pPr>
      <w:r w:rsidRPr="00C373D7"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  <w:t>Décrire les interfaces avec d'autres services ou activités, ex: "Le SMSI interagit avec les services de maintenance externalisés et les fournisseurs de cloud."</w:t>
      </w:r>
    </w:p>
    <w:p w14:paraId="75941382" w14:textId="77777777" w:rsidR="00C373D7" w:rsidRDefault="00C373D7" w:rsidP="006B4F1F">
      <w:pPr>
        <w:shd w:val="clear" w:color="auto" w:fill="FFFFFF"/>
        <w:spacing w:after="0" w:line="276" w:lineRule="auto"/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</w:pPr>
    </w:p>
    <w:p w14:paraId="16DDBA13" w14:textId="77777777" w:rsidR="00C373D7" w:rsidRDefault="00C373D7" w:rsidP="006B4F1F">
      <w:pPr>
        <w:shd w:val="clear" w:color="auto" w:fill="FFFFFF"/>
        <w:spacing w:after="0" w:line="276" w:lineRule="auto"/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</w:pPr>
    </w:p>
    <w:p w14:paraId="2FA4977F" w14:textId="77777777" w:rsidR="00C373D7" w:rsidRPr="00C373D7" w:rsidRDefault="00C373D7" w:rsidP="006B4F1F">
      <w:pPr>
        <w:shd w:val="clear" w:color="auto" w:fill="FFFFFF"/>
        <w:spacing w:after="0" w:line="276" w:lineRule="auto"/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</w:pPr>
    </w:p>
    <w:p w14:paraId="25DB7CB9" w14:textId="77777777" w:rsidR="00E56391" w:rsidRPr="00E921FA" w:rsidRDefault="00E56391" w:rsidP="00E56391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sz w:val="28"/>
          <w:szCs w:val="28"/>
          <w:lang w:val="fr-TN" w:eastAsia="fr-TN"/>
        </w:rPr>
      </w:pPr>
      <w:r w:rsidRPr="00E921FA">
        <w:rPr>
          <w:rFonts w:asciiTheme="majorBidi" w:eastAsia="Times New Roman" w:hAnsiTheme="majorBidi" w:cstheme="majorBidi"/>
          <w:b/>
          <w:bCs/>
          <w:color w:val="0F1115"/>
          <w:sz w:val="28"/>
          <w:szCs w:val="28"/>
          <w:lang w:val="fr-TN" w:eastAsia="fr-TN"/>
        </w:rPr>
        <w:lastRenderedPageBreak/>
        <w:t>4. CRITÈRES D'AUDIT</w:t>
      </w:r>
    </w:p>
    <w:p w14:paraId="704C8AAA" w14:textId="77777777" w:rsidR="00E56391" w:rsidRPr="00E921FA" w:rsidRDefault="00E56391" w:rsidP="00E921FA">
      <w:pPr>
        <w:shd w:val="clear" w:color="auto" w:fill="FFFFFF"/>
        <w:spacing w:before="240" w:after="240" w:line="276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</w:pPr>
      <w:r w:rsidRPr="00E921FA"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  <w:t>Les critères d'audit utilisés pour évaluer la conformité sont les suivants :</w:t>
      </w:r>
    </w:p>
    <w:p w14:paraId="43708435" w14:textId="77777777" w:rsidR="00E56391" w:rsidRPr="00E921FA" w:rsidRDefault="00E56391" w:rsidP="00E921FA">
      <w:pPr>
        <w:shd w:val="clear" w:color="auto" w:fill="FFFFFF"/>
        <w:spacing w:before="480" w:after="240" w:line="276" w:lineRule="auto"/>
        <w:outlineLvl w:val="2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</w:pPr>
      <w:r w:rsidRPr="00E921FA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  <w:t>4.1 Norme de référence</w:t>
      </w:r>
    </w:p>
    <w:p w14:paraId="4E8CC72F" w14:textId="77777777" w:rsidR="00E56391" w:rsidRPr="00E921FA" w:rsidRDefault="00E56391" w:rsidP="00E921FA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</w:pPr>
      <w:r w:rsidRPr="00E921FA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  <w:t>ISO/IEC 27001:2022</w:t>
      </w:r>
      <w:r w:rsidRPr="00E921FA"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  <w:t xml:space="preserve"> – Sécurité de l'information, cybersécurité et protection de la vie privée — Systèmes de management de la sécurité de l'information — Exigences (Articles 4 à 10 et Annexe A).</w:t>
      </w:r>
    </w:p>
    <w:p w14:paraId="09C23F6D" w14:textId="77777777" w:rsidR="00E56391" w:rsidRPr="00E921FA" w:rsidRDefault="00E56391" w:rsidP="00E921FA">
      <w:pPr>
        <w:shd w:val="clear" w:color="auto" w:fill="FFFFFF"/>
        <w:spacing w:before="480" w:after="240" w:line="276" w:lineRule="auto"/>
        <w:outlineLvl w:val="2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</w:pPr>
      <w:r w:rsidRPr="00E921FA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  <w:t>4.2 Documents de référence complémentaires</w:t>
      </w:r>
    </w:p>
    <w:p w14:paraId="7C07FAE8" w14:textId="77777777" w:rsidR="00E56391" w:rsidRPr="00E921FA" w:rsidRDefault="00E56391" w:rsidP="00E921FA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</w:pPr>
      <w:r w:rsidRPr="00E921FA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  <w:t>ISO/IEC 27002:2022</w:t>
      </w:r>
      <w:r w:rsidRPr="00E921FA"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  <w:t xml:space="preserve"> – Mesures de sécurité de l'information (lignes directrices).</w:t>
      </w:r>
    </w:p>
    <w:p w14:paraId="59318CF7" w14:textId="77777777" w:rsidR="00E56391" w:rsidRPr="00E921FA" w:rsidRDefault="00E56391" w:rsidP="00E921FA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</w:pPr>
      <w:r w:rsidRPr="00E921FA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  <w:t>ISO/IEC 17021-1:2015</w:t>
      </w:r>
      <w:r w:rsidRPr="00E921FA"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  <w:t xml:space="preserve"> – Exigences pour les organismes procédant à l'audit et à la certification des systèmes de management.</w:t>
      </w:r>
    </w:p>
    <w:p w14:paraId="5CF9D524" w14:textId="77777777" w:rsidR="00E56391" w:rsidRPr="00E921FA" w:rsidRDefault="00E56391" w:rsidP="00E921FA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</w:pPr>
      <w:r w:rsidRPr="00E921FA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  <w:t>ISO 19011:2018</w:t>
      </w:r>
      <w:r w:rsidRPr="00E921FA"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  <w:t xml:space="preserve"> – Lignes directrices pour l'audit des systèmes de management.</w:t>
      </w:r>
    </w:p>
    <w:p w14:paraId="7772B81E" w14:textId="77777777" w:rsidR="00E56391" w:rsidRPr="00E921FA" w:rsidRDefault="00E56391" w:rsidP="00E921FA">
      <w:pPr>
        <w:shd w:val="clear" w:color="auto" w:fill="FFFFFF"/>
        <w:spacing w:before="480" w:after="240" w:line="276" w:lineRule="auto"/>
        <w:outlineLvl w:val="2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</w:pPr>
      <w:r w:rsidRPr="00E921FA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  <w:t>4.3 Exigences internes du client</w:t>
      </w:r>
    </w:p>
    <w:p w14:paraId="070E4246" w14:textId="77777777" w:rsidR="00E56391" w:rsidRPr="00E921FA" w:rsidRDefault="00E56391" w:rsidP="00E921FA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</w:pPr>
      <w:r w:rsidRPr="00E921FA"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  <w:t>Politique de sécurité de l'information</w:t>
      </w:r>
    </w:p>
    <w:p w14:paraId="49113625" w14:textId="77777777" w:rsidR="00E56391" w:rsidRPr="00E921FA" w:rsidRDefault="00E56391" w:rsidP="00E921FA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</w:pPr>
      <w:r w:rsidRPr="00E921FA"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  <w:t>Procédures et processus documentés du SMSI</w:t>
      </w:r>
    </w:p>
    <w:p w14:paraId="3457048E" w14:textId="77777777" w:rsidR="00E56391" w:rsidRPr="00E921FA" w:rsidRDefault="00E56391" w:rsidP="00E921FA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</w:pPr>
      <w:r w:rsidRPr="00E921FA"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  <w:t>Déclaration d'Applicabilité (DdA)</w:t>
      </w:r>
    </w:p>
    <w:p w14:paraId="095690A2" w14:textId="77777777" w:rsidR="00E56391" w:rsidRPr="00E921FA" w:rsidRDefault="00E56391" w:rsidP="00E921FA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</w:pPr>
      <w:r w:rsidRPr="00E921FA"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  <w:t>Appréciation et traitement des risques</w:t>
      </w:r>
    </w:p>
    <w:p w14:paraId="58F7508C" w14:textId="77777777" w:rsidR="00E56391" w:rsidRPr="00E921FA" w:rsidRDefault="00E56391" w:rsidP="00E921FA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</w:pPr>
      <w:r w:rsidRPr="00E921FA"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  <w:t>Exigences légales, réglementaires et contractuelles applicables</w:t>
      </w:r>
    </w:p>
    <w:p w14:paraId="22D9DF75" w14:textId="32500A65" w:rsidR="00E56391" w:rsidRDefault="00E56391" w:rsidP="00E921FA">
      <w:pPr>
        <w:spacing w:before="480" w:after="480" w:line="276" w:lineRule="auto"/>
        <w:rPr>
          <w:rFonts w:ascii="Segoe UI" w:eastAsia="Times New Roman" w:hAnsi="Segoe UI" w:cs="Segoe UI"/>
          <w:sz w:val="24"/>
          <w:szCs w:val="24"/>
          <w:lang w:val="fr-TN" w:eastAsia="fr-TN"/>
        </w:rPr>
      </w:pPr>
    </w:p>
    <w:p w14:paraId="494132BE" w14:textId="77777777" w:rsidR="00600DBC" w:rsidRDefault="00600DBC" w:rsidP="00E56391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val="fr-TN" w:eastAsia="fr-TN"/>
        </w:rPr>
      </w:pPr>
    </w:p>
    <w:p w14:paraId="0D26D69A" w14:textId="77777777" w:rsidR="00600DBC" w:rsidRDefault="00600DBC" w:rsidP="00E56391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val="fr-TN" w:eastAsia="fr-TN"/>
        </w:rPr>
      </w:pPr>
    </w:p>
    <w:p w14:paraId="70CECA25" w14:textId="77777777" w:rsidR="00600DBC" w:rsidRDefault="00600DBC" w:rsidP="00E56391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val="fr-TN" w:eastAsia="fr-TN"/>
        </w:rPr>
      </w:pPr>
    </w:p>
    <w:p w14:paraId="0276CB81" w14:textId="77777777" w:rsidR="00E921FA" w:rsidRDefault="00E921FA" w:rsidP="00E56391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val="fr-TN" w:eastAsia="fr-TN"/>
        </w:rPr>
      </w:pPr>
    </w:p>
    <w:p w14:paraId="4E1CD146" w14:textId="77777777" w:rsidR="00E921FA" w:rsidRDefault="00E921FA" w:rsidP="00E56391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val="fr-TN" w:eastAsia="fr-TN"/>
        </w:rPr>
      </w:pPr>
    </w:p>
    <w:p w14:paraId="226202F4" w14:textId="77777777" w:rsidR="00600DBC" w:rsidRDefault="00600DBC" w:rsidP="00E56391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val="fr-TN" w:eastAsia="fr-TN"/>
        </w:rPr>
      </w:pPr>
    </w:p>
    <w:p w14:paraId="1B5E41C1" w14:textId="77777777" w:rsidR="00E56391" w:rsidRDefault="00E56391" w:rsidP="00E5639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TN" w:eastAsia="fr-TN"/>
        </w:rPr>
      </w:pPr>
      <w:r w:rsidRPr="00E5639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TN" w:eastAsia="fr-TN"/>
        </w:rPr>
        <w:lastRenderedPageBreak/>
        <w:t>5. ÉQUIPE D'AUDIT</w:t>
      </w:r>
    </w:p>
    <w:p w14:paraId="46ED7975" w14:textId="77777777" w:rsidR="00600DBC" w:rsidRDefault="00600DBC" w:rsidP="00E5639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TN" w:eastAsia="fr-TN"/>
        </w:rPr>
      </w:pPr>
    </w:p>
    <w:tbl>
      <w:tblPr>
        <w:tblStyle w:val="Grilledutableau"/>
        <w:tblW w:w="9060" w:type="dxa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600DBC" w14:paraId="69E39B83" w14:textId="77777777" w:rsidTr="00600DBC">
        <w:trPr>
          <w:trHeight w:val="1426"/>
        </w:trPr>
        <w:tc>
          <w:tcPr>
            <w:tcW w:w="2265" w:type="dxa"/>
            <w:vAlign w:val="center"/>
          </w:tcPr>
          <w:p w14:paraId="7A0280C9" w14:textId="283172E9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val="fr-TN" w:eastAsia="fr-TN"/>
              </w:rPr>
              <w:t>Rôle</w:t>
            </w:r>
          </w:p>
        </w:tc>
        <w:tc>
          <w:tcPr>
            <w:tcW w:w="2265" w:type="dxa"/>
            <w:vAlign w:val="center"/>
          </w:tcPr>
          <w:p w14:paraId="4D138A17" w14:textId="0C121982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Nom</w:t>
            </w:r>
          </w:p>
        </w:tc>
        <w:tc>
          <w:tcPr>
            <w:tcW w:w="2265" w:type="dxa"/>
            <w:vAlign w:val="center"/>
          </w:tcPr>
          <w:p w14:paraId="01A583EE" w14:textId="2D6940EE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Fonction</w:t>
            </w:r>
          </w:p>
        </w:tc>
        <w:tc>
          <w:tcPr>
            <w:tcW w:w="2265" w:type="dxa"/>
            <w:vAlign w:val="center"/>
          </w:tcPr>
          <w:p w14:paraId="45C2E055" w14:textId="39ECC6D9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Compétences spécifiques</w:t>
            </w:r>
          </w:p>
        </w:tc>
      </w:tr>
      <w:tr w:rsidR="00600DBC" w14:paraId="5CA1A4E1" w14:textId="77777777" w:rsidTr="00600DBC">
        <w:trPr>
          <w:trHeight w:val="1294"/>
        </w:trPr>
        <w:tc>
          <w:tcPr>
            <w:tcW w:w="2265" w:type="dxa"/>
            <w:vAlign w:val="center"/>
          </w:tcPr>
          <w:p w14:paraId="042858D9" w14:textId="4B954B3F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val="fr-TN" w:eastAsia="fr-TN"/>
              </w:rPr>
              <w:t>Responsable d'équipe d'audit</w:t>
            </w:r>
          </w:p>
        </w:tc>
        <w:tc>
          <w:tcPr>
            <w:tcW w:w="2265" w:type="dxa"/>
            <w:vAlign w:val="center"/>
          </w:tcPr>
          <w:p w14:paraId="1AE528BE" w14:textId="3974969D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[Nom]</w:t>
            </w:r>
          </w:p>
        </w:tc>
        <w:tc>
          <w:tcPr>
            <w:tcW w:w="2265" w:type="dxa"/>
            <w:vAlign w:val="center"/>
          </w:tcPr>
          <w:p w14:paraId="6458C56E" w14:textId="48C2DFFF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Lead Auditor certifié ISO/IEC 27001</w:t>
            </w:r>
          </w:p>
        </w:tc>
        <w:tc>
          <w:tcPr>
            <w:tcW w:w="2265" w:type="dxa"/>
            <w:vAlign w:val="center"/>
          </w:tcPr>
          <w:p w14:paraId="3C9B06F2" w14:textId="7718271B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Audit SMSI, secteur santé</w:t>
            </w:r>
          </w:p>
        </w:tc>
      </w:tr>
      <w:tr w:rsidR="00600DBC" w14:paraId="59D2EABB" w14:textId="77777777" w:rsidTr="00600DBC">
        <w:tc>
          <w:tcPr>
            <w:tcW w:w="2265" w:type="dxa"/>
            <w:vAlign w:val="center"/>
          </w:tcPr>
          <w:p w14:paraId="47CB8FED" w14:textId="74A11F1B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val="fr-TN" w:eastAsia="fr-TN"/>
              </w:rPr>
              <w:t>Auditeur</w:t>
            </w:r>
          </w:p>
        </w:tc>
        <w:tc>
          <w:tcPr>
            <w:tcW w:w="2265" w:type="dxa"/>
            <w:vAlign w:val="center"/>
          </w:tcPr>
          <w:p w14:paraId="675D4C97" w14:textId="64334904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[Nom]</w:t>
            </w:r>
          </w:p>
        </w:tc>
        <w:tc>
          <w:tcPr>
            <w:tcW w:w="2265" w:type="dxa"/>
            <w:vAlign w:val="center"/>
          </w:tcPr>
          <w:p w14:paraId="0150205D" w14:textId="1E85022F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Auditeur certifié ISO/IEC 27001</w:t>
            </w:r>
          </w:p>
        </w:tc>
        <w:tc>
          <w:tcPr>
            <w:tcW w:w="2265" w:type="dxa"/>
            <w:vAlign w:val="center"/>
          </w:tcPr>
          <w:p w14:paraId="79F64BA6" w14:textId="6FB195D8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Sécurité technique, réseaux</w:t>
            </w:r>
          </w:p>
        </w:tc>
      </w:tr>
      <w:tr w:rsidR="00600DBC" w14:paraId="2B0488AA" w14:textId="77777777" w:rsidTr="00600DBC">
        <w:tc>
          <w:tcPr>
            <w:tcW w:w="2265" w:type="dxa"/>
            <w:vAlign w:val="center"/>
          </w:tcPr>
          <w:p w14:paraId="24A332C6" w14:textId="0ACE7855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EE0000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b/>
                <w:bCs/>
                <w:color w:val="EE0000"/>
                <w:sz w:val="20"/>
                <w:szCs w:val="20"/>
                <w:lang w:val="fr-TN" w:eastAsia="fr-TN"/>
              </w:rPr>
              <w:t>Expert technique</w:t>
            </w:r>
          </w:p>
        </w:tc>
        <w:tc>
          <w:tcPr>
            <w:tcW w:w="2265" w:type="dxa"/>
            <w:vAlign w:val="center"/>
          </w:tcPr>
          <w:p w14:paraId="23DFA6C8" w14:textId="2DEB07E8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EE0000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color w:val="EE0000"/>
                <w:sz w:val="20"/>
                <w:szCs w:val="20"/>
                <w:lang w:val="fr-TN" w:eastAsia="fr-TN"/>
              </w:rPr>
              <w:t>[Nom]</w:t>
            </w:r>
          </w:p>
        </w:tc>
        <w:tc>
          <w:tcPr>
            <w:tcW w:w="2265" w:type="dxa"/>
            <w:vAlign w:val="center"/>
          </w:tcPr>
          <w:p w14:paraId="560DF9C2" w14:textId="2C9B1D82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EE0000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color w:val="EE0000"/>
                <w:sz w:val="20"/>
                <w:szCs w:val="20"/>
                <w:lang w:val="fr-TN" w:eastAsia="fr-TN"/>
              </w:rPr>
              <w:t>Expert en cybersécurité</w:t>
            </w:r>
          </w:p>
        </w:tc>
        <w:tc>
          <w:tcPr>
            <w:tcW w:w="2265" w:type="dxa"/>
            <w:vAlign w:val="center"/>
          </w:tcPr>
          <w:p w14:paraId="71335CAB" w14:textId="55C7CFFA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EE0000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color w:val="EE0000"/>
                <w:sz w:val="20"/>
                <w:szCs w:val="20"/>
                <w:lang w:val="fr-TN" w:eastAsia="fr-TN"/>
              </w:rPr>
              <w:t>Tests d'intrusion, cloud</w:t>
            </w:r>
          </w:p>
        </w:tc>
      </w:tr>
      <w:tr w:rsidR="00600DBC" w14:paraId="406C6A92" w14:textId="77777777" w:rsidTr="00600DBC">
        <w:tc>
          <w:tcPr>
            <w:tcW w:w="2265" w:type="dxa"/>
            <w:vAlign w:val="center"/>
          </w:tcPr>
          <w:p w14:paraId="21661D41" w14:textId="6D829C29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EE0000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b/>
                <w:bCs/>
                <w:color w:val="EE0000"/>
                <w:sz w:val="20"/>
                <w:szCs w:val="20"/>
                <w:lang w:val="fr-TN" w:eastAsia="fr-TN"/>
              </w:rPr>
              <w:t>Auditeur en formation</w:t>
            </w:r>
          </w:p>
        </w:tc>
        <w:tc>
          <w:tcPr>
            <w:tcW w:w="2265" w:type="dxa"/>
            <w:vAlign w:val="center"/>
          </w:tcPr>
          <w:p w14:paraId="657CFD9C" w14:textId="46ADB1C7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EE0000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color w:val="EE0000"/>
                <w:sz w:val="20"/>
                <w:szCs w:val="20"/>
                <w:lang w:val="fr-TN" w:eastAsia="fr-TN"/>
              </w:rPr>
              <w:t>[Nom]</w:t>
            </w:r>
          </w:p>
        </w:tc>
        <w:tc>
          <w:tcPr>
            <w:tcW w:w="2265" w:type="dxa"/>
            <w:vAlign w:val="center"/>
          </w:tcPr>
          <w:p w14:paraId="071A2FF4" w14:textId="1089F3E4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EE0000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color w:val="EE0000"/>
                <w:sz w:val="20"/>
                <w:szCs w:val="20"/>
                <w:lang w:val="fr-TN" w:eastAsia="fr-TN"/>
              </w:rPr>
              <w:t>Auditeur stagiaire</w:t>
            </w:r>
          </w:p>
        </w:tc>
        <w:tc>
          <w:tcPr>
            <w:tcW w:w="2265" w:type="dxa"/>
            <w:vAlign w:val="center"/>
          </w:tcPr>
          <w:p w14:paraId="12AE54CC" w14:textId="175E2814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EE0000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color w:val="EE0000"/>
                <w:sz w:val="20"/>
                <w:szCs w:val="20"/>
                <w:lang w:val="fr-TN" w:eastAsia="fr-TN"/>
              </w:rPr>
              <w:t>Sous supervision</w:t>
            </w:r>
          </w:p>
        </w:tc>
      </w:tr>
      <w:tr w:rsidR="00600DBC" w14:paraId="51DFB43C" w14:textId="77777777" w:rsidTr="00600DBC">
        <w:tc>
          <w:tcPr>
            <w:tcW w:w="2265" w:type="dxa"/>
            <w:vAlign w:val="center"/>
          </w:tcPr>
          <w:p w14:paraId="71E346D1" w14:textId="12344E3A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EE0000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b/>
                <w:bCs/>
                <w:color w:val="EE0000"/>
                <w:sz w:val="20"/>
                <w:szCs w:val="20"/>
                <w:lang w:val="fr-TN" w:eastAsia="fr-TN"/>
              </w:rPr>
              <w:t>Observateur</w:t>
            </w:r>
          </w:p>
        </w:tc>
        <w:tc>
          <w:tcPr>
            <w:tcW w:w="2265" w:type="dxa"/>
            <w:vAlign w:val="center"/>
          </w:tcPr>
          <w:p w14:paraId="3720A8E7" w14:textId="7BA9BB11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EE0000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color w:val="EE0000"/>
                <w:sz w:val="20"/>
                <w:szCs w:val="20"/>
                <w:lang w:val="fr-TN" w:eastAsia="fr-TN"/>
              </w:rPr>
              <w:t>[Nom]</w:t>
            </w:r>
          </w:p>
        </w:tc>
        <w:tc>
          <w:tcPr>
            <w:tcW w:w="2265" w:type="dxa"/>
            <w:vAlign w:val="center"/>
          </w:tcPr>
          <w:p w14:paraId="7AFC6BD3" w14:textId="397A7DA0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EE0000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color w:val="EE0000"/>
                <w:sz w:val="20"/>
                <w:szCs w:val="20"/>
                <w:lang w:val="fr-TN" w:eastAsia="fr-TN"/>
              </w:rPr>
              <w:t>[Organisme]</w:t>
            </w:r>
          </w:p>
        </w:tc>
        <w:tc>
          <w:tcPr>
            <w:tcW w:w="2265" w:type="dxa"/>
            <w:vAlign w:val="center"/>
          </w:tcPr>
          <w:p w14:paraId="40C1698D" w14:textId="2B32461B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EE0000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color w:val="EE0000"/>
                <w:sz w:val="20"/>
                <w:szCs w:val="20"/>
                <w:lang w:val="fr-TN" w:eastAsia="fr-TN"/>
              </w:rPr>
              <w:t>[Raison]</w:t>
            </w:r>
          </w:p>
        </w:tc>
      </w:tr>
      <w:tr w:rsidR="00600DBC" w14:paraId="555EFA64" w14:textId="77777777" w:rsidTr="00600DBC">
        <w:tc>
          <w:tcPr>
            <w:tcW w:w="2265" w:type="dxa"/>
            <w:vAlign w:val="center"/>
          </w:tcPr>
          <w:p w14:paraId="7885F473" w14:textId="42B851A0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EE0000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b/>
                <w:bCs/>
                <w:color w:val="EE0000"/>
                <w:sz w:val="20"/>
                <w:szCs w:val="20"/>
                <w:lang w:val="fr-TN" w:eastAsia="fr-TN"/>
              </w:rPr>
              <w:t>Guide</w:t>
            </w:r>
          </w:p>
        </w:tc>
        <w:tc>
          <w:tcPr>
            <w:tcW w:w="2265" w:type="dxa"/>
            <w:vAlign w:val="center"/>
          </w:tcPr>
          <w:p w14:paraId="45FFE1EE" w14:textId="34203C78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EE0000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color w:val="EE0000"/>
                <w:sz w:val="20"/>
                <w:szCs w:val="20"/>
                <w:lang w:val="fr-TN" w:eastAsia="fr-TN"/>
              </w:rPr>
              <w:t>[Nom]</w:t>
            </w:r>
          </w:p>
        </w:tc>
        <w:tc>
          <w:tcPr>
            <w:tcW w:w="2265" w:type="dxa"/>
            <w:vAlign w:val="center"/>
          </w:tcPr>
          <w:p w14:paraId="048B2E92" w14:textId="53BC9D29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EE0000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color w:val="EE0000"/>
                <w:sz w:val="20"/>
                <w:szCs w:val="20"/>
                <w:lang w:val="fr-TN" w:eastAsia="fr-TN"/>
              </w:rPr>
              <w:t>[Fonction chez l'audité]</w:t>
            </w:r>
          </w:p>
        </w:tc>
        <w:tc>
          <w:tcPr>
            <w:tcW w:w="2265" w:type="dxa"/>
            <w:vAlign w:val="center"/>
          </w:tcPr>
          <w:p w14:paraId="6A8658F9" w14:textId="05E6185F" w:rsidR="00600DBC" w:rsidRPr="00E921FA" w:rsidRDefault="00600DBC" w:rsidP="00600DBC">
            <w:pPr>
              <w:spacing w:before="480" w:after="240" w:line="480" w:lineRule="atLeast"/>
              <w:outlineLvl w:val="1"/>
              <w:rPr>
                <w:rFonts w:ascii="Segoe UI" w:eastAsia="Times New Roman" w:hAnsi="Segoe UI" w:cs="Segoe UI"/>
                <w:b/>
                <w:bCs/>
                <w:color w:val="EE0000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color w:val="EE0000"/>
                <w:sz w:val="20"/>
                <w:szCs w:val="20"/>
                <w:lang w:val="fr-TN" w:eastAsia="fr-TN"/>
              </w:rPr>
              <w:t>Accompagnement</w:t>
            </w:r>
          </w:p>
        </w:tc>
      </w:tr>
    </w:tbl>
    <w:p w14:paraId="71CAEF5C" w14:textId="77777777" w:rsidR="00E921FA" w:rsidRDefault="00E921FA" w:rsidP="00600DBC">
      <w:pPr>
        <w:shd w:val="clear" w:color="auto" w:fill="FFFFFF"/>
        <w:spacing w:before="240" w:after="24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TN" w:eastAsia="fr-TN"/>
        </w:rPr>
      </w:pPr>
    </w:p>
    <w:p w14:paraId="665F5BD3" w14:textId="77777777" w:rsidR="00E921FA" w:rsidRDefault="00E921FA" w:rsidP="00600DBC">
      <w:pPr>
        <w:shd w:val="clear" w:color="auto" w:fill="FFFFFF"/>
        <w:spacing w:before="240" w:after="240" w:line="276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TN" w:eastAsia="fr-TN"/>
        </w:rPr>
      </w:pPr>
    </w:p>
    <w:p w14:paraId="57A9157A" w14:textId="114D87CC" w:rsidR="00E56391" w:rsidRPr="00E921FA" w:rsidRDefault="00E56391" w:rsidP="00600DBC">
      <w:pPr>
        <w:shd w:val="clear" w:color="auto" w:fill="FFFFFF"/>
        <w:spacing w:before="240" w:after="240" w:line="276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</w:pPr>
      <w:r w:rsidRPr="00E921FA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  <w:t>Note :</w:t>
      </w:r>
      <w:r w:rsidRPr="00E921FA"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  <w:t xml:space="preserve"> L'équipe d'audit déclare n'avoir aucun conflit d'intérêts avec l'organisme audité.</w:t>
      </w:r>
    </w:p>
    <w:p w14:paraId="0CA9DE23" w14:textId="00585624" w:rsidR="00E56391" w:rsidRPr="00E56391" w:rsidRDefault="00E56391" w:rsidP="00E56391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val="fr-TN" w:eastAsia="fr-TN"/>
        </w:rPr>
      </w:pPr>
    </w:p>
    <w:p w14:paraId="6BBB9F02" w14:textId="77777777" w:rsidR="00E56391" w:rsidRPr="00E56391" w:rsidRDefault="00E56391" w:rsidP="00E5639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TN" w:eastAsia="fr-TN"/>
        </w:rPr>
      </w:pPr>
      <w:r w:rsidRPr="00E5639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TN" w:eastAsia="fr-TN"/>
        </w:rPr>
        <w:t>6. MÉTHODOLOGIE D'AUDIT</w:t>
      </w:r>
    </w:p>
    <w:p w14:paraId="17CFF5B5" w14:textId="77777777" w:rsidR="00E56391" w:rsidRPr="00E56391" w:rsidRDefault="00E56391" w:rsidP="00E563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TN" w:eastAsia="fr-TN"/>
        </w:rPr>
      </w:pPr>
      <w:r w:rsidRPr="00E5639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TN" w:eastAsia="fr-TN"/>
        </w:rPr>
        <w:t>6.1 Approche générale</w:t>
      </w:r>
    </w:p>
    <w:p w14:paraId="2011DC79" w14:textId="77777777" w:rsidR="00E56391" w:rsidRPr="006B4F1F" w:rsidRDefault="00E56391" w:rsidP="00767639">
      <w:pPr>
        <w:shd w:val="clear" w:color="auto" w:fill="FFFFFF"/>
        <w:spacing w:before="240" w:after="240" w:line="276" w:lineRule="auto"/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</w:pPr>
      <w:r w:rsidRPr="006B4F1F"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  <w:t xml:space="preserve">L'audit a été réalisé selon une </w:t>
      </w:r>
      <w:r w:rsidRPr="00767639">
        <w:rPr>
          <w:rFonts w:asciiTheme="majorBidi" w:eastAsia="Times New Roman" w:hAnsiTheme="majorBidi" w:cstheme="majorBidi"/>
          <w:b/>
          <w:bCs/>
          <w:color w:val="2E74B5" w:themeColor="accent1" w:themeShade="BF"/>
          <w:sz w:val="24"/>
          <w:szCs w:val="24"/>
          <w:lang w:val="fr-TN" w:eastAsia="fr-TN"/>
        </w:rPr>
        <w:t>approche par les risques</w:t>
      </w:r>
      <w:r w:rsidRPr="006B4F1F">
        <w:rPr>
          <w:rFonts w:asciiTheme="majorBidi" w:eastAsia="Times New Roman" w:hAnsiTheme="majorBidi" w:cstheme="majorBidi"/>
          <w:color w:val="0F1115"/>
          <w:sz w:val="24"/>
          <w:szCs w:val="24"/>
          <w:lang w:val="fr-TN" w:eastAsia="fr-TN"/>
        </w:rPr>
        <w:t>, en se concentrant sur les processus et mesures présentant les risques les plus élevés pour le SMSI. La méthodologie utilisée est conforme à l'ISO 19011 et à l'ISO/IEC 17021-1.</w:t>
      </w:r>
    </w:p>
    <w:p w14:paraId="6843DEE1" w14:textId="77777777" w:rsidR="00E56391" w:rsidRPr="00E56391" w:rsidRDefault="00E56391" w:rsidP="00E563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TN" w:eastAsia="fr-TN"/>
        </w:rPr>
      </w:pPr>
      <w:r w:rsidRPr="00E5639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TN" w:eastAsia="fr-TN"/>
        </w:rPr>
        <w:t>6.2 Techniques de collecte de preuves</w:t>
      </w:r>
    </w:p>
    <w:p w14:paraId="0ECA3E2D" w14:textId="77777777" w:rsidR="00E56391" w:rsidRDefault="00E56391" w:rsidP="00E563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TN" w:eastAsia="fr-TN"/>
        </w:rPr>
      </w:pPr>
      <w:r w:rsidRPr="00E56391">
        <w:rPr>
          <w:rFonts w:ascii="Segoe UI" w:eastAsia="Times New Roman" w:hAnsi="Segoe UI" w:cs="Segoe UI"/>
          <w:color w:val="0F1115"/>
          <w:sz w:val="24"/>
          <w:szCs w:val="24"/>
          <w:lang w:val="fr-TN" w:eastAsia="fr-TN"/>
        </w:rPr>
        <w:t>Les techniques suivantes ont été utilisées :</w:t>
      </w:r>
    </w:p>
    <w:p w14:paraId="33E1B868" w14:textId="77777777" w:rsidR="006B4F1F" w:rsidRDefault="006B4F1F" w:rsidP="00E563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TN" w:eastAsia="fr-TN"/>
        </w:rPr>
      </w:pPr>
    </w:p>
    <w:tbl>
      <w:tblPr>
        <w:tblStyle w:val="Grilledutableau"/>
        <w:tblW w:w="9060" w:type="dxa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6B4F1F" w14:paraId="4C67286D" w14:textId="77777777" w:rsidTr="006B4F1F">
        <w:tc>
          <w:tcPr>
            <w:tcW w:w="3020" w:type="dxa"/>
            <w:vAlign w:val="center"/>
          </w:tcPr>
          <w:p w14:paraId="598F6147" w14:textId="3D349EFD" w:rsidR="006B4F1F" w:rsidRPr="006B4F1F" w:rsidRDefault="006B4F1F" w:rsidP="006B4F1F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F1115"/>
                <w:sz w:val="24"/>
                <w:szCs w:val="24"/>
                <w:lang w:val="fr-TN" w:eastAsia="fr-TN"/>
              </w:rPr>
            </w:pPr>
            <w:r w:rsidRPr="006B4F1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fr-TN" w:eastAsia="fr-TN"/>
              </w:rPr>
              <w:t>Technique</w:t>
            </w:r>
          </w:p>
        </w:tc>
        <w:tc>
          <w:tcPr>
            <w:tcW w:w="3020" w:type="dxa"/>
            <w:vAlign w:val="center"/>
          </w:tcPr>
          <w:p w14:paraId="6C93C69E" w14:textId="26C41226" w:rsidR="006B4F1F" w:rsidRPr="006B4F1F" w:rsidRDefault="006B4F1F" w:rsidP="006B4F1F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F1115"/>
                <w:sz w:val="24"/>
                <w:szCs w:val="24"/>
                <w:lang w:val="fr-TN" w:eastAsia="fr-TN"/>
              </w:rPr>
            </w:pPr>
            <w:r w:rsidRPr="006B4F1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fr-TN" w:eastAsia="fr-TN"/>
              </w:rPr>
              <w:t>Description</w:t>
            </w:r>
          </w:p>
        </w:tc>
        <w:tc>
          <w:tcPr>
            <w:tcW w:w="3020" w:type="dxa"/>
            <w:vAlign w:val="center"/>
          </w:tcPr>
          <w:p w14:paraId="7C3795D4" w14:textId="4AF90529" w:rsidR="006B4F1F" w:rsidRPr="006B4F1F" w:rsidRDefault="006B4F1F" w:rsidP="006B4F1F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0F1115"/>
                <w:sz w:val="24"/>
                <w:szCs w:val="24"/>
                <w:lang w:val="fr-TN" w:eastAsia="fr-TN"/>
              </w:rPr>
            </w:pPr>
            <w:r w:rsidRPr="006B4F1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fr-TN" w:eastAsia="fr-TN"/>
              </w:rPr>
              <w:t>Exemples</w:t>
            </w:r>
          </w:p>
        </w:tc>
      </w:tr>
      <w:tr w:rsidR="006B4F1F" w14:paraId="79AD313F" w14:textId="77777777" w:rsidTr="006B4F1F">
        <w:tc>
          <w:tcPr>
            <w:tcW w:w="3020" w:type="dxa"/>
            <w:vAlign w:val="center"/>
          </w:tcPr>
          <w:p w14:paraId="5A1C5106" w14:textId="4E47C910" w:rsidR="006B4F1F" w:rsidRDefault="006B4F1F" w:rsidP="006B4F1F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fr-TN" w:eastAsia="fr-TN"/>
              </w:rPr>
            </w:pPr>
            <w:r w:rsidRPr="00E5639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fr-TN" w:eastAsia="fr-TN"/>
              </w:rPr>
              <w:t>Entretiens</w:t>
            </w:r>
          </w:p>
        </w:tc>
        <w:tc>
          <w:tcPr>
            <w:tcW w:w="3020" w:type="dxa"/>
            <w:vAlign w:val="center"/>
          </w:tcPr>
          <w:p w14:paraId="0B5D29BA" w14:textId="32F95C7B" w:rsidR="006B4F1F" w:rsidRDefault="006B4F1F" w:rsidP="006B4F1F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fr-TN" w:eastAsia="fr-TN"/>
              </w:rPr>
            </w:pPr>
            <w:r w:rsidRPr="00E56391">
              <w:rPr>
                <w:rFonts w:ascii="Segoe UI" w:eastAsia="Times New Roman" w:hAnsi="Segoe UI" w:cs="Segoe UI"/>
                <w:sz w:val="23"/>
                <w:szCs w:val="23"/>
                <w:lang w:val="fr-TN" w:eastAsia="fr-TN"/>
              </w:rPr>
              <w:t>Entretiens semi-structurés avec le personnel</w:t>
            </w:r>
          </w:p>
        </w:tc>
        <w:tc>
          <w:tcPr>
            <w:tcW w:w="3020" w:type="dxa"/>
            <w:vAlign w:val="center"/>
          </w:tcPr>
          <w:p w14:paraId="1016702F" w14:textId="235DA337" w:rsidR="006B4F1F" w:rsidRDefault="006B4F1F" w:rsidP="006B4F1F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fr-TN" w:eastAsia="fr-TN"/>
              </w:rPr>
            </w:pPr>
            <w:r w:rsidRPr="00E56391">
              <w:rPr>
                <w:rFonts w:ascii="Segoe UI" w:eastAsia="Times New Roman" w:hAnsi="Segoe UI" w:cs="Segoe UI"/>
                <w:sz w:val="23"/>
                <w:szCs w:val="23"/>
                <w:lang w:val="fr-TN" w:eastAsia="fr-TN"/>
              </w:rPr>
              <w:t>Direction, RSSI, IT, RH, employés</w:t>
            </w:r>
          </w:p>
        </w:tc>
      </w:tr>
      <w:tr w:rsidR="006B4F1F" w14:paraId="2BC80DFF" w14:textId="77777777" w:rsidTr="006B4F1F">
        <w:tc>
          <w:tcPr>
            <w:tcW w:w="3020" w:type="dxa"/>
            <w:vAlign w:val="center"/>
          </w:tcPr>
          <w:p w14:paraId="202C3BC7" w14:textId="5A4B4839" w:rsidR="006B4F1F" w:rsidRDefault="006B4F1F" w:rsidP="006B4F1F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fr-TN" w:eastAsia="fr-TN"/>
              </w:rPr>
            </w:pPr>
            <w:r w:rsidRPr="00E5639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fr-TN" w:eastAsia="fr-TN"/>
              </w:rPr>
              <w:t>Revue documentaire</w:t>
            </w:r>
          </w:p>
        </w:tc>
        <w:tc>
          <w:tcPr>
            <w:tcW w:w="3020" w:type="dxa"/>
            <w:vAlign w:val="center"/>
          </w:tcPr>
          <w:p w14:paraId="5BFE0E8B" w14:textId="151EAB58" w:rsidR="006B4F1F" w:rsidRDefault="006B4F1F" w:rsidP="006B4F1F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fr-TN" w:eastAsia="fr-TN"/>
              </w:rPr>
            </w:pPr>
            <w:r w:rsidRPr="00E56391">
              <w:rPr>
                <w:rFonts w:ascii="Segoe UI" w:eastAsia="Times New Roman" w:hAnsi="Segoe UI" w:cs="Segoe UI"/>
                <w:sz w:val="23"/>
                <w:szCs w:val="23"/>
                <w:lang w:val="fr-TN" w:eastAsia="fr-TN"/>
              </w:rPr>
              <w:t>Examen des informations documentées</w:t>
            </w:r>
          </w:p>
        </w:tc>
        <w:tc>
          <w:tcPr>
            <w:tcW w:w="3020" w:type="dxa"/>
            <w:vAlign w:val="center"/>
          </w:tcPr>
          <w:p w14:paraId="3C80CEC0" w14:textId="54A01361" w:rsidR="006B4F1F" w:rsidRDefault="006B4F1F" w:rsidP="006B4F1F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fr-TN" w:eastAsia="fr-TN"/>
              </w:rPr>
            </w:pPr>
            <w:r w:rsidRPr="00E56391">
              <w:rPr>
                <w:rFonts w:ascii="Segoe UI" w:eastAsia="Times New Roman" w:hAnsi="Segoe UI" w:cs="Segoe UI"/>
                <w:sz w:val="23"/>
                <w:szCs w:val="23"/>
                <w:lang w:val="fr-TN" w:eastAsia="fr-TN"/>
              </w:rPr>
              <w:t>Politiques, procédures, enregistrements</w:t>
            </w:r>
          </w:p>
        </w:tc>
      </w:tr>
      <w:tr w:rsidR="006B4F1F" w14:paraId="5B4A21E0" w14:textId="77777777" w:rsidTr="006B4F1F">
        <w:tc>
          <w:tcPr>
            <w:tcW w:w="3020" w:type="dxa"/>
            <w:vAlign w:val="center"/>
          </w:tcPr>
          <w:p w14:paraId="7247B132" w14:textId="1C1443DC" w:rsidR="006B4F1F" w:rsidRDefault="006B4F1F" w:rsidP="006B4F1F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fr-TN" w:eastAsia="fr-TN"/>
              </w:rPr>
            </w:pPr>
            <w:r w:rsidRPr="00E5639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fr-TN" w:eastAsia="fr-TN"/>
              </w:rPr>
              <w:t>Observation</w:t>
            </w:r>
          </w:p>
        </w:tc>
        <w:tc>
          <w:tcPr>
            <w:tcW w:w="3020" w:type="dxa"/>
            <w:vAlign w:val="center"/>
          </w:tcPr>
          <w:p w14:paraId="4365CD77" w14:textId="507C1DAC" w:rsidR="006B4F1F" w:rsidRDefault="006B4F1F" w:rsidP="006B4F1F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fr-TN" w:eastAsia="fr-TN"/>
              </w:rPr>
            </w:pPr>
            <w:r w:rsidRPr="00E56391">
              <w:rPr>
                <w:rFonts w:ascii="Segoe UI" w:eastAsia="Times New Roman" w:hAnsi="Segoe UI" w:cs="Segoe UI"/>
                <w:sz w:val="23"/>
                <w:szCs w:val="23"/>
                <w:lang w:val="fr-TN" w:eastAsia="fr-TN"/>
              </w:rPr>
              <w:t>Observation directe des activités</w:t>
            </w:r>
          </w:p>
        </w:tc>
        <w:tc>
          <w:tcPr>
            <w:tcW w:w="3020" w:type="dxa"/>
            <w:vAlign w:val="center"/>
          </w:tcPr>
          <w:p w14:paraId="33882346" w14:textId="448B25A7" w:rsidR="006B4F1F" w:rsidRDefault="006B4F1F" w:rsidP="006B4F1F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fr-TN" w:eastAsia="fr-TN"/>
              </w:rPr>
            </w:pPr>
            <w:r w:rsidRPr="00E56391">
              <w:rPr>
                <w:rFonts w:ascii="Segoe UI" w:eastAsia="Times New Roman" w:hAnsi="Segoe UI" w:cs="Segoe UI"/>
                <w:sz w:val="23"/>
                <w:szCs w:val="23"/>
                <w:lang w:val="fr-TN" w:eastAsia="fr-TN"/>
              </w:rPr>
              <w:t>Salle des serveurs, postes de travail</w:t>
            </w:r>
          </w:p>
        </w:tc>
      </w:tr>
      <w:tr w:rsidR="006B4F1F" w14:paraId="6F1351CC" w14:textId="77777777" w:rsidTr="006B4F1F">
        <w:tc>
          <w:tcPr>
            <w:tcW w:w="3020" w:type="dxa"/>
            <w:vAlign w:val="center"/>
          </w:tcPr>
          <w:p w14:paraId="7F24D400" w14:textId="29304D2A" w:rsidR="006B4F1F" w:rsidRDefault="006B4F1F" w:rsidP="006B4F1F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fr-TN" w:eastAsia="fr-TN"/>
              </w:rPr>
            </w:pPr>
            <w:r w:rsidRPr="00E5639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fr-TN" w:eastAsia="fr-TN"/>
              </w:rPr>
              <w:t>Vérification technique</w:t>
            </w:r>
          </w:p>
        </w:tc>
        <w:tc>
          <w:tcPr>
            <w:tcW w:w="3020" w:type="dxa"/>
            <w:vAlign w:val="center"/>
          </w:tcPr>
          <w:p w14:paraId="42E606FA" w14:textId="3D0D0166" w:rsidR="006B4F1F" w:rsidRDefault="006B4F1F" w:rsidP="006B4F1F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fr-TN" w:eastAsia="fr-TN"/>
              </w:rPr>
            </w:pPr>
            <w:r w:rsidRPr="00E56391">
              <w:rPr>
                <w:rFonts w:ascii="Segoe UI" w:eastAsia="Times New Roman" w:hAnsi="Segoe UI" w:cs="Segoe UI"/>
                <w:sz w:val="23"/>
                <w:szCs w:val="23"/>
                <w:lang w:val="fr-TN" w:eastAsia="fr-TN"/>
              </w:rPr>
              <w:t>Tests et inspections techniques</w:t>
            </w:r>
          </w:p>
        </w:tc>
        <w:tc>
          <w:tcPr>
            <w:tcW w:w="3020" w:type="dxa"/>
            <w:vAlign w:val="center"/>
          </w:tcPr>
          <w:p w14:paraId="0DA66BC8" w14:textId="36FB8849" w:rsidR="006B4F1F" w:rsidRDefault="006B4F1F" w:rsidP="006B4F1F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fr-TN" w:eastAsia="fr-TN"/>
              </w:rPr>
            </w:pPr>
            <w:r w:rsidRPr="00E56391">
              <w:rPr>
                <w:rFonts w:ascii="Segoe UI" w:eastAsia="Times New Roman" w:hAnsi="Segoe UI" w:cs="Segoe UI"/>
                <w:sz w:val="23"/>
                <w:szCs w:val="23"/>
                <w:lang w:val="fr-TN" w:eastAsia="fr-TN"/>
              </w:rPr>
              <w:t>Configuration pare-feu, antivirus</w:t>
            </w:r>
          </w:p>
        </w:tc>
      </w:tr>
      <w:tr w:rsidR="006B4F1F" w14:paraId="0AC63C40" w14:textId="77777777" w:rsidTr="006B4F1F">
        <w:tc>
          <w:tcPr>
            <w:tcW w:w="3020" w:type="dxa"/>
            <w:vAlign w:val="center"/>
          </w:tcPr>
          <w:p w14:paraId="38D7881E" w14:textId="6AA83760" w:rsidR="006B4F1F" w:rsidRDefault="006B4F1F" w:rsidP="006B4F1F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fr-TN" w:eastAsia="fr-TN"/>
              </w:rPr>
            </w:pPr>
            <w:r w:rsidRPr="00E5639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fr-TN" w:eastAsia="fr-TN"/>
              </w:rPr>
              <w:t>Analyse</w:t>
            </w:r>
          </w:p>
        </w:tc>
        <w:tc>
          <w:tcPr>
            <w:tcW w:w="3020" w:type="dxa"/>
            <w:vAlign w:val="center"/>
          </w:tcPr>
          <w:p w14:paraId="3F8DC9CE" w14:textId="52615C6E" w:rsidR="006B4F1F" w:rsidRDefault="006B4F1F" w:rsidP="006B4F1F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fr-TN" w:eastAsia="fr-TN"/>
              </w:rPr>
            </w:pPr>
            <w:r w:rsidRPr="00E56391">
              <w:rPr>
                <w:rFonts w:ascii="Segoe UI" w:eastAsia="Times New Roman" w:hAnsi="Segoe UI" w:cs="Segoe UI"/>
                <w:sz w:val="23"/>
                <w:szCs w:val="23"/>
                <w:lang w:val="fr-TN" w:eastAsia="fr-TN"/>
              </w:rPr>
              <w:t>Analyse de données et échantillonnage</w:t>
            </w:r>
          </w:p>
        </w:tc>
        <w:tc>
          <w:tcPr>
            <w:tcW w:w="3020" w:type="dxa"/>
            <w:vAlign w:val="center"/>
          </w:tcPr>
          <w:p w14:paraId="3D83B4AF" w14:textId="7C23B9C7" w:rsidR="006B4F1F" w:rsidRDefault="006B4F1F" w:rsidP="006B4F1F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fr-TN" w:eastAsia="fr-TN"/>
              </w:rPr>
            </w:pPr>
            <w:r w:rsidRPr="00E56391">
              <w:rPr>
                <w:rFonts w:ascii="Segoe UI" w:eastAsia="Times New Roman" w:hAnsi="Segoe UI" w:cs="Segoe UI"/>
                <w:sz w:val="23"/>
                <w:szCs w:val="23"/>
                <w:lang w:val="fr-TN" w:eastAsia="fr-TN"/>
              </w:rPr>
              <w:t>Journaux, rapports d'incidents</w:t>
            </w:r>
          </w:p>
        </w:tc>
      </w:tr>
      <w:tr w:rsidR="006B4F1F" w14:paraId="011D16AA" w14:textId="77777777" w:rsidTr="006B4F1F">
        <w:tc>
          <w:tcPr>
            <w:tcW w:w="3020" w:type="dxa"/>
            <w:vAlign w:val="center"/>
          </w:tcPr>
          <w:p w14:paraId="195E8FD4" w14:textId="019B14FD" w:rsidR="006B4F1F" w:rsidRDefault="006B4F1F" w:rsidP="006B4F1F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fr-TN" w:eastAsia="fr-TN"/>
              </w:rPr>
            </w:pPr>
            <w:r w:rsidRPr="00E5639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fr-TN" w:eastAsia="fr-TN"/>
              </w:rPr>
              <w:t>Échantillonnage</w:t>
            </w:r>
          </w:p>
        </w:tc>
        <w:tc>
          <w:tcPr>
            <w:tcW w:w="3020" w:type="dxa"/>
            <w:vAlign w:val="center"/>
          </w:tcPr>
          <w:p w14:paraId="5BC07FA6" w14:textId="3580CD9B" w:rsidR="006B4F1F" w:rsidRDefault="006B4F1F" w:rsidP="006B4F1F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fr-TN" w:eastAsia="fr-TN"/>
              </w:rPr>
            </w:pPr>
            <w:r w:rsidRPr="00E56391">
              <w:rPr>
                <w:rFonts w:ascii="Segoe UI" w:eastAsia="Times New Roman" w:hAnsi="Segoe UI" w:cs="Segoe UI"/>
                <w:sz w:val="23"/>
                <w:szCs w:val="23"/>
                <w:lang w:val="fr-TN" w:eastAsia="fr-TN"/>
              </w:rPr>
              <w:t>Sélection d'échantillons représentatifs</w:t>
            </w:r>
          </w:p>
        </w:tc>
        <w:tc>
          <w:tcPr>
            <w:tcW w:w="3020" w:type="dxa"/>
            <w:vAlign w:val="center"/>
          </w:tcPr>
          <w:p w14:paraId="02EDDB2A" w14:textId="295C86C8" w:rsidR="006B4F1F" w:rsidRDefault="006B4F1F" w:rsidP="006B4F1F">
            <w:pPr>
              <w:spacing w:before="240" w:after="240"/>
              <w:rPr>
                <w:rFonts w:ascii="Segoe UI" w:eastAsia="Times New Roman" w:hAnsi="Segoe UI" w:cs="Segoe UI"/>
                <w:color w:val="0F1115"/>
                <w:sz w:val="24"/>
                <w:szCs w:val="24"/>
                <w:lang w:val="fr-TN" w:eastAsia="fr-TN"/>
              </w:rPr>
            </w:pPr>
            <w:r w:rsidRPr="00E56391">
              <w:rPr>
                <w:rFonts w:ascii="Segoe UI" w:eastAsia="Times New Roman" w:hAnsi="Segoe UI" w:cs="Segoe UI"/>
                <w:sz w:val="23"/>
                <w:szCs w:val="23"/>
                <w:lang w:val="fr-TN" w:eastAsia="fr-TN"/>
              </w:rPr>
              <w:t>Selon tableau d'échantillonnage</w:t>
            </w:r>
          </w:p>
        </w:tc>
      </w:tr>
    </w:tbl>
    <w:p w14:paraId="52A8F71A" w14:textId="77777777" w:rsidR="006B4F1F" w:rsidRPr="00E56391" w:rsidRDefault="006B4F1F" w:rsidP="00E563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TN" w:eastAsia="fr-TN"/>
        </w:rPr>
      </w:pPr>
    </w:p>
    <w:p w14:paraId="4B1B0AE2" w14:textId="77777777" w:rsidR="00E56391" w:rsidRPr="006B4F1F" w:rsidRDefault="00E56391" w:rsidP="00E563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EE0000"/>
          <w:sz w:val="30"/>
          <w:szCs w:val="30"/>
          <w:lang w:val="fr-TN" w:eastAsia="fr-TN"/>
        </w:rPr>
      </w:pPr>
      <w:r w:rsidRPr="006B4F1F">
        <w:rPr>
          <w:rFonts w:ascii="Segoe UI" w:eastAsia="Times New Roman" w:hAnsi="Segoe UI" w:cs="Segoe UI"/>
          <w:b/>
          <w:bCs/>
          <w:color w:val="EE0000"/>
          <w:sz w:val="30"/>
          <w:szCs w:val="30"/>
          <w:lang w:val="fr-TN" w:eastAsia="fr-TN"/>
        </w:rPr>
        <w:lastRenderedPageBreak/>
        <w:t>6.3 Échantillonnage</w:t>
      </w:r>
    </w:p>
    <w:p w14:paraId="677D5EA9" w14:textId="77777777" w:rsidR="00E56391" w:rsidRPr="006B4F1F" w:rsidRDefault="00E56391" w:rsidP="00767639">
      <w:pPr>
        <w:shd w:val="clear" w:color="auto" w:fill="FFFFFF"/>
        <w:spacing w:before="240" w:after="240" w:line="276" w:lineRule="auto"/>
        <w:rPr>
          <w:rFonts w:ascii="Segoe UI" w:eastAsia="Times New Roman" w:hAnsi="Segoe UI" w:cs="Segoe UI"/>
          <w:color w:val="EE0000"/>
          <w:sz w:val="24"/>
          <w:szCs w:val="24"/>
          <w:lang w:val="fr-TN" w:eastAsia="fr-TN"/>
        </w:rPr>
      </w:pPr>
      <w:r w:rsidRPr="006B4F1F">
        <w:rPr>
          <w:rFonts w:ascii="Segoe UI" w:eastAsia="Times New Roman" w:hAnsi="Segoe UI" w:cs="Segoe UI"/>
          <w:color w:val="EE0000"/>
          <w:sz w:val="24"/>
          <w:szCs w:val="24"/>
          <w:lang w:val="fr-TN" w:eastAsia="fr-TN"/>
        </w:rPr>
        <w:t xml:space="preserve">L'audit est basé sur un </w:t>
      </w:r>
      <w:r w:rsidRPr="006B4F1F">
        <w:rPr>
          <w:rFonts w:ascii="Segoe UI" w:eastAsia="Times New Roman" w:hAnsi="Segoe UI" w:cs="Segoe UI"/>
          <w:b/>
          <w:bCs/>
          <w:color w:val="EE0000"/>
          <w:sz w:val="24"/>
          <w:szCs w:val="24"/>
          <w:lang w:val="fr-TN" w:eastAsia="fr-TN"/>
        </w:rPr>
        <w:t>processus d'échantillonnage</w:t>
      </w:r>
      <w:r w:rsidRPr="006B4F1F">
        <w:rPr>
          <w:rFonts w:ascii="Segoe UI" w:eastAsia="Times New Roman" w:hAnsi="Segoe UI" w:cs="Segoe UI"/>
          <w:color w:val="EE0000"/>
          <w:sz w:val="24"/>
          <w:szCs w:val="24"/>
          <w:lang w:val="fr-TN" w:eastAsia="fr-TN"/>
        </w:rPr>
        <w:t xml:space="preserve"> des informations disponibles. Les conclusions de l'audit reposent sur les preuves collectées et ne constituent pas une garantie absolue de conformité.</w:t>
      </w:r>
    </w:p>
    <w:p w14:paraId="4FA55C13" w14:textId="77777777" w:rsidR="00E56391" w:rsidRPr="006B4F1F" w:rsidRDefault="00E56391" w:rsidP="00767639">
      <w:pPr>
        <w:shd w:val="clear" w:color="auto" w:fill="FFFFFF"/>
        <w:spacing w:before="240" w:after="240" w:line="276" w:lineRule="auto"/>
        <w:rPr>
          <w:rFonts w:ascii="Segoe UI" w:eastAsia="Times New Roman" w:hAnsi="Segoe UI" w:cs="Segoe UI"/>
          <w:color w:val="EE0000"/>
          <w:sz w:val="24"/>
          <w:szCs w:val="24"/>
          <w:lang w:val="fr-TN" w:eastAsia="fr-TN"/>
        </w:rPr>
      </w:pPr>
      <w:r w:rsidRPr="006B4F1F">
        <w:rPr>
          <w:rFonts w:ascii="Segoe UI" w:eastAsia="Times New Roman" w:hAnsi="Segoe UI" w:cs="Segoe UI"/>
          <w:b/>
          <w:bCs/>
          <w:color w:val="EE0000"/>
          <w:sz w:val="24"/>
          <w:szCs w:val="24"/>
          <w:lang w:val="fr-TN" w:eastAsia="fr-TN"/>
        </w:rPr>
        <w:t>Détail de l'échantillonnage :</w:t>
      </w:r>
    </w:p>
    <w:p w14:paraId="15CA2736" w14:textId="77777777" w:rsidR="00E56391" w:rsidRPr="006B4F1F" w:rsidRDefault="00E56391" w:rsidP="00767639">
      <w:pPr>
        <w:numPr>
          <w:ilvl w:val="0"/>
          <w:numId w:val="14"/>
        </w:numPr>
        <w:shd w:val="clear" w:color="auto" w:fill="FFFFFF"/>
        <w:spacing w:after="0" w:line="276" w:lineRule="auto"/>
        <w:rPr>
          <w:rFonts w:ascii="Segoe UI" w:eastAsia="Times New Roman" w:hAnsi="Segoe UI" w:cs="Segoe UI"/>
          <w:color w:val="EE0000"/>
          <w:sz w:val="24"/>
          <w:szCs w:val="24"/>
          <w:lang w:val="fr-TN" w:eastAsia="fr-TN"/>
        </w:rPr>
      </w:pPr>
      <w:r w:rsidRPr="006B4F1F">
        <w:rPr>
          <w:rFonts w:ascii="Segoe UI" w:eastAsia="Times New Roman" w:hAnsi="Segoe UI" w:cs="Segoe UI"/>
          <w:color w:val="EE0000"/>
          <w:sz w:val="24"/>
          <w:szCs w:val="24"/>
          <w:lang w:val="fr-TN" w:eastAsia="fr-TN"/>
        </w:rPr>
        <w:t>Population totale : [Ex: 500 employés, 200 actifs, 150 incidents]</w:t>
      </w:r>
    </w:p>
    <w:p w14:paraId="074F0216" w14:textId="77777777" w:rsidR="00E56391" w:rsidRPr="006B4F1F" w:rsidRDefault="00E56391" w:rsidP="00767639">
      <w:pPr>
        <w:numPr>
          <w:ilvl w:val="0"/>
          <w:numId w:val="14"/>
        </w:numPr>
        <w:shd w:val="clear" w:color="auto" w:fill="FFFFFF"/>
        <w:spacing w:after="0" w:line="276" w:lineRule="auto"/>
        <w:rPr>
          <w:rFonts w:ascii="Segoe UI" w:eastAsia="Times New Roman" w:hAnsi="Segoe UI" w:cs="Segoe UI"/>
          <w:color w:val="EE0000"/>
          <w:sz w:val="24"/>
          <w:szCs w:val="24"/>
          <w:lang w:val="fr-TN" w:eastAsia="fr-TN"/>
        </w:rPr>
      </w:pPr>
      <w:r w:rsidRPr="006B4F1F">
        <w:rPr>
          <w:rFonts w:ascii="Segoe UI" w:eastAsia="Times New Roman" w:hAnsi="Segoe UI" w:cs="Segoe UI"/>
          <w:color w:val="EE0000"/>
          <w:sz w:val="24"/>
          <w:szCs w:val="24"/>
          <w:lang w:val="fr-TN" w:eastAsia="fr-TN"/>
        </w:rPr>
        <w:t>Taille de l'échantillon : [Ex: 25 employés, 25 actifs, 15 incidents]</w:t>
      </w:r>
    </w:p>
    <w:p w14:paraId="7D0FB3B2" w14:textId="77777777" w:rsidR="00E56391" w:rsidRPr="006B4F1F" w:rsidRDefault="00E56391" w:rsidP="00767639">
      <w:pPr>
        <w:numPr>
          <w:ilvl w:val="0"/>
          <w:numId w:val="14"/>
        </w:numPr>
        <w:shd w:val="clear" w:color="auto" w:fill="FFFFFF"/>
        <w:spacing w:after="0" w:line="276" w:lineRule="auto"/>
        <w:rPr>
          <w:rFonts w:ascii="Segoe UI" w:eastAsia="Times New Roman" w:hAnsi="Segoe UI" w:cs="Segoe UI"/>
          <w:color w:val="EE0000"/>
          <w:sz w:val="24"/>
          <w:szCs w:val="24"/>
          <w:lang w:val="fr-TN" w:eastAsia="fr-TN"/>
        </w:rPr>
      </w:pPr>
      <w:r w:rsidRPr="006B4F1F">
        <w:rPr>
          <w:rFonts w:ascii="Segoe UI" w:eastAsia="Times New Roman" w:hAnsi="Segoe UI" w:cs="Segoe UI"/>
          <w:color w:val="EE0000"/>
          <w:sz w:val="24"/>
          <w:szCs w:val="24"/>
          <w:lang w:val="fr-TN" w:eastAsia="fr-TN"/>
        </w:rPr>
        <w:t>Méthode : [Aléatoire / Systématique / Stratifié]</w:t>
      </w:r>
    </w:p>
    <w:p w14:paraId="5E6DAC39" w14:textId="77777777" w:rsidR="00E56391" w:rsidRPr="006B4F1F" w:rsidRDefault="00E56391" w:rsidP="00767639">
      <w:pPr>
        <w:numPr>
          <w:ilvl w:val="0"/>
          <w:numId w:val="14"/>
        </w:numPr>
        <w:shd w:val="clear" w:color="auto" w:fill="FFFFFF"/>
        <w:spacing w:after="0" w:line="276" w:lineRule="auto"/>
        <w:rPr>
          <w:rFonts w:ascii="Segoe UI" w:eastAsia="Times New Roman" w:hAnsi="Segoe UI" w:cs="Segoe UI"/>
          <w:color w:val="EE0000"/>
          <w:sz w:val="24"/>
          <w:szCs w:val="24"/>
          <w:lang w:val="fr-TN" w:eastAsia="fr-TN"/>
        </w:rPr>
      </w:pPr>
      <w:r w:rsidRPr="006B4F1F">
        <w:rPr>
          <w:rFonts w:ascii="Segoe UI" w:eastAsia="Times New Roman" w:hAnsi="Segoe UI" w:cs="Segoe UI"/>
          <w:color w:val="EE0000"/>
          <w:sz w:val="24"/>
          <w:szCs w:val="24"/>
          <w:lang w:val="fr-TN" w:eastAsia="fr-TN"/>
        </w:rPr>
        <w:t>Niveau de confiance : [Ex: 95%]</w:t>
      </w:r>
    </w:p>
    <w:p w14:paraId="3074EA96" w14:textId="77777777" w:rsidR="00E56391" w:rsidRPr="006B4F1F" w:rsidRDefault="00E56391" w:rsidP="00E563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EE0000"/>
          <w:sz w:val="30"/>
          <w:szCs w:val="30"/>
          <w:lang w:val="fr-TN" w:eastAsia="fr-TN"/>
        </w:rPr>
      </w:pPr>
      <w:r w:rsidRPr="006B4F1F">
        <w:rPr>
          <w:rFonts w:ascii="Segoe UI" w:eastAsia="Times New Roman" w:hAnsi="Segoe UI" w:cs="Segoe UI"/>
          <w:b/>
          <w:bCs/>
          <w:color w:val="EE0000"/>
          <w:sz w:val="30"/>
          <w:szCs w:val="30"/>
          <w:lang w:val="fr-TN" w:eastAsia="fr-TN"/>
        </w:rPr>
        <w:t>6.4 Audit à distance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5"/>
        <w:gridCol w:w="5690"/>
        <w:gridCol w:w="965"/>
      </w:tblGrid>
      <w:tr w:rsidR="00E56391" w:rsidRPr="006B4F1F" w14:paraId="25C8B0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85B34" w14:textId="77777777" w:rsidR="00E56391" w:rsidRPr="006B4F1F" w:rsidRDefault="00E56391" w:rsidP="00E56391">
            <w:pPr>
              <w:spacing w:after="0" w:line="375" w:lineRule="atLeast"/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</w:pPr>
            <w:r w:rsidRPr="006B4F1F"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  <w:t>Activité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FA425" w14:textId="77777777" w:rsidR="00E56391" w:rsidRPr="006B4F1F" w:rsidRDefault="00E56391" w:rsidP="00E56391">
            <w:pPr>
              <w:spacing w:after="0" w:line="375" w:lineRule="atLeast"/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</w:pPr>
            <w:r w:rsidRPr="006B4F1F"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  <w:t>Mode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8F981" w14:textId="15BD69FA" w:rsidR="00E56391" w:rsidRPr="006B4F1F" w:rsidRDefault="00E56391" w:rsidP="00E56391">
            <w:pPr>
              <w:spacing w:after="0" w:line="375" w:lineRule="atLeast"/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</w:pPr>
          </w:p>
        </w:tc>
      </w:tr>
      <w:tr w:rsidR="00E56391" w:rsidRPr="006B4F1F" w14:paraId="4D9AB5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5AC28" w14:textId="77777777" w:rsidR="00E56391" w:rsidRPr="006B4F1F" w:rsidRDefault="00E56391" w:rsidP="00E56391">
            <w:pPr>
              <w:spacing w:after="0" w:line="375" w:lineRule="atLeast"/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</w:pPr>
            <w:r w:rsidRPr="006B4F1F"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  <w:t>Réunion d'ouverture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A2A7D" w14:textId="77777777" w:rsidR="00E56391" w:rsidRPr="006B4F1F" w:rsidRDefault="00E56391" w:rsidP="00E56391">
            <w:pPr>
              <w:spacing w:after="0" w:line="375" w:lineRule="atLeast"/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</w:pPr>
            <w:r w:rsidRPr="006B4F1F">
              <w:rPr>
                <w:rFonts w:ascii="Segoe UI Symbol" w:eastAsia="Times New Roman" w:hAnsi="Segoe UI Symbol" w:cs="Segoe UI Symbol"/>
                <w:color w:val="EE0000"/>
                <w:sz w:val="23"/>
                <w:szCs w:val="23"/>
                <w:lang w:val="fr-TN" w:eastAsia="fr-TN"/>
              </w:rPr>
              <w:t>☐</w:t>
            </w:r>
            <w:r w:rsidRPr="006B4F1F"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  <w:t xml:space="preserve"> Sur site </w:t>
            </w:r>
            <w:r w:rsidRPr="006B4F1F">
              <w:rPr>
                <w:rFonts w:ascii="Segoe UI Symbol" w:eastAsia="Times New Roman" w:hAnsi="Segoe UI Symbol" w:cs="Segoe UI Symbol"/>
                <w:color w:val="EE0000"/>
                <w:sz w:val="23"/>
                <w:szCs w:val="23"/>
                <w:lang w:val="fr-TN" w:eastAsia="fr-TN"/>
              </w:rPr>
              <w:t>☐</w:t>
            </w:r>
            <w:r w:rsidRPr="006B4F1F"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  <w:t xml:space="preserve"> À distance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CBA7A" w14:textId="77777777" w:rsidR="00E56391" w:rsidRPr="006B4F1F" w:rsidRDefault="00E56391" w:rsidP="00E56391">
            <w:pPr>
              <w:spacing w:after="0" w:line="375" w:lineRule="atLeast"/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</w:pPr>
          </w:p>
        </w:tc>
      </w:tr>
      <w:tr w:rsidR="00E56391" w:rsidRPr="006B4F1F" w14:paraId="1E320D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50F1D" w14:textId="77777777" w:rsidR="00E56391" w:rsidRPr="006B4F1F" w:rsidRDefault="00E56391" w:rsidP="00E56391">
            <w:pPr>
              <w:spacing w:after="0" w:line="375" w:lineRule="atLeast"/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</w:pPr>
            <w:r w:rsidRPr="006B4F1F"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  <w:t>Entretiens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19A48" w14:textId="77777777" w:rsidR="00E56391" w:rsidRPr="006B4F1F" w:rsidRDefault="00E56391" w:rsidP="00E56391">
            <w:pPr>
              <w:spacing w:after="0" w:line="375" w:lineRule="atLeast"/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</w:pPr>
            <w:r w:rsidRPr="006B4F1F">
              <w:rPr>
                <w:rFonts w:ascii="Segoe UI Symbol" w:eastAsia="Times New Roman" w:hAnsi="Segoe UI Symbol" w:cs="Segoe UI Symbol"/>
                <w:color w:val="EE0000"/>
                <w:sz w:val="23"/>
                <w:szCs w:val="23"/>
                <w:lang w:val="fr-TN" w:eastAsia="fr-TN"/>
              </w:rPr>
              <w:t>☐</w:t>
            </w:r>
            <w:r w:rsidRPr="006B4F1F"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  <w:t xml:space="preserve"> Sur site </w:t>
            </w:r>
            <w:r w:rsidRPr="006B4F1F">
              <w:rPr>
                <w:rFonts w:ascii="Segoe UI Symbol" w:eastAsia="Times New Roman" w:hAnsi="Segoe UI Symbol" w:cs="Segoe UI Symbol"/>
                <w:color w:val="EE0000"/>
                <w:sz w:val="23"/>
                <w:szCs w:val="23"/>
                <w:lang w:val="fr-TN" w:eastAsia="fr-TN"/>
              </w:rPr>
              <w:t>☐</w:t>
            </w:r>
            <w:r w:rsidRPr="006B4F1F"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  <w:t xml:space="preserve"> À distance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8B8B1" w14:textId="77777777" w:rsidR="00E56391" w:rsidRPr="006B4F1F" w:rsidRDefault="00E56391" w:rsidP="00E56391">
            <w:pPr>
              <w:spacing w:after="0" w:line="375" w:lineRule="atLeast"/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</w:pPr>
          </w:p>
        </w:tc>
      </w:tr>
      <w:tr w:rsidR="00E56391" w:rsidRPr="006B4F1F" w14:paraId="304B23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A1878" w14:textId="77777777" w:rsidR="00E56391" w:rsidRPr="006B4F1F" w:rsidRDefault="00E56391" w:rsidP="00E56391">
            <w:pPr>
              <w:spacing w:after="0" w:line="375" w:lineRule="atLeast"/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</w:pPr>
            <w:r w:rsidRPr="006B4F1F"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  <w:t>Revue documentaire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96F77" w14:textId="77777777" w:rsidR="00E56391" w:rsidRPr="006B4F1F" w:rsidRDefault="00E56391" w:rsidP="00E56391">
            <w:pPr>
              <w:spacing w:after="0" w:line="375" w:lineRule="atLeast"/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</w:pPr>
            <w:r w:rsidRPr="006B4F1F">
              <w:rPr>
                <w:rFonts w:ascii="Segoe UI Symbol" w:eastAsia="Times New Roman" w:hAnsi="Segoe UI Symbol" w:cs="Segoe UI Symbol"/>
                <w:color w:val="EE0000"/>
                <w:sz w:val="23"/>
                <w:szCs w:val="23"/>
                <w:lang w:val="fr-TN" w:eastAsia="fr-TN"/>
              </w:rPr>
              <w:t>☐</w:t>
            </w:r>
            <w:r w:rsidRPr="006B4F1F"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  <w:t xml:space="preserve"> Sur site </w:t>
            </w:r>
            <w:r w:rsidRPr="006B4F1F">
              <w:rPr>
                <w:rFonts w:ascii="Segoe UI Symbol" w:eastAsia="Times New Roman" w:hAnsi="Segoe UI Symbol" w:cs="Segoe UI Symbol"/>
                <w:color w:val="EE0000"/>
                <w:sz w:val="23"/>
                <w:szCs w:val="23"/>
                <w:lang w:val="fr-TN" w:eastAsia="fr-TN"/>
              </w:rPr>
              <w:t>☐</w:t>
            </w:r>
            <w:r w:rsidRPr="006B4F1F"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  <w:t xml:space="preserve"> À distance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5E0BA" w14:textId="77777777" w:rsidR="00E56391" w:rsidRPr="006B4F1F" w:rsidRDefault="00E56391" w:rsidP="00E56391">
            <w:pPr>
              <w:spacing w:after="0" w:line="375" w:lineRule="atLeast"/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</w:pPr>
          </w:p>
        </w:tc>
      </w:tr>
      <w:tr w:rsidR="00E56391" w:rsidRPr="006B4F1F" w14:paraId="27C215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4A1D9" w14:textId="77777777" w:rsidR="00E56391" w:rsidRPr="006B4F1F" w:rsidRDefault="00E56391" w:rsidP="00E56391">
            <w:pPr>
              <w:spacing w:after="0" w:line="375" w:lineRule="atLeast"/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</w:pPr>
            <w:r w:rsidRPr="006B4F1F"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  <w:t>Observations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1D9DF" w14:textId="77777777" w:rsidR="00E56391" w:rsidRPr="006B4F1F" w:rsidRDefault="00E56391" w:rsidP="00E56391">
            <w:pPr>
              <w:spacing w:after="0" w:line="375" w:lineRule="atLeast"/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</w:pPr>
            <w:r w:rsidRPr="006B4F1F">
              <w:rPr>
                <w:rFonts w:ascii="Segoe UI Symbol" w:eastAsia="Times New Roman" w:hAnsi="Segoe UI Symbol" w:cs="Segoe UI Symbol"/>
                <w:color w:val="EE0000"/>
                <w:sz w:val="23"/>
                <w:szCs w:val="23"/>
                <w:lang w:val="fr-TN" w:eastAsia="fr-TN"/>
              </w:rPr>
              <w:t>☐</w:t>
            </w:r>
            <w:r w:rsidRPr="006B4F1F"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  <w:t xml:space="preserve"> Sur site </w:t>
            </w:r>
            <w:r w:rsidRPr="006B4F1F">
              <w:rPr>
                <w:rFonts w:ascii="Segoe UI Symbol" w:eastAsia="Times New Roman" w:hAnsi="Segoe UI Symbol" w:cs="Segoe UI Symbol"/>
                <w:color w:val="EE0000"/>
                <w:sz w:val="23"/>
                <w:szCs w:val="23"/>
                <w:lang w:val="fr-TN" w:eastAsia="fr-TN"/>
              </w:rPr>
              <w:t>☐</w:t>
            </w:r>
            <w:r w:rsidRPr="006B4F1F"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  <w:t xml:space="preserve"> À distance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02A42" w14:textId="77777777" w:rsidR="00E56391" w:rsidRPr="006B4F1F" w:rsidRDefault="00E56391" w:rsidP="00E56391">
            <w:pPr>
              <w:spacing w:after="0" w:line="375" w:lineRule="atLeast"/>
              <w:rPr>
                <w:rFonts w:ascii="Segoe UI" w:eastAsia="Times New Roman" w:hAnsi="Segoe UI" w:cs="Segoe UI"/>
                <w:color w:val="EE0000"/>
                <w:sz w:val="23"/>
                <w:szCs w:val="23"/>
                <w:lang w:val="fr-TN" w:eastAsia="fr-TN"/>
              </w:rPr>
            </w:pPr>
          </w:p>
        </w:tc>
      </w:tr>
    </w:tbl>
    <w:p w14:paraId="5BC1612B" w14:textId="77777777" w:rsidR="00E56391" w:rsidRPr="006B4F1F" w:rsidRDefault="00E56391" w:rsidP="00E563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EE0000"/>
          <w:sz w:val="24"/>
          <w:szCs w:val="24"/>
          <w:lang w:val="fr-TN" w:eastAsia="fr-TN"/>
        </w:rPr>
      </w:pPr>
      <w:r w:rsidRPr="006B4F1F">
        <w:rPr>
          <w:rFonts w:ascii="Segoe UI" w:eastAsia="Times New Roman" w:hAnsi="Segoe UI" w:cs="Segoe UI"/>
          <w:b/>
          <w:bCs/>
          <w:color w:val="EE0000"/>
          <w:sz w:val="24"/>
          <w:szCs w:val="24"/>
          <w:lang w:val="fr-TN" w:eastAsia="fr-TN"/>
        </w:rPr>
        <w:t>Note :</w:t>
      </w:r>
      <w:r w:rsidRPr="006B4F1F">
        <w:rPr>
          <w:rFonts w:ascii="Segoe UI" w:eastAsia="Times New Roman" w:hAnsi="Segoe UI" w:cs="Segoe UI"/>
          <w:color w:val="EE0000"/>
          <w:sz w:val="24"/>
          <w:szCs w:val="24"/>
          <w:lang w:val="fr-TN" w:eastAsia="fr-TN"/>
        </w:rPr>
        <w:t xml:space="preserve"> [Si des activités à distance ont été utilisées, préciser leur impact sur l'atteinte des objectifs d'audit.]</w:t>
      </w:r>
    </w:p>
    <w:p w14:paraId="24B98923" w14:textId="1ABE688B" w:rsidR="00E56391" w:rsidRDefault="00E56391" w:rsidP="00E56391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val="fr-TN" w:eastAsia="fr-TN"/>
        </w:rPr>
      </w:pPr>
    </w:p>
    <w:p w14:paraId="2E8979CF" w14:textId="77777777" w:rsidR="00E921FA" w:rsidRDefault="00E921FA" w:rsidP="00E56391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val="fr-TN" w:eastAsia="fr-TN"/>
        </w:rPr>
      </w:pPr>
    </w:p>
    <w:p w14:paraId="4A4C6D1A" w14:textId="77777777" w:rsidR="00E921FA" w:rsidRDefault="00E921FA" w:rsidP="00E56391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val="fr-TN" w:eastAsia="fr-TN"/>
        </w:rPr>
      </w:pPr>
    </w:p>
    <w:p w14:paraId="009D4A3B" w14:textId="77777777" w:rsidR="00E921FA" w:rsidRDefault="00E921FA" w:rsidP="00E56391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val="fr-TN" w:eastAsia="fr-TN"/>
        </w:rPr>
      </w:pPr>
    </w:p>
    <w:p w14:paraId="02C3D184" w14:textId="77777777" w:rsidR="006B4F1F" w:rsidRDefault="006B4F1F" w:rsidP="00E56391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val="fr-TN" w:eastAsia="fr-TN"/>
        </w:rPr>
      </w:pPr>
    </w:p>
    <w:p w14:paraId="7CCEC75F" w14:textId="77777777" w:rsidR="00E56391" w:rsidRPr="00E56391" w:rsidRDefault="00E56391" w:rsidP="00E5639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TN" w:eastAsia="fr-TN"/>
        </w:rPr>
      </w:pPr>
      <w:r w:rsidRPr="00E5639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TN" w:eastAsia="fr-TN"/>
        </w:rPr>
        <w:lastRenderedPageBreak/>
        <w:t>7. DÉROULEMENT DE L'AUDIT</w:t>
      </w:r>
    </w:p>
    <w:p w14:paraId="23C3888A" w14:textId="77777777" w:rsidR="00E56391" w:rsidRDefault="00E56391" w:rsidP="00E563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TN" w:eastAsia="fr-TN"/>
        </w:rPr>
      </w:pPr>
      <w:r w:rsidRPr="00E5639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TN" w:eastAsia="fr-TN"/>
        </w:rPr>
        <w:t>7.1 Chronologie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767639" w14:paraId="1728E0D7" w14:textId="77777777" w:rsidTr="00456FE9">
        <w:tc>
          <w:tcPr>
            <w:tcW w:w="2265" w:type="dxa"/>
            <w:vAlign w:val="center"/>
          </w:tcPr>
          <w:p w14:paraId="0F2CCAF0" w14:textId="101A1375" w:rsidR="00767639" w:rsidRPr="00E921FA" w:rsidRDefault="00767639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Date</w:t>
            </w:r>
          </w:p>
        </w:tc>
        <w:tc>
          <w:tcPr>
            <w:tcW w:w="2265" w:type="dxa"/>
            <w:vAlign w:val="center"/>
          </w:tcPr>
          <w:p w14:paraId="44721AAD" w14:textId="536929DF" w:rsidR="00767639" w:rsidRPr="00E921FA" w:rsidRDefault="00767639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Heure</w:t>
            </w:r>
          </w:p>
        </w:tc>
        <w:tc>
          <w:tcPr>
            <w:tcW w:w="2266" w:type="dxa"/>
            <w:vAlign w:val="center"/>
          </w:tcPr>
          <w:p w14:paraId="68762F3E" w14:textId="04783CF6" w:rsidR="00767639" w:rsidRPr="00E921FA" w:rsidRDefault="00767639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Activité</w:t>
            </w:r>
          </w:p>
        </w:tc>
        <w:tc>
          <w:tcPr>
            <w:tcW w:w="2266" w:type="dxa"/>
            <w:vAlign w:val="center"/>
          </w:tcPr>
          <w:p w14:paraId="18FF59E8" w14:textId="13C760E4" w:rsidR="00767639" w:rsidRPr="00E921FA" w:rsidRDefault="00767639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Participants</w:t>
            </w:r>
          </w:p>
        </w:tc>
      </w:tr>
      <w:tr w:rsidR="00767639" w14:paraId="7D6A079B" w14:textId="77777777" w:rsidTr="00456FE9">
        <w:tc>
          <w:tcPr>
            <w:tcW w:w="2265" w:type="dxa"/>
            <w:vAlign w:val="center"/>
          </w:tcPr>
          <w:p w14:paraId="16465D7E" w14:textId="62DCD528" w:rsidR="00767639" w:rsidRPr="00E921FA" w:rsidRDefault="00767639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JJ/MM</w:t>
            </w:r>
          </w:p>
        </w:tc>
        <w:tc>
          <w:tcPr>
            <w:tcW w:w="2265" w:type="dxa"/>
            <w:vAlign w:val="center"/>
          </w:tcPr>
          <w:p w14:paraId="247D65E5" w14:textId="4CEA4090" w:rsidR="00767639" w:rsidRPr="00E921FA" w:rsidRDefault="00767639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09:00</w:t>
            </w:r>
          </w:p>
        </w:tc>
        <w:tc>
          <w:tcPr>
            <w:tcW w:w="2266" w:type="dxa"/>
            <w:vAlign w:val="center"/>
          </w:tcPr>
          <w:p w14:paraId="79BAC1BA" w14:textId="51BBB6C4" w:rsidR="00767639" w:rsidRPr="00E921FA" w:rsidRDefault="00767639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Réunion d'ouverture</w:t>
            </w:r>
          </w:p>
        </w:tc>
        <w:tc>
          <w:tcPr>
            <w:tcW w:w="2266" w:type="dxa"/>
            <w:vAlign w:val="center"/>
          </w:tcPr>
          <w:p w14:paraId="0CA6FDFA" w14:textId="295F70F8" w:rsidR="00767639" w:rsidRPr="00E921FA" w:rsidRDefault="00767639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Direction, RSSI, équipe d'audit</w:t>
            </w:r>
          </w:p>
        </w:tc>
      </w:tr>
      <w:tr w:rsidR="00767639" w14:paraId="30AB7D5E" w14:textId="77777777" w:rsidTr="00456FE9">
        <w:tc>
          <w:tcPr>
            <w:tcW w:w="2265" w:type="dxa"/>
            <w:vAlign w:val="center"/>
          </w:tcPr>
          <w:p w14:paraId="67B2B074" w14:textId="4D7DA5EC" w:rsidR="00767639" w:rsidRPr="00E921FA" w:rsidRDefault="00767639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JJ/MM</w:t>
            </w:r>
          </w:p>
        </w:tc>
        <w:tc>
          <w:tcPr>
            <w:tcW w:w="2265" w:type="dxa"/>
            <w:vAlign w:val="center"/>
          </w:tcPr>
          <w:p w14:paraId="4D2848C0" w14:textId="685321AE" w:rsidR="00767639" w:rsidRPr="00E921FA" w:rsidRDefault="00767639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10:00</w:t>
            </w:r>
          </w:p>
        </w:tc>
        <w:tc>
          <w:tcPr>
            <w:tcW w:w="2266" w:type="dxa"/>
            <w:vAlign w:val="center"/>
          </w:tcPr>
          <w:p w14:paraId="1D7BDC32" w14:textId="583FECF9" w:rsidR="00767639" w:rsidRPr="00E921FA" w:rsidRDefault="00767639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Entretien Direction</w:t>
            </w:r>
          </w:p>
        </w:tc>
        <w:tc>
          <w:tcPr>
            <w:tcW w:w="2266" w:type="dxa"/>
            <w:vAlign w:val="center"/>
          </w:tcPr>
          <w:p w14:paraId="33BB39F7" w14:textId="2772E15A" w:rsidR="00767639" w:rsidRPr="00E921FA" w:rsidRDefault="00767639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DG, DSI</w:t>
            </w:r>
          </w:p>
        </w:tc>
      </w:tr>
      <w:tr w:rsidR="00767639" w14:paraId="1405E7A6" w14:textId="77777777" w:rsidTr="00456FE9">
        <w:tc>
          <w:tcPr>
            <w:tcW w:w="2265" w:type="dxa"/>
            <w:vAlign w:val="center"/>
          </w:tcPr>
          <w:p w14:paraId="3DF54150" w14:textId="7D3C0BD0" w:rsidR="00767639" w:rsidRPr="00E921FA" w:rsidRDefault="00767639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JJ/MM</w:t>
            </w:r>
          </w:p>
        </w:tc>
        <w:tc>
          <w:tcPr>
            <w:tcW w:w="2265" w:type="dxa"/>
            <w:vAlign w:val="center"/>
          </w:tcPr>
          <w:p w14:paraId="04D75C74" w14:textId="039E2DC4" w:rsidR="00767639" w:rsidRPr="00E921FA" w:rsidRDefault="00767639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14:00</w:t>
            </w:r>
          </w:p>
        </w:tc>
        <w:tc>
          <w:tcPr>
            <w:tcW w:w="2266" w:type="dxa"/>
            <w:vAlign w:val="center"/>
          </w:tcPr>
          <w:p w14:paraId="55027F11" w14:textId="664E6DC6" w:rsidR="00767639" w:rsidRPr="00E921FA" w:rsidRDefault="00767639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Audit processus IT</w:t>
            </w:r>
          </w:p>
        </w:tc>
        <w:tc>
          <w:tcPr>
            <w:tcW w:w="2266" w:type="dxa"/>
            <w:vAlign w:val="center"/>
          </w:tcPr>
          <w:p w14:paraId="5BD1A077" w14:textId="69D64042" w:rsidR="00767639" w:rsidRPr="00E921FA" w:rsidRDefault="00767639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Responsable IT</w:t>
            </w:r>
          </w:p>
        </w:tc>
      </w:tr>
    </w:tbl>
    <w:p w14:paraId="7524607D" w14:textId="77777777" w:rsidR="00E56391" w:rsidRDefault="00E56391" w:rsidP="00E563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TN" w:eastAsia="fr-TN"/>
        </w:rPr>
      </w:pPr>
      <w:r w:rsidRPr="00E5639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TN" w:eastAsia="fr-TN"/>
        </w:rPr>
        <w:t>7.2 Réunions tenues</w:t>
      </w:r>
    </w:p>
    <w:tbl>
      <w:tblPr>
        <w:tblStyle w:val="Grilledutableau"/>
        <w:tblW w:w="10065" w:type="dxa"/>
        <w:tblInd w:w="-572" w:type="dxa"/>
        <w:tblLook w:val="04A0" w:firstRow="1" w:lastRow="0" w:firstColumn="1" w:lastColumn="0" w:noHBand="0" w:noVBand="1"/>
      </w:tblPr>
      <w:tblGrid>
        <w:gridCol w:w="2837"/>
        <w:gridCol w:w="2265"/>
        <w:gridCol w:w="2265"/>
        <w:gridCol w:w="2698"/>
      </w:tblGrid>
      <w:tr w:rsidR="00F65411" w14:paraId="77F099F6" w14:textId="77777777" w:rsidTr="00E921FA">
        <w:tc>
          <w:tcPr>
            <w:tcW w:w="2837" w:type="dxa"/>
            <w:vAlign w:val="center"/>
          </w:tcPr>
          <w:p w14:paraId="1A7C7774" w14:textId="49F052E4" w:rsidR="00F65411" w:rsidRPr="00E921FA" w:rsidRDefault="00F65411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Réunion</w:t>
            </w:r>
          </w:p>
        </w:tc>
        <w:tc>
          <w:tcPr>
            <w:tcW w:w="2265" w:type="dxa"/>
            <w:vAlign w:val="center"/>
          </w:tcPr>
          <w:p w14:paraId="33FF4EAB" w14:textId="23A8C441" w:rsidR="00F65411" w:rsidRPr="00E921FA" w:rsidRDefault="00F65411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Date</w:t>
            </w:r>
          </w:p>
        </w:tc>
        <w:tc>
          <w:tcPr>
            <w:tcW w:w="2265" w:type="dxa"/>
            <w:vAlign w:val="center"/>
          </w:tcPr>
          <w:p w14:paraId="6479D26E" w14:textId="1C7DB9C6" w:rsidR="00F65411" w:rsidRPr="00E921FA" w:rsidRDefault="00F65411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Participants</w:t>
            </w:r>
          </w:p>
        </w:tc>
        <w:tc>
          <w:tcPr>
            <w:tcW w:w="2698" w:type="dxa"/>
            <w:vAlign w:val="center"/>
          </w:tcPr>
          <w:p w14:paraId="308ABDC6" w14:textId="1E4C9156" w:rsidR="00F65411" w:rsidRPr="00E921FA" w:rsidRDefault="00F65411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Ordre du jour</w:t>
            </w:r>
          </w:p>
        </w:tc>
      </w:tr>
      <w:tr w:rsidR="00F65411" w14:paraId="1C4C0D92" w14:textId="77777777" w:rsidTr="00E921FA">
        <w:trPr>
          <w:trHeight w:val="1679"/>
        </w:trPr>
        <w:tc>
          <w:tcPr>
            <w:tcW w:w="2837" w:type="dxa"/>
            <w:vAlign w:val="center"/>
          </w:tcPr>
          <w:p w14:paraId="539ED218" w14:textId="7A7050C1" w:rsidR="00F65411" w:rsidRPr="00E921FA" w:rsidRDefault="00F65411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val="fr-TN" w:eastAsia="fr-TN"/>
              </w:rPr>
              <w:t>Ouverture</w:t>
            </w:r>
          </w:p>
        </w:tc>
        <w:tc>
          <w:tcPr>
            <w:tcW w:w="2265" w:type="dxa"/>
            <w:vAlign w:val="center"/>
          </w:tcPr>
          <w:p w14:paraId="0EEED3B7" w14:textId="41D6E503" w:rsidR="00F65411" w:rsidRPr="00E921FA" w:rsidRDefault="00F65411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[Date]</w:t>
            </w:r>
          </w:p>
        </w:tc>
        <w:tc>
          <w:tcPr>
            <w:tcW w:w="2265" w:type="dxa"/>
            <w:vAlign w:val="center"/>
          </w:tcPr>
          <w:p w14:paraId="7B3CC3A8" w14:textId="6C1C8951" w:rsidR="00F65411" w:rsidRPr="00E921FA" w:rsidRDefault="00F65411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[Liste]</w:t>
            </w:r>
          </w:p>
        </w:tc>
        <w:tc>
          <w:tcPr>
            <w:tcW w:w="2698" w:type="dxa"/>
            <w:vAlign w:val="center"/>
          </w:tcPr>
          <w:p w14:paraId="652AFC5D" w14:textId="1DCCD17A" w:rsidR="00F65411" w:rsidRPr="00E921FA" w:rsidRDefault="00F65411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Présentation, périmètre, logistique</w:t>
            </w:r>
          </w:p>
        </w:tc>
      </w:tr>
      <w:tr w:rsidR="00F65411" w14:paraId="54C98FCF" w14:textId="77777777" w:rsidTr="00E921FA">
        <w:trPr>
          <w:trHeight w:val="1298"/>
        </w:trPr>
        <w:tc>
          <w:tcPr>
            <w:tcW w:w="2837" w:type="dxa"/>
            <w:vAlign w:val="center"/>
          </w:tcPr>
          <w:p w14:paraId="20A37D35" w14:textId="558D0245" w:rsidR="00F65411" w:rsidRPr="00E921FA" w:rsidRDefault="00F65411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val="fr-TN" w:eastAsia="fr-TN"/>
              </w:rPr>
              <w:t>Intermediaire</w:t>
            </w:r>
          </w:p>
        </w:tc>
        <w:tc>
          <w:tcPr>
            <w:tcW w:w="2265" w:type="dxa"/>
            <w:vAlign w:val="center"/>
          </w:tcPr>
          <w:p w14:paraId="3B071F43" w14:textId="1D9CFFD0" w:rsidR="00F65411" w:rsidRPr="00E921FA" w:rsidRDefault="00F65411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[Date]</w:t>
            </w:r>
          </w:p>
        </w:tc>
        <w:tc>
          <w:tcPr>
            <w:tcW w:w="2265" w:type="dxa"/>
            <w:vAlign w:val="center"/>
          </w:tcPr>
          <w:p w14:paraId="1B473259" w14:textId="2B0E93DF" w:rsidR="00F65411" w:rsidRPr="00E921FA" w:rsidRDefault="00F65411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[Liste]</w:t>
            </w:r>
          </w:p>
        </w:tc>
        <w:tc>
          <w:tcPr>
            <w:tcW w:w="2698" w:type="dxa"/>
            <w:vAlign w:val="center"/>
          </w:tcPr>
          <w:p w14:paraId="15632E1E" w14:textId="694BAC86" w:rsidR="00F65411" w:rsidRPr="00E921FA" w:rsidRDefault="00F65411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Avancement, problèmes</w:t>
            </w:r>
          </w:p>
        </w:tc>
      </w:tr>
      <w:tr w:rsidR="00F65411" w14:paraId="694C755F" w14:textId="77777777" w:rsidTr="00E921FA">
        <w:trPr>
          <w:trHeight w:val="939"/>
        </w:trPr>
        <w:tc>
          <w:tcPr>
            <w:tcW w:w="2837" w:type="dxa"/>
            <w:vAlign w:val="center"/>
          </w:tcPr>
          <w:p w14:paraId="53819DB6" w14:textId="17267AB5" w:rsidR="00F65411" w:rsidRPr="00E921FA" w:rsidRDefault="00F65411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val="fr-TN" w:eastAsia="fr-TN"/>
              </w:rPr>
              <w:t>Équipe d'audit</w:t>
            </w:r>
          </w:p>
        </w:tc>
        <w:tc>
          <w:tcPr>
            <w:tcW w:w="2265" w:type="dxa"/>
            <w:vAlign w:val="center"/>
          </w:tcPr>
          <w:p w14:paraId="2E8C273C" w14:textId="3A3E260E" w:rsidR="00F65411" w:rsidRPr="00E921FA" w:rsidRDefault="00F65411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[Dates]</w:t>
            </w:r>
          </w:p>
        </w:tc>
        <w:tc>
          <w:tcPr>
            <w:tcW w:w="2265" w:type="dxa"/>
            <w:vAlign w:val="center"/>
          </w:tcPr>
          <w:p w14:paraId="51C9F3A6" w14:textId="7D46B8AE" w:rsidR="00F65411" w:rsidRPr="00E921FA" w:rsidRDefault="00F65411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Auditeurs</w:t>
            </w:r>
          </w:p>
        </w:tc>
        <w:tc>
          <w:tcPr>
            <w:tcW w:w="2698" w:type="dxa"/>
            <w:vAlign w:val="center"/>
          </w:tcPr>
          <w:p w14:paraId="4B9512C0" w14:textId="1D27E3FF" w:rsidR="00F65411" w:rsidRPr="00E921FA" w:rsidRDefault="00F65411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Revue des constats</w:t>
            </w:r>
          </w:p>
        </w:tc>
      </w:tr>
      <w:tr w:rsidR="00F65411" w14:paraId="2609A6EE" w14:textId="77777777" w:rsidTr="00E921FA">
        <w:trPr>
          <w:trHeight w:val="58"/>
        </w:trPr>
        <w:tc>
          <w:tcPr>
            <w:tcW w:w="2837" w:type="dxa"/>
            <w:vAlign w:val="center"/>
          </w:tcPr>
          <w:p w14:paraId="0ABD7493" w14:textId="5B55C7CF" w:rsidR="00F65411" w:rsidRPr="00E921FA" w:rsidRDefault="00F65411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val="fr-TN" w:eastAsia="fr-TN"/>
              </w:rPr>
              <w:lastRenderedPageBreak/>
              <w:t>Clôture</w:t>
            </w:r>
          </w:p>
        </w:tc>
        <w:tc>
          <w:tcPr>
            <w:tcW w:w="2265" w:type="dxa"/>
            <w:vAlign w:val="center"/>
          </w:tcPr>
          <w:p w14:paraId="212DE314" w14:textId="04DF37C1" w:rsidR="00F65411" w:rsidRPr="00E921FA" w:rsidRDefault="00F65411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[Date]</w:t>
            </w:r>
          </w:p>
        </w:tc>
        <w:tc>
          <w:tcPr>
            <w:tcW w:w="2265" w:type="dxa"/>
            <w:vAlign w:val="center"/>
          </w:tcPr>
          <w:p w14:paraId="786D282A" w14:textId="026A9BA4" w:rsidR="00F65411" w:rsidRPr="00E921FA" w:rsidRDefault="00F65411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[Liste]</w:t>
            </w:r>
          </w:p>
        </w:tc>
        <w:tc>
          <w:tcPr>
            <w:tcW w:w="2698" w:type="dxa"/>
            <w:vAlign w:val="center"/>
          </w:tcPr>
          <w:p w14:paraId="4EE1A2B7" w14:textId="77777777" w:rsidR="00F65411" w:rsidRPr="00E921FA" w:rsidRDefault="00F65411" w:rsidP="00767639">
            <w:pPr>
              <w:spacing w:line="375" w:lineRule="atLeast"/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  <w:t>Conclusions, recommandation</w:t>
            </w:r>
          </w:p>
          <w:p w14:paraId="0EAAD26A" w14:textId="77777777" w:rsidR="00F65411" w:rsidRPr="00E921FA" w:rsidRDefault="00F65411" w:rsidP="00767639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sz w:val="20"/>
                <w:szCs w:val="20"/>
                <w:lang w:val="fr-TN" w:eastAsia="fr-TN"/>
              </w:rPr>
            </w:pPr>
          </w:p>
        </w:tc>
      </w:tr>
    </w:tbl>
    <w:p w14:paraId="77752FEB" w14:textId="77777777" w:rsidR="00767639" w:rsidRPr="00E56391" w:rsidRDefault="00767639" w:rsidP="00E563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TN" w:eastAsia="fr-TN"/>
        </w:rPr>
      </w:pPr>
    </w:p>
    <w:p w14:paraId="5E98908C" w14:textId="7CB71B44" w:rsidR="00E56391" w:rsidRPr="00C373D7" w:rsidRDefault="00E56391" w:rsidP="00F65411">
      <w:pPr>
        <w:shd w:val="clear" w:color="auto" w:fill="FFFFFF"/>
        <w:spacing w:before="480" w:after="240" w:line="276" w:lineRule="auto"/>
        <w:outlineLvl w:val="2"/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  <w:lang w:val="fr-TN" w:eastAsia="fr-TN"/>
        </w:rPr>
      </w:pPr>
      <w:r w:rsidRPr="00C373D7">
        <w:rPr>
          <w:rFonts w:asciiTheme="majorBidi" w:eastAsia="Times New Roman" w:hAnsiTheme="majorBidi" w:cstheme="majorBidi"/>
          <w:b/>
          <w:bCs/>
          <w:color w:val="EE0000"/>
          <w:sz w:val="24"/>
          <w:szCs w:val="24"/>
          <w:lang w:val="fr-TN" w:eastAsia="fr-TN"/>
        </w:rPr>
        <w:t>7.3 Écarts par rapport au plan d'audit</w:t>
      </w:r>
    </w:p>
    <w:p w14:paraId="1DEE3675" w14:textId="6CA4A209" w:rsidR="00E56391" w:rsidRPr="00C373D7" w:rsidRDefault="00E56391" w:rsidP="00F65411">
      <w:pPr>
        <w:shd w:val="clear" w:color="auto" w:fill="FFFFFF"/>
        <w:spacing w:after="0" w:line="276" w:lineRule="auto"/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</w:pPr>
      <w:r w:rsidRPr="00C373D7">
        <w:rPr>
          <w:rFonts w:asciiTheme="majorBidi" w:eastAsia="Times New Roman" w:hAnsiTheme="majorBidi" w:cstheme="majorBidi"/>
          <w:color w:val="EE0000"/>
          <w:sz w:val="24"/>
          <w:szCs w:val="24"/>
          <w:lang w:val="fr-TN" w:eastAsia="fr-TN"/>
        </w:rPr>
        <w:t>Le cas échéant, décrire les écarts, ex: "L'entretien avec le responsable RH a été reporté en raison d'une indisponibilité. Il a été réalisé le lendemain."</w:t>
      </w:r>
    </w:p>
    <w:p w14:paraId="56ABFA0C" w14:textId="4DE885B3" w:rsidR="00E56391" w:rsidRPr="00E56391" w:rsidRDefault="00E56391" w:rsidP="00E56391">
      <w:pPr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val="fr-TN" w:eastAsia="fr-TN"/>
        </w:rPr>
      </w:pPr>
    </w:p>
    <w:p w14:paraId="1EA48C82" w14:textId="77777777" w:rsidR="00E56391" w:rsidRPr="00C373D7" w:rsidRDefault="00E56391" w:rsidP="00E56391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sz w:val="28"/>
          <w:szCs w:val="28"/>
          <w:lang w:val="fr-TN" w:eastAsia="fr-TN"/>
        </w:rPr>
      </w:pPr>
      <w:r w:rsidRPr="00C373D7">
        <w:rPr>
          <w:rFonts w:asciiTheme="majorBidi" w:eastAsia="Times New Roman" w:hAnsiTheme="majorBidi" w:cstheme="majorBidi"/>
          <w:b/>
          <w:bCs/>
          <w:color w:val="0F1115"/>
          <w:sz w:val="28"/>
          <w:szCs w:val="28"/>
          <w:lang w:val="fr-TN" w:eastAsia="fr-TN"/>
        </w:rPr>
        <w:t>8. SYNTHÈSE DES CONSTATATIONS</w:t>
      </w:r>
    </w:p>
    <w:p w14:paraId="29AF0B27" w14:textId="77777777" w:rsidR="00E56391" w:rsidRPr="00C373D7" w:rsidRDefault="00E56391" w:rsidP="00E56391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</w:pPr>
      <w:r w:rsidRPr="00C373D7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  <w:t>8.1 Statistiques globales</w:t>
      </w:r>
    </w:p>
    <w:p w14:paraId="019269A3" w14:textId="77777777" w:rsidR="00F65411" w:rsidRDefault="00F65411" w:rsidP="00E563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TN" w:eastAsia="fr-TN"/>
        </w:rPr>
      </w:pPr>
    </w:p>
    <w:tbl>
      <w:tblPr>
        <w:tblStyle w:val="Grilledutableau"/>
        <w:tblW w:w="6374" w:type="dxa"/>
        <w:jc w:val="center"/>
        <w:tblLook w:val="04A0" w:firstRow="1" w:lastRow="0" w:firstColumn="1" w:lastColumn="0" w:noHBand="0" w:noVBand="1"/>
      </w:tblPr>
      <w:tblGrid>
        <w:gridCol w:w="4531"/>
        <w:gridCol w:w="1843"/>
      </w:tblGrid>
      <w:tr w:rsidR="00F65411" w14:paraId="1043160D" w14:textId="77777777" w:rsidTr="00F65411">
        <w:trPr>
          <w:jc w:val="center"/>
        </w:trPr>
        <w:tc>
          <w:tcPr>
            <w:tcW w:w="4531" w:type="dxa"/>
            <w:vAlign w:val="center"/>
          </w:tcPr>
          <w:p w14:paraId="2F67A5F8" w14:textId="1F17BC9E" w:rsidR="00F65411" w:rsidRPr="00E921FA" w:rsidRDefault="00F65411" w:rsidP="00F65411">
            <w:pPr>
              <w:spacing w:before="480" w:after="240" w:line="450" w:lineRule="atLeast"/>
              <w:outlineLvl w:val="2"/>
              <w:rPr>
                <w:rFonts w:asciiTheme="majorBidi" w:eastAsia="Times New Roman" w:hAnsiTheme="majorBidi" w:cstheme="majorBid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Theme="majorBidi" w:eastAsia="Times New Roman" w:hAnsiTheme="majorBidi" w:cstheme="majorBidi"/>
                <w:sz w:val="20"/>
                <w:szCs w:val="20"/>
                <w:lang w:val="fr-TN" w:eastAsia="fr-TN"/>
              </w:rPr>
              <w:t>Type de constatation</w:t>
            </w:r>
          </w:p>
        </w:tc>
        <w:tc>
          <w:tcPr>
            <w:tcW w:w="1843" w:type="dxa"/>
            <w:vAlign w:val="center"/>
          </w:tcPr>
          <w:p w14:paraId="3656D9F6" w14:textId="6CABC992" w:rsidR="00F65411" w:rsidRPr="00E921FA" w:rsidRDefault="00F65411" w:rsidP="00F65411">
            <w:pPr>
              <w:spacing w:before="480" w:after="240" w:line="450" w:lineRule="atLeast"/>
              <w:jc w:val="center"/>
              <w:outlineLvl w:val="2"/>
              <w:rPr>
                <w:rFonts w:asciiTheme="majorBidi" w:eastAsia="Times New Roman" w:hAnsiTheme="majorBidi" w:cstheme="majorBid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Theme="majorBidi" w:eastAsia="Times New Roman" w:hAnsiTheme="majorBidi" w:cstheme="majorBidi"/>
                <w:sz w:val="20"/>
                <w:szCs w:val="20"/>
                <w:lang w:val="fr-TN" w:eastAsia="fr-TN"/>
              </w:rPr>
              <w:t>Nombre</w:t>
            </w:r>
          </w:p>
        </w:tc>
      </w:tr>
      <w:tr w:rsidR="00F65411" w14:paraId="7B95ABB1" w14:textId="77777777" w:rsidTr="00F65411">
        <w:trPr>
          <w:jc w:val="center"/>
        </w:trPr>
        <w:tc>
          <w:tcPr>
            <w:tcW w:w="4531" w:type="dxa"/>
            <w:vAlign w:val="center"/>
          </w:tcPr>
          <w:p w14:paraId="093B66E4" w14:textId="1560CD85" w:rsidR="00F65411" w:rsidRPr="00E921FA" w:rsidRDefault="00F65411" w:rsidP="00F65411">
            <w:pPr>
              <w:spacing w:before="480" w:after="240" w:line="450" w:lineRule="atLeast"/>
              <w:outlineLvl w:val="2"/>
              <w:rPr>
                <w:rFonts w:asciiTheme="majorBidi" w:eastAsia="Times New Roman" w:hAnsiTheme="majorBidi" w:cstheme="majorBid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val="fr-TN" w:eastAsia="fr-TN"/>
              </w:rPr>
              <w:t>Conformités</w:t>
            </w:r>
          </w:p>
        </w:tc>
        <w:tc>
          <w:tcPr>
            <w:tcW w:w="1843" w:type="dxa"/>
            <w:vAlign w:val="center"/>
          </w:tcPr>
          <w:p w14:paraId="46E6F346" w14:textId="3DB914F3" w:rsidR="00F65411" w:rsidRPr="00E921FA" w:rsidRDefault="00F65411" w:rsidP="00F65411">
            <w:pPr>
              <w:spacing w:before="480" w:after="240" w:line="450" w:lineRule="atLeast"/>
              <w:jc w:val="center"/>
              <w:outlineLvl w:val="2"/>
              <w:rPr>
                <w:rFonts w:asciiTheme="majorBidi" w:eastAsia="Times New Roman" w:hAnsiTheme="majorBidi" w:cstheme="majorBid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Theme="majorBidi" w:eastAsia="Times New Roman" w:hAnsiTheme="majorBidi" w:cstheme="majorBidi"/>
                <w:sz w:val="20"/>
                <w:szCs w:val="20"/>
                <w:lang w:val="fr-TN" w:eastAsia="fr-TN"/>
              </w:rPr>
              <w:t>[X]</w:t>
            </w:r>
          </w:p>
        </w:tc>
      </w:tr>
      <w:tr w:rsidR="00F65411" w14:paraId="72A9409F" w14:textId="77777777" w:rsidTr="00F65411">
        <w:trPr>
          <w:jc w:val="center"/>
        </w:trPr>
        <w:tc>
          <w:tcPr>
            <w:tcW w:w="4531" w:type="dxa"/>
            <w:vAlign w:val="center"/>
          </w:tcPr>
          <w:p w14:paraId="616023F2" w14:textId="00657982" w:rsidR="00F65411" w:rsidRPr="00E921FA" w:rsidRDefault="00F65411" w:rsidP="00F65411">
            <w:pPr>
              <w:spacing w:before="480" w:after="240" w:line="450" w:lineRule="atLeast"/>
              <w:outlineLvl w:val="2"/>
              <w:rPr>
                <w:rFonts w:asciiTheme="majorBidi" w:eastAsia="Times New Roman" w:hAnsiTheme="majorBidi" w:cstheme="majorBid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val="fr-TN" w:eastAsia="fr-TN"/>
              </w:rPr>
              <w:t>Non-conformités majeures</w:t>
            </w:r>
          </w:p>
        </w:tc>
        <w:tc>
          <w:tcPr>
            <w:tcW w:w="1843" w:type="dxa"/>
            <w:vAlign w:val="center"/>
          </w:tcPr>
          <w:p w14:paraId="404FEBFB" w14:textId="4FF331CA" w:rsidR="00F65411" w:rsidRPr="00E921FA" w:rsidRDefault="00F65411" w:rsidP="00F65411">
            <w:pPr>
              <w:spacing w:before="480" w:after="240" w:line="450" w:lineRule="atLeast"/>
              <w:jc w:val="center"/>
              <w:outlineLvl w:val="2"/>
              <w:rPr>
                <w:rFonts w:asciiTheme="majorBidi" w:eastAsia="Times New Roman" w:hAnsiTheme="majorBidi" w:cstheme="majorBid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Theme="majorBidi" w:eastAsia="Times New Roman" w:hAnsiTheme="majorBidi" w:cstheme="majorBidi"/>
                <w:sz w:val="20"/>
                <w:szCs w:val="20"/>
                <w:lang w:val="fr-TN" w:eastAsia="fr-TN"/>
              </w:rPr>
              <w:t>[X]</w:t>
            </w:r>
          </w:p>
        </w:tc>
      </w:tr>
      <w:tr w:rsidR="00F65411" w14:paraId="2987DB1D" w14:textId="77777777" w:rsidTr="00F65411">
        <w:trPr>
          <w:jc w:val="center"/>
        </w:trPr>
        <w:tc>
          <w:tcPr>
            <w:tcW w:w="4531" w:type="dxa"/>
            <w:vAlign w:val="center"/>
          </w:tcPr>
          <w:p w14:paraId="4ED84F84" w14:textId="3FC9E9C0" w:rsidR="00F65411" w:rsidRPr="00E921FA" w:rsidRDefault="00F65411" w:rsidP="00F65411">
            <w:pPr>
              <w:spacing w:before="480" w:after="240" w:line="450" w:lineRule="atLeast"/>
              <w:outlineLvl w:val="2"/>
              <w:rPr>
                <w:rFonts w:asciiTheme="majorBidi" w:eastAsia="Times New Roman" w:hAnsiTheme="majorBidi" w:cstheme="majorBid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val="fr-TN" w:eastAsia="fr-TN"/>
              </w:rPr>
              <w:t>Non-conformités mineures</w:t>
            </w:r>
          </w:p>
        </w:tc>
        <w:tc>
          <w:tcPr>
            <w:tcW w:w="1843" w:type="dxa"/>
            <w:vAlign w:val="center"/>
          </w:tcPr>
          <w:p w14:paraId="5B6F4A3A" w14:textId="40194B08" w:rsidR="00F65411" w:rsidRPr="00E921FA" w:rsidRDefault="00F65411" w:rsidP="00F65411">
            <w:pPr>
              <w:spacing w:before="480" w:after="240" w:line="450" w:lineRule="atLeast"/>
              <w:jc w:val="center"/>
              <w:outlineLvl w:val="2"/>
              <w:rPr>
                <w:rFonts w:asciiTheme="majorBidi" w:eastAsia="Times New Roman" w:hAnsiTheme="majorBidi" w:cstheme="majorBid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Theme="majorBidi" w:eastAsia="Times New Roman" w:hAnsiTheme="majorBidi" w:cstheme="majorBidi"/>
                <w:sz w:val="20"/>
                <w:szCs w:val="20"/>
                <w:lang w:val="fr-TN" w:eastAsia="fr-TN"/>
              </w:rPr>
              <w:t>[X]</w:t>
            </w:r>
          </w:p>
        </w:tc>
      </w:tr>
      <w:tr w:rsidR="00F65411" w14:paraId="7B6D2C63" w14:textId="77777777" w:rsidTr="00F65411">
        <w:trPr>
          <w:jc w:val="center"/>
        </w:trPr>
        <w:tc>
          <w:tcPr>
            <w:tcW w:w="4531" w:type="dxa"/>
            <w:vAlign w:val="center"/>
          </w:tcPr>
          <w:p w14:paraId="4F84ACAD" w14:textId="25605B68" w:rsidR="00F65411" w:rsidRPr="00E921FA" w:rsidRDefault="00F65411" w:rsidP="00F65411">
            <w:pPr>
              <w:spacing w:before="480" w:after="240" w:line="450" w:lineRule="atLeast"/>
              <w:outlineLvl w:val="2"/>
              <w:rPr>
                <w:rFonts w:asciiTheme="majorBidi" w:eastAsia="Times New Roman" w:hAnsiTheme="majorBidi" w:cstheme="majorBid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val="fr-TN" w:eastAsia="fr-TN"/>
              </w:rPr>
              <w:lastRenderedPageBreak/>
              <w:t>Observations</w:t>
            </w:r>
          </w:p>
        </w:tc>
        <w:tc>
          <w:tcPr>
            <w:tcW w:w="1843" w:type="dxa"/>
            <w:vAlign w:val="center"/>
          </w:tcPr>
          <w:p w14:paraId="2FE14EFA" w14:textId="7C9F7507" w:rsidR="00F65411" w:rsidRPr="00E921FA" w:rsidRDefault="00F65411" w:rsidP="00F65411">
            <w:pPr>
              <w:spacing w:before="480" w:after="240" w:line="450" w:lineRule="atLeast"/>
              <w:jc w:val="center"/>
              <w:outlineLvl w:val="2"/>
              <w:rPr>
                <w:rFonts w:asciiTheme="majorBidi" w:eastAsia="Times New Roman" w:hAnsiTheme="majorBidi" w:cstheme="majorBid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Theme="majorBidi" w:eastAsia="Times New Roman" w:hAnsiTheme="majorBidi" w:cstheme="majorBidi"/>
                <w:sz w:val="20"/>
                <w:szCs w:val="20"/>
                <w:lang w:val="fr-TN" w:eastAsia="fr-TN"/>
              </w:rPr>
              <w:t>[X]</w:t>
            </w:r>
          </w:p>
        </w:tc>
      </w:tr>
      <w:tr w:rsidR="00F65411" w14:paraId="22BEAA1E" w14:textId="77777777" w:rsidTr="00F65411">
        <w:trPr>
          <w:jc w:val="center"/>
        </w:trPr>
        <w:tc>
          <w:tcPr>
            <w:tcW w:w="4531" w:type="dxa"/>
            <w:vAlign w:val="center"/>
          </w:tcPr>
          <w:p w14:paraId="1259AF22" w14:textId="0C597BFE" w:rsidR="00F65411" w:rsidRPr="00E921FA" w:rsidRDefault="00F65411" w:rsidP="00F65411">
            <w:pPr>
              <w:spacing w:before="480" w:after="240" w:line="450" w:lineRule="atLeast"/>
              <w:outlineLvl w:val="2"/>
              <w:rPr>
                <w:rFonts w:asciiTheme="majorBidi" w:eastAsia="Times New Roman" w:hAnsiTheme="majorBidi" w:cstheme="majorBid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val="fr-TN" w:eastAsia="fr-TN"/>
              </w:rPr>
              <w:t>Opportunités d'amélioration</w:t>
            </w:r>
          </w:p>
        </w:tc>
        <w:tc>
          <w:tcPr>
            <w:tcW w:w="1843" w:type="dxa"/>
            <w:vAlign w:val="center"/>
          </w:tcPr>
          <w:p w14:paraId="15A06A5F" w14:textId="5FF668DB" w:rsidR="00F65411" w:rsidRPr="00E921FA" w:rsidRDefault="00F65411" w:rsidP="00F65411">
            <w:pPr>
              <w:spacing w:before="480" w:after="240" w:line="450" w:lineRule="atLeast"/>
              <w:jc w:val="center"/>
              <w:outlineLvl w:val="2"/>
              <w:rPr>
                <w:rFonts w:asciiTheme="majorBidi" w:eastAsia="Times New Roman" w:hAnsiTheme="majorBidi" w:cstheme="majorBid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Theme="majorBidi" w:eastAsia="Times New Roman" w:hAnsiTheme="majorBidi" w:cstheme="majorBidi"/>
                <w:sz w:val="20"/>
                <w:szCs w:val="20"/>
                <w:lang w:val="fr-TN" w:eastAsia="fr-TN"/>
              </w:rPr>
              <w:t>[X]</w:t>
            </w:r>
          </w:p>
        </w:tc>
      </w:tr>
      <w:tr w:rsidR="00F65411" w14:paraId="251F4DD2" w14:textId="77777777" w:rsidTr="00F65411">
        <w:trPr>
          <w:jc w:val="center"/>
        </w:trPr>
        <w:tc>
          <w:tcPr>
            <w:tcW w:w="4531" w:type="dxa"/>
            <w:vAlign w:val="center"/>
          </w:tcPr>
          <w:p w14:paraId="1A8EB11B" w14:textId="3CF9394C" w:rsidR="00F65411" w:rsidRPr="00E921FA" w:rsidRDefault="00F65411" w:rsidP="00F65411">
            <w:pPr>
              <w:spacing w:before="480" w:after="240" w:line="450" w:lineRule="atLeast"/>
              <w:outlineLvl w:val="2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val="fr-TN" w:eastAsia="fr-TN"/>
              </w:rPr>
            </w:pPr>
            <w:r w:rsidRPr="00E921FA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val="fr-TN" w:eastAsia="fr-TN"/>
              </w:rPr>
              <w:t>Anomalies (non rapportées)</w:t>
            </w:r>
          </w:p>
        </w:tc>
        <w:tc>
          <w:tcPr>
            <w:tcW w:w="1843" w:type="dxa"/>
            <w:vAlign w:val="center"/>
          </w:tcPr>
          <w:p w14:paraId="6F2D28C1" w14:textId="4017E171" w:rsidR="00F65411" w:rsidRPr="00E921FA" w:rsidRDefault="00F65411" w:rsidP="00F65411">
            <w:pPr>
              <w:spacing w:before="480" w:after="240" w:line="450" w:lineRule="atLeast"/>
              <w:jc w:val="center"/>
              <w:outlineLvl w:val="2"/>
              <w:rPr>
                <w:rFonts w:asciiTheme="majorBidi" w:eastAsia="Times New Roman" w:hAnsiTheme="majorBidi" w:cstheme="majorBidi"/>
                <w:sz w:val="20"/>
                <w:szCs w:val="20"/>
                <w:lang w:val="fr-TN" w:eastAsia="fr-TN"/>
              </w:rPr>
            </w:pPr>
            <w:r w:rsidRPr="00E921FA">
              <w:rPr>
                <w:rFonts w:asciiTheme="majorBidi" w:eastAsia="Times New Roman" w:hAnsiTheme="majorBidi" w:cstheme="majorBidi"/>
                <w:sz w:val="20"/>
                <w:szCs w:val="20"/>
                <w:lang w:val="fr-TN" w:eastAsia="fr-TN"/>
              </w:rPr>
              <w:t>[X]</w:t>
            </w:r>
          </w:p>
        </w:tc>
      </w:tr>
    </w:tbl>
    <w:p w14:paraId="5563C34D" w14:textId="77777777" w:rsidR="00E56391" w:rsidRPr="00E921FA" w:rsidRDefault="00E56391" w:rsidP="00E56391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</w:pPr>
      <w:r w:rsidRPr="00E921FA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val="fr-TN" w:eastAsia="fr-TN"/>
        </w:rPr>
        <w:t>8.2 Répartition par article / mesure</w:t>
      </w:r>
    </w:p>
    <w:tbl>
      <w:tblPr>
        <w:tblStyle w:val="Grilledutableau"/>
        <w:tblW w:w="9060" w:type="dxa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2"/>
      </w:tblGrid>
      <w:tr w:rsidR="00CB0EE5" w14:paraId="23BD51F9" w14:textId="77777777" w:rsidTr="00CB0EE5">
        <w:tc>
          <w:tcPr>
            <w:tcW w:w="1812" w:type="dxa"/>
            <w:vAlign w:val="center"/>
          </w:tcPr>
          <w:p w14:paraId="387A68C9" w14:textId="359EECF1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sz w:val="20"/>
                <w:szCs w:val="20"/>
                <w:lang w:val="fr-TN"/>
              </w:rPr>
              <w:t>Article / Mesure</w:t>
            </w:r>
          </w:p>
        </w:tc>
        <w:tc>
          <w:tcPr>
            <w:tcW w:w="1812" w:type="dxa"/>
            <w:vAlign w:val="center"/>
          </w:tcPr>
          <w:p w14:paraId="4B12A79B" w14:textId="2CF4BCD5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sz w:val="20"/>
                <w:szCs w:val="20"/>
                <w:lang w:val="fr-TN"/>
              </w:rPr>
              <w:t>Conformité</w:t>
            </w:r>
          </w:p>
        </w:tc>
        <w:tc>
          <w:tcPr>
            <w:tcW w:w="1812" w:type="dxa"/>
            <w:vAlign w:val="center"/>
          </w:tcPr>
          <w:p w14:paraId="25B4D52E" w14:textId="43FD04B4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sz w:val="20"/>
                <w:szCs w:val="20"/>
                <w:lang w:val="fr-TN"/>
              </w:rPr>
              <w:t>NC Mineure</w:t>
            </w:r>
          </w:p>
        </w:tc>
        <w:tc>
          <w:tcPr>
            <w:tcW w:w="1812" w:type="dxa"/>
            <w:vAlign w:val="center"/>
          </w:tcPr>
          <w:p w14:paraId="25630075" w14:textId="5CAA589D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sz w:val="20"/>
                <w:szCs w:val="20"/>
                <w:lang w:val="fr-TN"/>
              </w:rPr>
              <w:t>NC Majeure</w:t>
            </w:r>
          </w:p>
        </w:tc>
        <w:tc>
          <w:tcPr>
            <w:tcW w:w="1812" w:type="dxa"/>
            <w:vAlign w:val="center"/>
          </w:tcPr>
          <w:p w14:paraId="62154B90" w14:textId="0E16561B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sz w:val="20"/>
                <w:szCs w:val="20"/>
                <w:lang w:val="fr-TN"/>
              </w:rPr>
              <w:t>Observation</w:t>
            </w:r>
          </w:p>
        </w:tc>
      </w:tr>
      <w:tr w:rsidR="00CB0EE5" w14:paraId="5F3D9184" w14:textId="77777777" w:rsidTr="00CB0EE5">
        <w:tc>
          <w:tcPr>
            <w:tcW w:w="1812" w:type="dxa"/>
            <w:vAlign w:val="center"/>
          </w:tcPr>
          <w:p w14:paraId="4643FD35" w14:textId="09F1FFD6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sz w:val="20"/>
                <w:szCs w:val="20"/>
                <w:lang w:val="fr-TN"/>
              </w:rPr>
              <w:t>Article 4 : Contexte</w:t>
            </w:r>
          </w:p>
        </w:tc>
        <w:tc>
          <w:tcPr>
            <w:tcW w:w="1812" w:type="dxa"/>
            <w:vAlign w:val="center"/>
          </w:tcPr>
          <w:p w14:paraId="3955A9AE" w14:textId="23F066CC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265B405E" w14:textId="58A46079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15C12CEB" w14:textId="3515DCEC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2EE4F3E3" w14:textId="22C910D8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</w:tr>
      <w:tr w:rsidR="00CB0EE5" w14:paraId="6E1654A1" w14:textId="77777777" w:rsidTr="00CB0EE5">
        <w:tc>
          <w:tcPr>
            <w:tcW w:w="1812" w:type="dxa"/>
            <w:vAlign w:val="center"/>
          </w:tcPr>
          <w:p w14:paraId="12BEFB3B" w14:textId="1697F069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sz w:val="20"/>
                <w:szCs w:val="20"/>
                <w:lang w:val="fr-TN"/>
              </w:rPr>
              <w:t>Article 5 : Leadership</w:t>
            </w:r>
          </w:p>
        </w:tc>
        <w:tc>
          <w:tcPr>
            <w:tcW w:w="1812" w:type="dxa"/>
            <w:vAlign w:val="center"/>
          </w:tcPr>
          <w:p w14:paraId="43B8C91F" w14:textId="5DEE99A0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23087711" w14:textId="258872C8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16CC819F" w14:textId="7EA82C75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3E957E50" w14:textId="14BE817D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</w:tr>
      <w:tr w:rsidR="00CB0EE5" w14:paraId="198F29FF" w14:textId="77777777" w:rsidTr="00CB0EE5">
        <w:tc>
          <w:tcPr>
            <w:tcW w:w="1812" w:type="dxa"/>
            <w:vAlign w:val="center"/>
          </w:tcPr>
          <w:p w14:paraId="265C3BB9" w14:textId="6B7A4AFC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sz w:val="20"/>
                <w:szCs w:val="20"/>
                <w:lang w:val="fr-TN"/>
              </w:rPr>
              <w:t>Article 6 : Planification</w:t>
            </w:r>
          </w:p>
        </w:tc>
        <w:tc>
          <w:tcPr>
            <w:tcW w:w="1812" w:type="dxa"/>
            <w:vAlign w:val="center"/>
          </w:tcPr>
          <w:p w14:paraId="3B6BDF5B" w14:textId="4D9B96B0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346473E9" w14:textId="64F0C290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0CBF80EC" w14:textId="03650C59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29C197F5" w14:textId="56975360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</w:tr>
      <w:tr w:rsidR="00CB0EE5" w14:paraId="1FB572A5" w14:textId="77777777" w:rsidTr="00CB0EE5">
        <w:tc>
          <w:tcPr>
            <w:tcW w:w="1812" w:type="dxa"/>
            <w:vAlign w:val="center"/>
          </w:tcPr>
          <w:p w14:paraId="310FA86F" w14:textId="066667B0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sz w:val="20"/>
                <w:szCs w:val="20"/>
                <w:lang w:val="fr-TN"/>
              </w:rPr>
              <w:t>Article 7 : Support</w:t>
            </w:r>
          </w:p>
        </w:tc>
        <w:tc>
          <w:tcPr>
            <w:tcW w:w="1812" w:type="dxa"/>
            <w:vAlign w:val="center"/>
          </w:tcPr>
          <w:p w14:paraId="40BD73E8" w14:textId="21A48E4D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3F1463FF" w14:textId="40F3DEC3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0C4D09E0" w14:textId="66B5C0EB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0280A0DC" w14:textId="65B6EEA8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</w:tr>
      <w:tr w:rsidR="00CB0EE5" w14:paraId="781DFFD5" w14:textId="77777777" w:rsidTr="00CB0EE5">
        <w:tc>
          <w:tcPr>
            <w:tcW w:w="1812" w:type="dxa"/>
            <w:vAlign w:val="center"/>
          </w:tcPr>
          <w:p w14:paraId="0C9DB77A" w14:textId="35EE8377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sz w:val="20"/>
                <w:szCs w:val="20"/>
                <w:lang w:val="fr-TN"/>
              </w:rPr>
              <w:t>Article 8 : Fonctionnement</w:t>
            </w:r>
          </w:p>
        </w:tc>
        <w:tc>
          <w:tcPr>
            <w:tcW w:w="1812" w:type="dxa"/>
            <w:vAlign w:val="center"/>
          </w:tcPr>
          <w:p w14:paraId="1994821D" w14:textId="1A363D4E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71504E40" w14:textId="2DDAA158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30D6E489" w14:textId="376C75CD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3F0A3C34" w14:textId="56F0023A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" w:eastAsia="Times New Roman" w:hAnsi="Segoe UI" w:cs="Segoe UI"/>
                <w:b/>
                <w:bCs/>
                <w:color w:val="0F1115"/>
                <w:sz w:val="20"/>
                <w:szCs w:val="20"/>
                <w:lang w:val="fr-TN" w:eastAsia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</w:tr>
      <w:tr w:rsidR="00CB0EE5" w14:paraId="53FDDD0B" w14:textId="77777777" w:rsidTr="00CB0EE5">
        <w:tc>
          <w:tcPr>
            <w:tcW w:w="1812" w:type="dxa"/>
            <w:vAlign w:val="center"/>
          </w:tcPr>
          <w:p w14:paraId="78B22193" w14:textId="4D15C23E" w:rsidR="00CB0EE5" w:rsidRPr="00E921FA" w:rsidRDefault="00CB0EE5" w:rsidP="00CB0EE5">
            <w:pPr>
              <w:spacing w:before="480" w:after="240" w:line="450" w:lineRule="atLeast"/>
              <w:outlineLvl w:val="2"/>
              <w:rPr>
                <w:sz w:val="20"/>
                <w:szCs w:val="20"/>
                <w:lang w:val="fr-TN"/>
              </w:rPr>
            </w:pPr>
            <w:r w:rsidRPr="00E921FA">
              <w:rPr>
                <w:sz w:val="20"/>
                <w:szCs w:val="20"/>
                <w:lang w:val="fr-TN"/>
              </w:rPr>
              <w:lastRenderedPageBreak/>
              <w:t>Article 9 : Évaluation</w:t>
            </w:r>
          </w:p>
        </w:tc>
        <w:tc>
          <w:tcPr>
            <w:tcW w:w="1812" w:type="dxa"/>
            <w:vAlign w:val="center"/>
          </w:tcPr>
          <w:p w14:paraId="64BEEF9F" w14:textId="56C996CB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 Symbol" w:hAnsi="Segoe UI Symbol" w:cs="Segoe UI Symbol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0BFBA445" w14:textId="0EAAD486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 Symbol" w:hAnsi="Segoe UI Symbol" w:cs="Segoe UI Symbol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4FD9A80F" w14:textId="4AA7C5F0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 Symbol" w:hAnsi="Segoe UI Symbol" w:cs="Segoe UI Symbol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6C111BBE" w14:textId="216156F0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 Symbol" w:hAnsi="Segoe UI Symbol" w:cs="Segoe UI Symbol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</w:tr>
      <w:tr w:rsidR="00CB0EE5" w14:paraId="77DDA700" w14:textId="77777777" w:rsidTr="00CB0EE5">
        <w:tc>
          <w:tcPr>
            <w:tcW w:w="1812" w:type="dxa"/>
            <w:vAlign w:val="center"/>
          </w:tcPr>
          <w:p w14:paraId="397FD026" w14:textId="0D5CA86F" w:rsidR="00CB0EE5" w:rsidRPr="00E921FA" w:rsidRDefault="00CB0EE5" w:rsidP="00CB0EE5">
            <w:pPr>
              <w:spacing w:before="480" w:after="240" w:line="450" w:lineRule="atLeast"/>
              <w:outlineLvl w:val="2"/>
              <w:rPr>
                <w:sz w:val="20"/>
                <w:szCs w:val="20"/>
                <w:lang w:val="fr-TN"/>
              </w:rPr>
            </w:pPr>
            <w:r w:rsidRPr="00E921FA">
              <w:rPr>
                <w:sz w:val="20"/>
                <w:szCs w:val="20"/>
                <w:lang w:val="fr-TN"/>
              </w:rPr>
              <w:t>Article 10 : Amélioration</w:t>
            </w:r>
          </w:p>
        </w:tc>
        <w:tc>
          <w:tcPr>
            <w:tcW w:w="1812" w:type="dxa"/>
            <w:vAlign w:val="center"/>
          </w:tcPr>
          <w:p w14:paraId="77611798" w14:textId="36B66080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 Symbol" w:hAnsi="Segoe UI Symbol" w:cs="Segoe UI Symbol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62D32198" w14:textId="0DA0CE7E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 Symbol" w:hAnsi="Segoe UI Symbol" w:cs="Segoe UI Symbol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58BCBC54" w14:textId="6D1E6FE4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 Symbol" w:hAnsi="Segoe UI Symbol" w:cs="Segoe UI Symbol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5B91C2DF" w14:textId="43B77FE7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 Symbol" w:hAnsi="Segoe UI Symbol" w:cs="Segoe UI Symbol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</w:tr>
      <w:tr w:rsidR="00CB0EE5" w14:paraId="31EDDB32" w14:textId="77777777" w:rsidTr="00CB0EE5">
        <w:tc>
          <w:tcPr>
            <w:tcW w:w="1812" w:type="dxa"/>
            <w:vAlign w:val="center"/>
          </w:tcPr>
          <w:p w14:paraId="5517A353" w14:textId="0CFEDC11" w:rsidR="00CB0EE5" w:rsidRPr="00E921FA" w:rsidRDefault="00CB0EE5" w:rsidP="00CB0EE5">
            <w:pPr>
              <w:spacing w:before="480" w:after="240" w:line="450" w:lineRule="atLeast"/>
              <w:outlineLvl w:val="2"/>
              <w:rPr>
                <w:sz w:val="20"/>
                <w:szCs w:val="20"/>
                <w:lang w:val="fr-TN"/>
              </w:rPr>
            </w:pPr>
            <w:r w:rsidRPr="00E921FA">
              <w:rPr>
                <w:sz w:val="20"/>
                <w:szCs w:val="20"/>
                <w:lang w:val="fr-TN"/>
              </w:rPr>
              <w:t>Annexe A 5.x</w:t>
            </w:r>
          </w:p>
        </w:tc>
        <w:tc>
          <w:tcPr>
            <w:tcW w:w="1812" w:type="dxa"/>
            <w:vAlign w:val="center"/>
          </w:tcPr>
          <w:p w14:paraId="06E1965A" w14:textId="284D35EB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 Symbol" w:hAnsi="Segoe UI Symbol" w:cs="Segoe UI Symbol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17519D17" w14:textId="351A45A0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 Symbol" w:hAnsi="Segoe UI Symbol" w:cs="Segoe UI Symbol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31043D25" w14:textId="4BEDC904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 Symbol" w:hAnsi="Segoe UI Symbol" w:cs="Segoe UI Symbol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0AAA7A5A" w14:textId="7C4579A3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 Symbol" w:hAnsi="Segoe UI Symbol" w:cs="Segoe UI Symbol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</w:tr>
      <w:tr w:rsidR="00CB0EE5" w14:paraId="78D6F57C" w14:textId="77777777" w:rsidTr="00CB0EE5">
        <w:tc>
          <w:tcPr>
            <w:tcW w:w="1812" w:type="dxa"/>
            <w:vAlign w:val="center"/>
          </w:tcPr>
          <w:p w14:paraId="4EBD0F0E" w14:textId="69947DF8" w:rsidR="00CB0EE5" w:rsidRPr="00E921FA" w:rsidRDefault="00CB0EE5" w:rsidP="00CB0EE5">
            <w:pPr>
              <w:spacing w:before="480" w:after="240" w:line="450" w:lineRule="atLeast"/>
              <w:outlineLvl w:val="2"/>
              <w:rPr>
                <w:sz w:val="20"/>
                <w:szCs w:val="20"/>
                <w:lang w:val="fr-TN"/>
              </w:rPr>
            </w:pPr>
            <w:r w:rsidRPr="00E921FA">
              <w:rPr>
                <w:sz w:val="20"/>
                <w:szCs w:val="20"/>
                <w:lang w:val="fr-TN"/>
              </w:rPr>
              <w:t>Annexe A 6.x</w:t>
            </w:r>
          </w:p>
        </w:tc>
        <w:tc>
          <w:tcPr>
            <w:tcW w:w="1812" w:type="dxa"/>
            <w:vAlign w:val="center"/>
          </w:tcPr>
          <w:p w14:paraId="45F770F0" w14:textId="00B190E7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 Symbol" w:hAnsi="Segoe UI Symbol" w:cs="Segoe UI Symbol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40B493C2" w14:textId="3710A06C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 Symbol" w:hAnsi="Segoe UI Symbol" w:cs="Segoe UI Symbol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6A955AE2" w14:textId="13E7130C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 Symbol" w:hAnsi="Segoe UI Symbol" w:cs="Segoe UI Symbol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7ECC6F08" w14:textId="22D28110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 Symbol" w:hAnsi="Segoe UI Symbol" w:cs="Segoe UI Symbol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</w:tr>
      <w:tr w:rsidR="00CB0EE5" w14:paraId="0B5E49F5" w14:textId="77777777" w:rsidTr="00CB0EE5">
        <w:tc>
          <w:tcPr>
            <w:tcW w:w="1812" w:type="dxa"/>
            <w:vAlign w:val="center"/>
          </w:tcPr>
          <w:p w14:paraId="00077AC9" w14:textId="3B47FD31" w:rsidR="00CB0EE5" w:rsidRPr="00E921FA" w:rsidRDefault="00CB0EE5" w:rsidP="00CB0EE5">
            <w:pPr>
              <w:spacing w:before="480" w:after="240" w:line="450" w:lineRule="atLeast"/>
              <w:outlineLvl w:val="2"/>
              <w:rPr>
                <w:sz w:val="20"/>
                <w:szCs w:val="20"/>
                <w:lang w:val="fr-TN"/>
              </w:rPr>
            </w:pPr>
            <w:r w:rsidRPr="00E921FA">
              <w:rPr>
                <w:sz w:val="20"/>
                <w:szCs w:val="20"/>
                <w:lang w:val="fr-TN"/>
              </w:rPr>
              <w:t>Annexe A 7.x</w:t>
            </w:r>
          </w:p>
        </w:tc>
        <w:tc>
          <w:tcPr>
            <w:tcW w:w="1812" w:type="dxa"/>
            <w:vAlign w:val="center"/>
          </w:tcPr>
          <w:p w14:paraId="39FE1908" w14:textId="53C91BB0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 Symbol" w:hAnsi="Segoe UI Symbol" w:cs="Segoe UI Symbol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64132198" w14:textId="65381570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 Symbol" w:hAnsi="Segoe UI Symbol" w:cs="Segoe UI Symbol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4CFCBBF4" w14:textId="339B561C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 Symbol" w:hAnsi="Segoe UI Symbol" w:cs="Segoe UI Symbol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16C36386" w14:textId="694343A4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 Symbol" w:hAnsi="Segoe UI Symbol" w:cs="Segoe UI Symbol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</w:tr>
      <w:tr w:rsidR="00CB0EE5" w14:paraId="55E1EDEE" w14:textId="77777777" w:rsidTr="00CB0EE5">
        <w:tc>
          <w:tcPr>
            <w:tcW w:w="1812" w:type="dxa"/>
            <w:vAlign w:val="center"/>
          </w:tcPr>
          <w:p w14:paraId="25398B2C" w14:textId="5771B7F9" w:rsidR="00CB0EE5" w:rsidRPr="00E921FA" w:rsidRDefault="00CB0EE5" w:rsidP="00CB0EE5">
            <w:pPr>
              <w:spacing w:before="480" w:after="240" w:line="450" w:lineRule="atLeast"/>
              <w:outlineLvl w:val="2"/>
              <w:rPr>
                <w:sz w:val="20"/>
                <w:szCs w:val="20"/>
                <w:lang w:val="fr-TN"/>
              </w:rPr>
            </w:pPr>
            <w:r w:rsidRPr="00E921FA">
              <w:rPr>
                <w:sz w:val="20"/>
                <w:szCs w:val="20"/>
                <w:lang w:val="fr-TN"/>
              </w:rPr>
              <w:t>Annexe A 8.x</w:t>
            </w:r>
          </w:p>
        </w:tc>
        <w:tc>
          <w:tcPr>
            <w:tcW w:w="1812" w:type="dxa"/>
            <w:vAlign w:val="center"/>
          </w:tcPr>
          <w:p w14:paraId="2B9CD1A8" w14:textId="40ABB69B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 Symbol" w:hAnsi="Segoe UI Symbol" w:cs="Segoe UI Symbol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3A23D620" w14:textId="16892869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 Symbol" w:hAnsi="Segoe UI Symbol" w:cs="Segoe UI Symbol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0BDA5708" w14:textId="26DFFE4A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 Symbol" w:hAnsi="Segoe UI Symbol" w:cs="Segoe UI Symbol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  <w:tc>
          <w:tcPr>
            <w:tcW w:w="1812" w:type="dxa"/>
            <w:vAlign w:val="center"/>
          </w:tcPr>
          <w:p w14:paraId="5249735F" w14:textId="7A2B34EC" w:rsidR="00CB0EE5" w:rsidRPr="00E921FA" w:rsidRDefault="00CB0EE5" w:rsidP="00CB0EE5">
            <w:pPr>
              <w:spacing w:before="480" w:after="240" w:line="450" w:lineRule="atLeast"/>
              <w:outlineLvl w:val="2"/>
              <w:rPr>
                <w:rFonts w:ascii="Segoe UI Symbol" w:hAnsi="Segoe UI Symbol" w:cs="Segoe UI Symbol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</w:p>
        </w:tc>
      </w:tr>
    </w:tbl>
    <w:p w14:paraId="04D70D0F" w14:textId="77777777" w:rsidR="00CB0EE5" w:rsidRDefault="00CB0EE5" w:rsidP="00E56391">
      <w:pPr>
        <w:rPr>
          <w:b/>
          <w:bCs/>
          <w:color w:val="EE0000"/>
          <w:sz w:val="32"/>
          <w:szCs w:val="32"/>
          <w:lang w:val="fr-TN"/>
        </w:rPr>
      </w:pPr>
    </w:p>
    <w:p w14:paraId="0B658954" w14:textId="480BB978" w:rsidR="00E56391" w:rsidRPr="00E921FA" w:rsidRDefault="00E56391" w:rsidP="00E56391">
      <w:pPr>
        <w:rPr>
          <w:rFonts w:asciiTheme="majorBidi" w:hAnsiTheme="majorBidi" w:cstheme="majorBidi"/>
          <w:b/>
          <w:bCs/>
          <w:color w:val="EE0000"/>
          <w:sz w:val="24"/>
          <w:szCs w:val="24"/>
          <w:lang w:val="fr-TN"/>
        </w:rPr>
      </w:pPr>
      <w:r w:rsidRPr="00E921FA">
        <w:rPr>
          <w:rFonts w:asciiTheme="majorBidi" w:hAnsiTheme="majorBidi" w:cstheme="majorBidi"/>
          <w:b/>
          <w:bCs/>
          <w:color w:val="EE0000"/>
          <w:sz w:val="24"/>
          <w:szCs w:val="24"/>
          <w:lang w:val="fr-TN"/>
        </w:rPr>
        <w:t>8.3 Points forts identifiés</w:t>
      </w:r>
    </w:p>
    <w:p w14:paraId="515200AE" w14:textId="77777777" w:rsidR="00E56391" w:rsidRPr="00E921FA" w:rsidRDefault="00E56391" w:rsidP="00E56391">
      <w:pPr>
        <w:numPr>
          <w:ilvl w:val="0"/>
          <w:numId w:val="15"/>
        </w:numPr>
        <w:rPr>
          <w:rFonts w:asciiTheme="majorBidi" w:hAnsiTheme="majorBidi" w:cstheme="majorBidi"/>
          <w:color w:val="EE0000"/>
          <w:sz w:val="24"/>
          <w:szCs w:val="24"/>
          <w:lang w:val="fr-TN"/>
        </w:rPr>
      </w:pPr>
      <w:r w:rsidRPr="00E921FA">
        <w:rPr>
          <w:rFonts w:asciiTheme="majorBidi" w:hAnsiTheme="majorBidi" w:cstheme="majorBidi"/>
          <w:color w:val="EE0000"/>
          <w:sz w:val="24"/>
          <w:szCs w:val="24"/>
          <w:lang w:val="fr-TN"/>
        </w:rPr>
        <w:t>[Ex: Engagement fort de la direction générale]</w:t>
      </w:r>
    </w:p>
    <w:p w14:paraId="51F0F0A5" w14:textId="77777777" w:rsidR="00E56391" w:rsidRPr="00E921FA" w:rsidRDefault="00E56391" w:rsidP="00E56391">
      <w:pPr>
        <w:numPr>
          <w:ilvl w:val="0"/>
          <w:numId w:val="15"/>
        </w:numPr>
        <w:rPr>
          <w:rFonts w:asciiTheme="majorBidi" w:hAnsiTheme="majorBidi" w:cstheme="majorBidi"/>
          <w:color w:val="EE0000"/>
          <w:sz w:val="24"/>
          <w:szCs w:val="24"/>
          <w:lang w:val="fr-TN"/>
        </w:rPr>
      </w:pPr>
      <w:r w:rsidRPr="00E921FA">
        <w:rPr>
          <w:rFonts w:asciiTheme="majorBidi" w:hAnsiTheme="majorBidi" w:cstheme="majorBidi"/>
          <w:color w:val="EE0000"/>
          <w:sz w:val="24"/>
          <w:szCs w:val="24"/>
          <w:lang w:val="fr-TN"/>
        </w:rPr>
        <w:t>[Ex: Politique de sécurité de l'information claire et communiquée]</w:t>
      </w:r>
    </w:p>
    <w:p w14:paraId="234CD730" w14:textId="77777777" w:rsidR="00E56391" w:rsidRPr="00E921FA" w:rsidRDefault="00E56391" w:rsidP="00E56391">
      <w:pPr>
        <w:numPr>
          <w:ilvl w:val="0"/>
          <w:numId w:val="15"/>
        </w:numPr>
        <w:rPr>
          <w:rFonts w:asciiTheme="majorBidi" w:hAnsiTheme="majorBidi" w:cstheme="majorBidi"/>
          <w:color w:val="EE0000"/>
          <w:sz w:val="24"/>
          <w:szCs w:val="24"/>
          <w:lang w:val="fr-TN"/>
        </w:rPr>
      </w:pPr>
      <w:r w:rsidRPr="00E921FA">
        <w:rPr>
          <w:rFonts w:asciiTheme="majorBidi" w:hAnsiTheme="majorBidi" w:cstheme="majorBidi"/>
          <w:color w:val="EE0000"/>
          <w:sz w:val="24"/>
          <w:szCs w:val="24"/>
          <w:lang w:val="fr-TN"/>
        </w:rPr>
        <w:t>[Ex: Processus de gestion des incidents mature]</w:t>
      </w:r>
    </w:p>
    <w:p w14:paraId="55E81FD5" w14:textId="77777777" w:rsidR="00E56391" w:rsidRPr="00E921FA" w:rsidRDefault="00E56391" w:rsidP="00E56391">
      <w:pPr>
        <w:numPr>
          <w:ilvl w:val="0"/>
          <w:numId w:val="15"/>
        </w:numPr>
        <w:rPr>
          <w:rFonts w:asciiTheme="majorBidi" w:hAnsiTheme="majorBidi" w:cstheme="majorBidi"/>
          <w:color w:val="EE0000"/>
          <w:sz w:val="24"/>
          <w:szCs w:val="24"/>
          <w:lang w:val="fr-TN"/>
        </w:rPr>
      </w:pPr>
      <w:r w:rsidRPr="00E921FA">
        <w:rPr>
          <w:rFonts w:asciiTheme="majorBidi" w:hAnsiTheme="majorBidi" w:cstheme="majorBidi"/>
          <w:color w:val="EE0000"/>
          <w:sz w:val="24"/>
          <w:szCs w:val="24"/>
          <w:lang w:val="fr-TN"/>
        </w:rPr>
        <w:t>[Ex: Sensibilisation du personnel aux enjeux de sécurité]</w:t>
      </w:r>
    </w:p>
    <w:p w14:paraId="451A0E96" w14:textId="3ACC87E0" w:rsidR="00E56391" w:rsidRPr="00CB0EE5" w:rsidRDefault="00E56391" w:rsidP="00E56391">
      <w:pPr>
        <w:rPr>
          <w:sz w:val="28"/>
          <w:szCs w:val="28"/>
          <w:lang w:val="fr-TN"/>
        </w:rPr>
      </w:pPr>
    </w:p>
    <w:p w14:paraId="13AE7307" w14:textId="77777777" w:rsidR="00E56391" w:rsidRPr="00C373D7" w:rsidRDefault="00E56391" w:rsidP="00E56391">
      <w:pPr>
        <w:rPr>
          <w:rFonts w:asciiTheme="majorBidi" w:hAnsiTheme="majorBidi" w:cstheme="majorBidi"/>
          <w:b/>
          <w:bCs/>
          <w:sz w:val="28"/>
          <w:szCs w:val="28"/>
          <w:lang w:val="fr-TN"/>
        </w:rPr>
      </w:pPr>
      <w:r w:rsidRPr="00C373D7">
        <w:rPr>
          <w:rFonts w:asciiTheme="majorBidi" w:hAnsiTheme="majorBidi" w:cstheme="majorBidi"/>
          <w:b/>
          <w:bCs/>
          <w:sz w:val="28"/>
          <w:szCs w:val="28"/>
          <w:lang w:val="fr-TN"/>
        </w:rPr>
        <w:t>9. NON-CONFORMITÉS DÉTAILLÉES</w:t>
      </w:r>
    </w:p>
    <w:p w14:paraId="267F818D" w14:textId="77777777" w:rsidR="00E56391" w:rsidRDefault="00E56391" w:rsidP="00E56391">
      <w:pPr>
        <w:rPr>
          <w:rFonts w:asciiTheme="majorBidi" w:hAnsiTheme="majorBidi" w:cstheme="majorBidi"/>
          <w:b/>
          <w:bCs/>
          <w:sz w:val="24"/>
          <w:szCs w:val="24"/>
          <w:lang w:val="fr-TN"/>
        </w:rPr>
      </w:pPr>
      <w:r w:rsidRPr="00E921FA">
        <w:rPr>
          <w:rFonts w:asciiTheme="majorBidi" w:hAnsiTheme="majorBidi" w:cstheme="majorBidi"/>
          <w:b/>
          <w:bCs/>
          <w:sz w:val="24"/>
          <w:szCs w:val="24"/>
          <w:lang w:val="fr-TN"/>
        </w:rPr>
        <w:t>Non-conformité N° 1</w:t>
      </w:r>
    </w:p>
    <w:p w14:paraId="02262371" w14:textId="77777777" w:rsidR="00E921FA" w:rsidRPr="00E921FA" w:rsidRDefault="00E921FA" w:rsidP="00E56391">
      <w:pPr>
        <w:rPr>
          <w:rFonts w:asciiTheme="majorBidi" w:hAnsiTheme="majorBidi" w:cstheme="majorBidi"/>
          <w:b/>
          <w:bCs/>
          <w:sz w:val="24"/>
          <w:szCs w:val="24"/>
          <w:lang w:val="fr-TN"/>
        </w:rPr>
      </w:pPr>
    </w:p>
    <w:tbl>
      <w:tblPr>
        <w:tblW w:w="11280" w:type="dxa"/>
        <w:tblInd w:w="-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8997"/>
      </w:tblGrid>
      <w:tr w:rsidR="00E56391" w:rsidRPr="00CB0EE5" w14:paraId="4C82E7E5" w14:textId="77777777" w:rsidTr="00CB0E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9C5EF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sz w:val="20"/>
                <w:szCs w:val="20"/>
                <w:lang w:val="fr-TN"/>
              </w:rPr>
              <w:lastRenderedPageBreak/>
              <w:t>Élément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B0EC9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sz w:val="20"/>
                <w:szCs w:val="20"/>
                <w:lang w:val="fr-TN"/>
              </w:rPr>
              <w:t>Description</w:t>
            </w:r>
          </w:p>
        </w:tc>
      </w:tr>
      <w:tr w:rsidR="00E56391" w:rsidRPr="00CB0EE5" w14:paraId="14A97C76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722D8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b/>
                <w:bCs/>
                <w:sz w:val="20"/>
                <w:szCs w:val="20"/>
                <w:lang w:val="fr-TN"/>
              </w:rPr>
              <w:t>Numéro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08C77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sz w:val="20"/>
                <w:szCs w:val="20"/>
                <w:lang w:val="fr-TN"/>
              </w:rPr>
              <w:t>NC-001</w:t>
            </w:r>
          </w:p>
        </w:tc>
      </w:tr>
      <w:tr w:rsidR="00E56391" w:rsidRPr="00CB0EE5" w14:paraId="26D7EB6A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87C6E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b/>
                <w:bCs/>
                <w:sz w:val="20"/>
                <w:szCs w:val="20"/>
                <w:lang w:val="fr-TN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A5F54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  <w:r w:rsidRPr="00E921FA">
              <w:rPr>
                <w:rFonts w:asciiTheme="majorBidi" w:hAnsiTheme="majorBidi" w:cstheme="majorBidi"/>
                <w:sz w:val="20"/>
                <w:szCs w:val="20"/>
                <w:lang w:val="fr-TN"/>
              </w:rPr>
              <w:t xml:space="preserve"> Majeure </w:t>
            </w: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  <w:r w:rsidRPr="00E921FA">
              <w:rPr>
                <w:rFonts w:asciiTheme="majorBidi" w:hAnsiTheme="majorBidi" w:cstheme="majorBidi"/>
                <w:sz w:val="20"/>
                <w:szCs w:val="20"/>
                <w:lang w:val="fr-TN"/>
              </w:rPr>
              <w:t xml:space="preserve"> Mineure</w:t>
            </w:r>
          </w:p>
        </w:tc>
      </w:tr>
      <w:tr w:rsidR="00E56391" w:rsidRPr="00CB0EE5" w14:paraId="48EBDEE2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F0970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b/>
                <w:bCs/>
                <w:sz w:val="20"/>
                <w:szCs w:val="20"/>
                <w:lang w:val="fr-TN"/>
              </w:rPr>
              <w:t>Processus / 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9F5E9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sz w:val="20"/>
                <w:szCs w:val="20"/>
                <w:lang w:val="fr-TN"/>
              </w:rPr>
              <w:t>[Ex: Gestion des actifs - Siège social]</w:t>
            </w:r>
          </w:p>
        </w:tc>
      </w:tr>
      <w:tr w:rsidR="00E56391" w:rsidRPr="00CB0EE5" w14:paraId="44DFFF8B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26C08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b/>
                <w:bCs/>
                <w:sz w:val="20"/>
                <w:szCs w:val="20"/>
                <w:lang w:val="fr-TN"/>
              </w:rPr>
              <w:t>Article / Mesure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71FE8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sz w:val="20"/>
                <w:szCs w:val="20"/>
                <w:lang w:val="fr-TN"/>
              </w:rPr>
              <w:t>[Ex: ISO/IEC 27001, Annexe A 5.9]</w:t>
            </w:r>
          </w:p>
        </w:tc>
      </w:tr>
      <w:tr w:rsidR="00E56391" w:rsidRPr="00CB0EE5" w14:paraId="4047756B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B3F80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b/>
                <w:bCs/>
                <w:sz w:val="20"/>
                <w:szCs w:val="20"/>
                <w:lang w:val="fr-TN"/>
              </w:rPr>
              <w:t>Critère d'audit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000B2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sz w:val="20"/>
                <w:szCs w:val="20"/>
                <w:lang w:val="fr-TN"/>
              </w:rPr>
              <w:t>Un inventaire des informations et des autres actifs associés, y compris leurs propriétaires, doit être élaboré et tenu à jour.</w:t>
            </w:r>
          </w:p>
        </w:tc>
      </w:tr>
      <w:tr w:rsidR="00E56391" w:rsidRPr="00CB0EE5" w14:paraId="710335E3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07206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b/>
                <w:bCs/>
                <w:sz w:val="20"/>
                <w:szCs w:val="20"/>
                <w:lang w:val="fr-TN"/>
              </w:rPr>
              <w:t>Preuves d'audit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31616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sz w:val="20"/>
                <w:szCs w:val="20"/>
                <w:lang w:val="fr-TN"/>
              </w:rPr>
              <w:t>Sur un échantillon de 25 actifs analysés, 8 actifs n'avaient pas de propriétaire désigné et 5 actifs n'étaient pas à jour dans l'inventaire.</w:t>
            </w:r>
          </w:p>
        </w:tc>
      </w:tr>
      <w:tr w:rsidR="00E56391" w:rsidRPr="00CB0EE5" w14:paraId="1EA4B780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734E3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b/>
                <w:bCs/>
                <w:sz w:val="20"/>
                <w:szCs w:val="20"/>
                <w:lang w:val="fr-TN"/>
              </w:rPr>
              <w:t>Déclaration de non-conformité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49FD7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sz w:val="20"/>
                <w:szCs w:val="20"/>
                <w:lang w:val="fr-TN"/>
              </w:rPr>
              <w:t>L'organisation n'a pas désigné de propriétaires pour 8 des 25 actifs échantillonnés et n'a pas mis à jour 5 actifs dans son inventaire, ce qui ne satisfait pas aux exigences de l'Annexe A 5.9.</w:t>
            </w:r>
          </w:p>
        </w:tc>
      </w:tr>
      <w:tr w:rsidR="00E56391" w:rsidRPr="00CB0EE5" w14:paraId="011154A5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06C6A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b/>
                <w:bCs/>
                <w:sz w:val="20"/>
                <w:szCs w:val="20"/>
                <w:lang w:val="fr-TN"/>
              </w:rPr>
              <w:t>Auditeur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BD9D9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sz w:val="20"/>
                <w:szCs w:val="20"/>
                <w:lang w:val="fr-TN"/>
              </w:rPr>
              <w:t>[Nom]</w:t>
            </w:r>
          </w:p>
        </w:tc>
      </w:tr>
      <w:tr w:rsidR="00E56391" w:rsidRPr="00CB0EE5" w14:paraId="1DCF82AE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8E642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b/>
                <w:bCs/>
                <w:sz w:val="20"/>
                <w:szCs w:val="20"/>
                <w:lang w:val="fr-TN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61AD0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sz w:val="20"/>
                <w:szCs w:val="20"/>
                <w:lang w:val="fr-TN"/>
              </w:rPr>
              <w:t>[JJ/MM/AAAA]</w:t>
            </w:r>
          </w:p>
        </w:tc>
      </w:tr>
      <w:tr w:rsidR="00E56391" w:rsidRPr="00CB0EE5" w14:paraId="37A1FA2F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51897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b/>
                <w:bCs/>
                <w:sz w:val="20"/>
                <w:szCs w:val="20"/>
                <w:lang w:val="fr-TN"/>
              </w:rPr>
              <w:t>Reconnaissance par l'audité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D285A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  <w:r w:rsidRPr="00E921FA">
              <w:rPr>
                <w:rFonts w:asciiTheme="majorBidi" w:hAnsiTheme="majorBidi" w:cstheme="majorBidi"/>
                <w:sz w:val="20"/>
                <w:szCs w:val="20"/>
                <w:lang w:val="fr-TN"/>
              </w:rPr>
              <w:t xml:space="preserve"> Oui </w:t>
            </w: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  <w:r w:rsidRPr="00E921FA">
              <w:rPr>
                <w:rFonts w:asciiTheme="majorBidi" w:hAnsiTheme="majorBidi" w:cstheme="majorBidi"/>
                <w:sz w:val="20"/>
                <w:szCs w:val="20"/>
                <w:lang w:val="fr-TN"/>
              </w:rPr>
              <w:t xml:space="preserve"> Non - Commentaires : [Texte]</w:t>
            </w:r>
          </w:p>
        </w:tc>
      </w:tr>
      <w:tr w:rsidR="00E56391" w:rsidRPr="00CB0EE5" w14:paraId="7A1C3718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7AFB8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b/>
                <w:bCs/>
                <w:sz w:val="20"/>
                <w:szCs w:val="20"/>
                <w:lang w:val="fr-TN"/>
              </w:rPr>
              <w:t>Nom du représentant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D0D19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sz w:val="20"/>
                <w:szCs w:val="20"/>
                <w:lang w:val="fr-TN"/>
              </w:rPr>
              <w:t>[Nom et fonction]</w:t>
            </w:r>
          </w:p>
        </w:tc>
      </w:tr>
    </w:tbl>
    <w:p w14:paraId="4FD699F7" w14:textId="77777777" w:rsidR="00E921FA" w:rsidRDefault="00E921FA" w:rsidP="00E56391">
      <w:pPr>
        <w:rPr>
          <w:rFonts w:asciiTheme="majorBidi" w:hAnsiTheme="majorBidi" w:cstheme="majorBidi"/>
          <w:b/>
          <w:bCs/>
          <w:lang w:val="fr-TN"/>
        </w:rPr>
      </w:pPr>
    </w:p>
    <w:p w14:paraId="277A8AB5" w14:textId="62361528" w:rsidR="00E56391" w:rsidRPr="00CB0EE5" w:rsidRDefault="00E56391" w:rsidP="00E56391">
      <w:pPr>
        <w:rPr>
          <w:rFonts w:asciiTheme="majorBidi" w:hAnsiTheme="majorBidi" w:cstheme="majorBidi"/>
          <w:b/>
          <w:bCs/>
          <w:lang w:val="fr-TN"/>
        </w:rPr>
      </w:pPr>
      <w:r w:rsidRPr="00CB0EE5">
        <w:rPr>
          <w:rFonts w:asciiTheme="majorBidi" w:hAnsiTheme="majorBidi" w:cstheme="majorBidi"/>
          <w:b/>
          <w:bCs/>
          <w:lang w:val="fr-TN"/>
        </w:rPr>
        <w:t>Non-conformité N° 2</w:t>
      </w:r>
    </w:p>
    <w:tbl>
      <w:tblPr>
        <w:tblW w:w="11340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8145"/>
      </w:tblGrid>
      <w:tr w:rsidR="00E56391" w:rsidRPr="00CB0EE5" w14:paraId="44FBF645" w14:textId="77777777" w:rsidTr="00E921FA">
        <w:trPr>
          <w:tblHeader/>
        </w:trPr>
        <w:tc>
          <w:tcPr>
            <w:tcW w:w="31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80651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sz w:val="20"/>
                <w:szCs w:val="20"/>
                <w:lang w:val="fr-TN"/>
              </w:rPr>
              <w:t>Élément</w:t>
            </w:r>
          </w:p>
        </w:tc>
        <w:tc>
          <w:tcPr>
            <w:tcW w:w="81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70C9E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sz w:val="20"/>
                <w:szCs w:val="20"/>
                <w:lang w:val="fr-TN"/>
              </w:rPr>
              <w:t>Description</w:t>
            </w:r>
          </w:p>
        </w:tc>
      </w:tr>
      <w:tr w:rsidR="00E56391" w:rsidRPr="00CB0EE5" w14:paraId="659EE74B" w14:textId="77777777" w:rsidTr="00E921FA">
        <w:tc>
          <w:tcPr>
            <w:tcW w:w="31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38BFD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b/>
                <w:bCs/>
                <w:sz w:val="20"/>
                <w:szCs w:val="20"/>
                <w:lang w:val="fr-TN"/>
              </w:rPr>
              <w:t>Numéro</w:t>
            </w:r>
          </w:p>
        </w:tc>
        <w:tc>
          <w:tcPr>
            <w:tcW w:w="81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E1100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sz w:val="20"/>
                <w:szCs w:val="20"/>
                <w:lang w:val="fr-TN"/>
              </w:rPr>
              <w:t>NC-002</w:t>
            </w:r>
          </w:p>
        </w:tc>
      </w:tr>
      <w:tr w:rsidR="00E56391" w:rsidRPr="00CB0EE5" w14:paraId="5A55706F" w14:textId="77777777" w:rsidTr="00E921FA">
        <w:tc>
          <w:tcPr>
            <w:tcW w:w="31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C0E3A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b/>
                <w:bCs/>
                <w:sz w:val="20"/>
                <w:szCs w:val="20"/>
                <w:lang w:val="fr-TN"/>
              </w:rPr>
              <w:t>Type</w:t>
            </w:r>
          </w:p>
        </w:tc>
        <w:tc>
          <w:tcPr>
            <w:tcW w:w="81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A82B6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  <w:r w:rsidRPr="00E921FA">
              <w:rPr>
                <w:rFonts w:asciiTheme="majorBidi" w:hAnsiTheme="majorBidi" w:cstheme="majorBidi"/>
                <w:sz w:val="20"/>
                <w:szCs w:val="20"/>
                <w:lang w:val="fr-TN"/>
              </w:rPr>
              <w:t xml:space="preserve"> Majeure </w:t>
            </w:r>
            <w:r w:rsidRPr="00E921FA">
              <w:rPr>
                <w:rFonts w:ascii="Segoe UI Symbol" w:hAnsi="Segoe UI Symbol" w:cs="Segoe UI Symbol"/>
                <w:sz w:val="20"/>
                <w:szCs w:val="20"/>
                <w:lang w:val="fr-TN"/>
              </w:rPr>
              <w:t>☐</w:t>
            </w:r>
            <w:r w:rsidRPr="00E921FA">
              <w:rPr>
                <w:rFonts w:asciiTheme="majorBidi" w:hAnsiTheme="majorBidi" w:cstheme="majorBidi"/>
                <w:sz w:val="20"/>
                <w:szCs w:val="20"/>
                <w:lang w:val="fr-TN"/>
              </w:rPr>
              <w:t xml:space="preserve"> Mineure</w:t>
            </w:r>
          </w:p>
        </w:tc>
      </w:tr>
      <w:tr w:rsidR="00E56391" w:rsidRPr="00CB0EE5" w14:paraId="34C2CC1B" w14:textId="77777777" w:rsidTr="00E921FA">
        <w:tc>
          <w:tcPr>
            <w:tcW w:w="31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736F5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b/>
                <w:bCs/>
                <w:sz w:val="20"/>
                <w:szCs w:val="20"/>
                <w:lang w:val="fr-TN"/>
              </w:rPr>
              <w:t>Processus / Site</w:t>
            </w:r>
          </w:p>
        </w:tc>
        <w:tc>
          <w:tcPr>
            <w:tcW w:w="81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4064E" w14:textId="77777777" w:rsidR="00E56391" w:rsidRPr="00E921FA" w:rsidRDefault="00E56391" w:rsidP="00E56391">
            <w:pPr>
              <w:rPr>
                <w:rFonts w:asciiTheme="majorBidi" w:hAnsiTheme="majorBidi" w:cstheme="majorBidi"/>
                <w:sz w:val="20"/>
                <w:szCs w:val="20"/>
                <w:lang w:val="fr-TN"/>
              </w:rPr>
            </w:pPr>
            <w:r w:rsidRPr="00E921FA">
              <w:rPr>
                <w:rFonts w:asciiTheme="majorBidi" w:hAnsiTheme="majorBidi" w:cstheme="majorBidi"/>
                <w:sz w:val="20"/>
                <w:szCs w:val="20"/>
                <w:lang w:val="fr-TN"/>
              </w:rPr>
              <w:t>[Ex: Sensibilisation - Service des urgences]</w:t>
            </w:r>
          </w:p>
        </w:tc>
      </w:tr>
      <w:tr w:rsidR="00E56391" w:rsidRPr="00CB0EE5" w14:paraId="5440526A" w14:textId="77777777" w:rsidTr="00E921FA">
        <w:tc>
          <w:tcPr>
            <w:tcW w:w="31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D059F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b/>
                <w:bCs/>
                <w:lang w:val="fr-TN"/>
              </w:rPr>
              <w:lastRenderedPageBreak/>
              <w:t>Article / Mesure</w:t>
            </w:r>
          </w:p>
        </w:tc>
        <w:tc>
          <w:tcPr>
            <w:tcW w:w="81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D681F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lang w:val="fr-TN"/>
              </w:rPr>
              <w:t>[Ex: ISO/IEC 27001, Article 7.3]</w:t>
            </w:r>
          </w:p>
        </w:tc>
      </w:tr>
      <w:tr w:rsidR="00E56391" w:rsidRPr="00CB0EE5" w14:paraId="776C3DB9" w14:textId="77777777" w:rsidTr="00E921FA">
        <w:tc>
          <w:tcPr>
            <w:tcW w:w="31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68E97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b/>
                <w:bCs/>
                <w:lang w:val="fr-TN"/>
              </w:rPr>
              <w:t>Critère d'audit</w:t>
            </w:r>
          </w:p>
        </w:tc>
        <w:tc>
          <w:tcPr>
            <w:tcW w:w="81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907C8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lang w:val="fr-TN"/>
              </w:rPr>
              <w:t>Les personnes effectuant un travail sous le contrôle de l'organisation doivent être sensibilisées à la politique de sécurité de l'information.</w:t>
            </w:r>
          </w:p>
        </w:tc>
      </w:tr>
      <w:tr w:rsidR="00E56391" w:rsidRPr="00CB0EE5" w14:paraId="61A430D9" w14:textId="77777777" w:rsidTr="00E921FA">
        <w:tc>
          <w:tcPr>
            <w:tcW w:w="31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8D9A5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b/>
                <w:bCs/>
                <w:lang w:val="fr-TN"/>
              </w:rPr>
              <w:t>Preuves d'audit</w:t>
            </w:r>
          </w:p>
        </w:tc>
        <w:tc>
          <w:tcPr>
            <w:tcW w:w="81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25719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lang w:val="fr-TN"/>
              </w:rPr>
              <w:t>Lors d'entretiens avec 3 infirmières du service des urgences, aucune n'avait connaissance de la politique de sécurité de l'information ni de son contenu.</w:t>
            </w:r>
          </w:p>
        </w:tc>
      </w:tr>
      <w:tr w:rsidR="00E56391" w:rsidRPr="00CB0EE5" w14:paraId="5B3DC6E5" w14:textId="77777777" w:rsidTr="00E921FA">
        <w:tc>
          <w:tcPr>
            <w:tcW w:w="31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2DBB5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b/>
                <w:bCs/>
                <w:lang w:val="fr-TN"/>
              </w:rPr>
              <w:t>Déclaration de non-conformité</w:t>
            </w:r>
          </w:p>
        </w:tc>
        <w:tc>
          <w:tcPr>
            <w:tcW w:w="81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397A7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lang w:val="fr-TN"/>
              </w:rPr>
              <w:t>Le personnel du service des urgences n'est pas sensibilisé à la politique de sécurité de l'information, ce qui ne satisfait pas aux exigences de l'Article 7.3.</w:t>
            </w:r>
          </w:p>
        </w:tc>
      </w:tr>
      <w:tr w:rsidR="00E56391" w:rsidRPr="00CB0EE5" w14:paraId="72551408" w14:textId="77777777" w:rsidTr="00E921FA">
        <w:tc>
          <w:tcPr>
            <w:tcW w:w="31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4283D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b/>
                <w:bCs/>
                <w:lang w:val="fr-TN"/>
              </w:rPr>
              <w:t>Auditeur</w:t>
            </w:r>
          </w:p>
        </w:tc>
        <w:tc>
          <w:tcPr>
            <w:tcW w:w="81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89F52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lang w:val="fr-TN"/>
              </w:rPr>
              <w:t>[Nom]</w:t>
            </w:r>
          </w:p>
        </w:tc>
      </w:tr>
      <w:tr w:rsidR="00E56391" w:rsidRPr="00CB0EE5" w14:paraId="45A5A962" w14:textId="77777777" w:rsidTr="00E921FA">
        <w:tc>
          <w:tcPr>
            <w:tcW w:w="31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E71DD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b/>
                <w:bCs/>
                <w:lang w:val="fr-TN"/>
              </w:rPr>
              <w:t>Date</w:t>
            </w:r>
          </w:p>
        </w:tc>
        <w:tc>
          <w:tcPr>
            <w:tcW w:w="81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307FA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lang w:val="fr-TN"/>
              </w:rPr>
              <w:t>[JJ/MM/AAAA]</w:t>
            </w:r>
          </w:p>
        </w:tc>
      </w:tr>
      <w:tr w:rsidR="00E56391" w:rsidRPr="00CB0EE5" w14:paraId="194B55FF" w14:textId="77777777" w:rsidTr="00E921FA">
        <w:tc>
          <w:tcPr>
            <w:tcW w:w="31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FEAD7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b/>
                <w:bCs/>
                <w:lang w:val="fr-TN"/>
              </w:rPr>
              <w:t>Reconnaissance par l'audité</w:t>
            </w:r>
          </w:p>
        </w:tc>
        <w:tc>
          <w:tcPr>
            <w:tcW w:w="81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13CEF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="Segoe UI Symbol" w:hAnsi="Segoe UI Symbol" w:cs="Segoe UI Symbol"/>
                <w:lang w:val="fr-TN"/>
              </w:rPr>
              <w:t>☐</w:t>
            </w:r>
            <w:r w:rsidRPr="00CB0EE5">
              <w:rPr>
                <w:rFonts w:asciiTheme="majorBidi" w:hAnsiTheme="majorBidi" w:cstheme="majorBidi"/>
                <w:lang w:val="fr-TN"/>
              </w:rPr>
              <w:t xml:space="preserve"> Oui </w:t>
            </w:r>
            <w:r w:rsidRPr="00CB0EE5">
              <w:rPr>
                <w:rFonts w:ascii="Segoe UI Symbol" w:hAnsi="Segoe UI Symbol" w:cs="Segoe UI Symbol"/>
                <w:lang w:val="fr-TN"/>
              </w:rPr>
              <w:t>☐</w:t>
            </w:r>
            <w:r w:rsidRPr="00CB0EE5">
              <w:rPr>
                <w:rFonts w:asciiTheme="majorBidi" w:hAnsiTheme="majorBidi" w:cstheme="majorBidi"/>
                <w:lang w:val="fr-TN"/>
              </w:rPr>
              <w:t xml:space="preserve"> Non - Commentaires : [Texte]</w:t>
            </w:r>
          </w:p>
        </w:tc>
      </w:tr>
      <w:tr w:rsidR="00E56391" w:rsidRPr="00CB0EE5" w14:paraId="7180C496" w14:textId="77777777" w:rsidTr="00E921FA">
        <w:tc>
          <w:tcPr>
            <w:tcW w:w="31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EE1D0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b/>
                <w:bCs/>
                <w:lang w:val="fr-TN"/>
              </w:rPr>
              <w:t>Nom du représentant</w:t>
            </w:r>
          </w:p>
        </w:tc>
        <w:tc>
          <w:tcPr>
            <w:tcW w:w="81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9E205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lang w:val="fr-TN"/>
              </w:rPr>
              <w:t>[Nom et fonction]</w:t>
            </w:r>
          </w:p>
        </w:tc>
      </w:tr>
    </w:tbl>
    <w:p w14:paraId="07BDBBB8" w14:textId="77777777" w:rsidR="00CB0EE5" w:rsidRDefault="00CB0EE5" w:rsidP="00E56391">
      <w:pPr>
        <w:rPr>
          <w:rFonts w:asciiTheme="majorBidi" w:hAnsiTheme="majorBidi" w:cstheme="majorBidi"/>
          <w:b/>
          <w:bCs/>
          <w:lang w:val="fr-TN"/>
        </w:rPr>
      </w:pPr>
    </w:p>
    <w:p w14:paraId="205EAE5E" w14:textId="77777777" w:rsidR="00CB0EE5" w:rsidRDefault="00CB0EE5" w:rsidP="00E56391">
      <w:pPr>
        <w:rPr>
          <w:rFonts w:asciiTheme="majorBidi" w:hAnsiTheme="majorBidi" w:cstheme="majorBidi"/>
          <w:b/>
          <w:bCs/>
          <w:lang w:val="fr-TN"/>
        </w:rPr>
      </w:pPr>
    </w:p>
    <w:p w14:paraId="121D7C4E" w14:textId="77777777" w:rsidR="00CB0EE5" w:rsidRDefault="00CB0EE5" w:rsidP="00E56391">
      <w:pPr>
        <w:rPr>
          <w:rFonts w:asciiTheme="majorBidi" w:hAnsiTheme="majorBidi" w:cstheme="majorBidi"/>
          <w:b/>
          <w:bCs/>
          <w:lang w:val="fr-TN"/>
        </w:rPr>
      </w:pPr>
    </w:p>
    <w:p w14:paraId="1709E698" w14:textId="77777777" w:rsidR="00CB0EE5" w:rsidRDefault="00CB0EE5" w:rsidP="00E56391">
      <w:pPr>
        <w:rPr>
          <w:rFonts w:asciiTheme="majorBidi" w:hAnsiTheme="majorBidi" w:cstheme="majorBidi"/>
          <w:b/>
          <w:bCs/>
          <w:lang w:val="fr-TN"/>
        </w:rPr>
      </w:pPr>
    </w:p>
    <w:p w14:paraId="3D04CBF4" w14:textId="77777777" w:rsidR="00CB0EE5" w:rsidRDefault="00CB0EE5" w:rsidP="00E56391">
      <w:pPr>
        <w:rPr>
          <w:rFonts w:asciiTheme="majorBidi" w:hAnsiTheme="majorBidi" w:cstheme="majorBidi"/>
          <w:b/>
          <w:bCs/>
          <w:lang w:val="fr-TN"/>
        </w:rPr>
      </w:pPr>
    </w:p>
    <w:p w14:paraId="39E4202F" w14:textId="77777777" w:rsidR="00CB0EE5" w:rsidRDefault="00CB0EE5" w:rsidP="00E56391">
      <w:pPr>
        <w:rPr>
          <w:rFonts w:asciiTheme="majorBidi" w:hAnsiTheme="majorBidi" w:cstheme="majorBidi"/>
          <w:b/>
          <w:bCs/>
          <w:lang w:val="fr-TN"/>
        </w:rPr>
      </w:pPr>
    </w:p>
    <w:p w14:paraId="233E6ADB" w14:textId="77777777" w:rsidR="00CB0EE5" w:rsidRDefault="00CB0EE5" w:rsidP="00E56391">
      <w:pPr>
        <w:rPr>
          <w:rFonts w:asciiTheme="majorBidi" w:hAnsiTheme="majorBidi" w:cstheme="majorBidi"/>
          <w:b/>
          <w:bCs/>
          <w:lang w:val="fr-TN"/>
        </w:rPr>
      </w:pPr>
    </w:p>
    <w:p w14:paraId="7402A88C" w14:textId="7FB37939" w:rsidR="00E56391" w:rsidRPr="00CB0EE5" w:rsidRDefault="00E56391" w:rsidP="00E56391">
      <w:pPr>
        <w:rPr>
          <w:rFonts w:asciiTheme="majorBidi" w:hAnsiTheme="majorBidi" w:cstheme="majorBidi"/>
          <w:b/>
          <w:bCs/>
          <w:lang w:val="fr-TN"/>
        </w:rPr>
      </w:pPr>
      <w:r w:rsidRPr="00CB0EE5">
        <w:rPr>
          <w:rFonts w:asciiTheme="majorBidi" w:hAnsiTheme="majorBidi" w:cstheme="majorBidi"/>
          <w:b/>
          <w:bCs/>
          <w:lang w:val="fr-TN"/>
        </w:rPr>
        <w:t>Non-conformité N° 3</w:t>
      </w:r>
    </w:p>
    <w:tbl>
      <w:tblPr>
        <w:tblW w:w="11280" w:type="dxa"/>
        <w:tblInd w:w="-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8717"/>
      </w:tblGrid>
      <w:tr w:rsidR="00E56391" w:rsidRPr="00CB0EE5" w14:paraId="67434E36" w14:textId="77777777" w:rsidTr="00CB0E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8FF04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lang w:val="fr-TN"/>
              </w:rPr>
              <w:t>Élément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C158A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lang w:val="fr-TN"/>
              </w:rPr>
              <w:t>Description</w:t>
            </w:r>
          </w:p>
        </w:tc>
      </w:tr>
      <w:tr w:rsidR="00E56391" w:rsidRPr="00CB0EE5" w14:paraId="2AE2453D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C49DB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b/>
                <w:bCs/>
                <w:lang w:val="fr-TN"/>
              </w:rPr>
              <w:t>Numéro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A210B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lang w:val="fr-TN"/>
              </w:rPr>
              <w:t>NC-003</w:t>
            </w:r>
          </w:p>
        </w:tc>
      </w:tr>
      <w:tr w:rsidR="00E56391" w:rsidRPr="00CB0EE5" w14:paraId="7B526553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70F60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b/>
                <w:bCs/>
                <w:lang w:val="fr-TN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5A406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="Segoe UI Symbol" w:hAnsi="Segoe UI Symbol" w:cs="Segoe UI Symbol"/>
                <w:lang w:val="fr-TN"/>
              </w:rPr>
              <w:t>☐</w:t>
            </w:r>
            <w:r w:rsidRPr="00CB0EE5">
              <w:rPr>
                <w:rFonts w:asciiTheme="majorBidi" w:hAnsiTheme="majorBidi" w:cstheme="majorBidi"/>
                <w:lang w:val="fr-TN"/>
              </w:rPr>
              <w:t xml:space="preserve"> Majeure </w:t>
            </w:r>
            <w:r w:rsidRPr="00CB0EE5">
              <w:rPr>
                <w:rFonts w:ascii="Segoe UI Symbol" w:hAnsi="Segoe UI Symbol" w:cs="Segoe UI Symbol"/>
                <w:lang w:val="fr-TN"/>
              </w:rPr>
              <w:t>☐</w:t>
            </w:r>
            <w:r w:rsidRPr="00CB0EE5">
              <w:rPr>
                <w:rFonts w:asciiTheme="majorBidi" w:hAnsiTheme="majorBidi" w:cstheme="majorBidi"/>
                <w:lang w:val="fr-TN"/>
              </w:rPr>
              <w:t xml:space="preserve"> Mineure</w:t>
            </w:r>
          </w:p>
        </w:tc>
      </w:tr>
      <w:tr w:rsidR="00E56391" w:rsidRPr="00CB0EE5" w14:paraId="066B0669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6179E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b/>
                <w:bCs/>
                <w:lang w:val="fr-TN"/>
              </w:rPr>
              <w:lastRenderedPageBreak/>
              <w:t>Processus / 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4C29E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lang w:val="fr-TN"/>
              </w:rPr>
              <w:t>[Ex: Continuité d'activité - Siège]</w:t>
            </w:r>
          </w:p>
        </w:tc>
      </w:tr>
      <w:tr w:rsidR="00E56391" w:rsidRPr="00CB0EE5" w14:paraId="541487C8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1A9E8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b/>
                <w:bCs/>
                <w:lang w:val="fr-TN"/>
              </w:rPr>
              <w:t>Article / Mesure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0193A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lang w:val="fr-TN"/>
              </w:rPr>
              <w:t>[Ex: ISO/IEC 27001, Annexe A 5.29]</w:t>
            </w:r>
          </w:p>
        </w:tc>
      </w:tr>
      <w:tr w:rsidR="00E56391" w:rsidRPr="00CB0EE5" w14:paraId="2A9081DD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9E8F6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b/>
                <w:bCs/>
                <w:lang w:val="fr-TN"/>
              </w:rPr>
              <w:t>Critère d'audit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AEF06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lang w:val="fr-TN"/>
              </w:rPr>
              <w:t>L'organisation doit planifier comment maintenir la sécurité de l'information au niveau approprié pendant une perturbation.</w:t>
            </w:r>
          </w:p>
        </w:tc>
      </w:tr>
      <w:tr w:rsidR="00E56391" w:rsidRPr="00CB0EE5" w14:paraId="13B74444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2B61C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b/>
                <w:bCs/>
                <w:lang w:val="fr-TN"/>
              </w:rPr>
              <w:t>Preuves d'audit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0F3D7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lang w:val="fr-TN"/>
              </w:rPr>
              <w:t>Le PCA a été testé l'année dernière, mais aucun test n'a été planifié pour l'année en cours. La direction invoque un manque de ressources budgétaires.</w:t>
            </w:r>
          </w:p>
        </w:tc>
      </w:tr>
      <w:tr w:rsidR="00E56391" w:rsidRPr="00CB0EE5" w14:paraId="0F6E9071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2B147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b/>
                <w:bCs/>
                <w:lang w:val="fr-TN"/>
              </w:rPr>
              <w:t>Déclaration de non-conformité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7E30F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lang w:val="fr-TN"/>
              </w:rPr>
              <w:t>L'organisation n'a pas planifié de test du plan de continuité d'activité pour l'année en cours, ce qui ne satisfait pas aux exigences de l'Annexe A 5.29.</w:t>
            </w:r>
          </w:p>
        </w:tc>
      </w:tr>
      <w:tr w:rsidR="00E56391" w:rsidRPr="00CB0EE5" w14:paraId="6FA67D73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7F84C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b/>
                <w:bCs/>
                <w:lang w:val="fr-TN"/>
              </w:rPr>
              <w:t>Auditeur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D4CC3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lang w:val="fr-TN"/>
              </w:rPr>
              <w:t>[Nom]</w:t>
            </w:r>
          </w:p>
        </w:tc>
      </w:tr>
      <w:tr w:rsidR="00E56391" w:rsidRPr="00CB0EE5" w14:paraId="67799FA6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78FD9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b/>
                <w:bCs/>
                <w:lang w:val="fr-TN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66766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lang w:val="fr-TN"/>
              </w:rPr>
              <w:t>[JJ/MM/AAAA]</w:t>
            </w:r>
          </w:p>
        </w:tc>
      </w:tr>
      <w:tr w:rsidR="00E56391" w:rsidRPr="00CB0EE5" w14:paraId="0FCD2922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E9D37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b/>
                <w:bCs/>
                <w:lang w:val="fr-TN"/>
              </w:rPr>
              <w:t>Reconnaissance par l'audité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20EC3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="Segoe UI Symbol" w:hAnsi="Segoe UI Symbol" w:cs="Segoe UI Symbol"/>
                <w:lang w:val="fr-TN"/>
              </w:rPr>
              <w:t>☐</w:t>
            </w:r>
            <w:r w:rsidRPr="00CB0EE5">
              <w:rPr>
                <w:rFonts w:asciiTheme="majorBidi" w:hAnsiTheme="majorBidi" w:cstheme="majorBidi"/>
                <w:lang w:val="fr-TN"/>
              </w:rPr>
              <w:t xml:space="preserve"> Oui </w:t>
            </w:r>
            <w:r w:rsidRPr="00CB0EE5">
              <w:rPr>
                <w:rFonts w:ascii="Segoe UI Symbol" w:hAnsi="Segoe UI Symbol" w:cs="Segoe UI Symbol"/>
                <w:lang w:val="fr-TN"/>
              </w:rPr>
              <w:t>☐</w:t>
            </w:r>
            <w:r w:rsidRPr="00CB0EE5">
              <w:rPr>
                <w:rFonts w:asciiTheme="majorBidi" w:hAnsiTheme="majorBidi" w:cstheme="majorBidi"/>
                <w:lang w:val="fr-TN"/>
              </w:rPr>
              <w:t xml:space="preserve"> Non - Commentaires : [Texte]</w:t>
            </w:r>
          </w:p>
        </w:tc>
      </w:tr>
      <w:tr w:rsidR="00E56391" w:rsidRPr="00CB0EE5" w14:paraId="302AD837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FAC1B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b/>
                <w:bCs/>
                <w:lang w:val="fr-TN"/>
              </w:rPr>
              <w:t>Nom du représentant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A6ED7" w14:textId="77777777" w:rsidR="00E56391" w:rsidRPr="00CB0EE5" w:rsidRDefault="00E56391" w:rsidP="00E56391">
            <w:pPr>
              <w:rPr>
                <w:rFonts w:asciiTheme="majorBidi" w:hAnsiTheme="majorBidi" w:cstheme="majorBidi"/>
                <w:lang w:val="fr-TN"/>
              </w:rPr>
            </w:pPr>
            <w:r w:rsidRPr="00CB0EE5">
              <w:rPr>
                <w:rFonts w:asciiTheme="majorBidi" w:hAnsiTheme="majorBidi" w:cstheme="majorBidi"/>
                <w:lang w:val="fr-TN"/>
              </w:rPr>
              <w:t>[Nom et fonction]</w:t>
            </w:r>
          </w:p>
        </w:tc>
      </w:tr>
    </w:tbl>
    <w:p w14:paraId="38082BC4" w14:textId="77777777" w:rsidR="00F65411" w:rsidRPr="00E56391" w:rsidRDefault="00F65411" w:rsidP="00E56391">
      <w:pPr>
        <w:rPr>
          <w:lang w:val="fr-TN"/>
        </w:rPr>
      </w:pPr>
    </w:p>
    <w:p w14:paraId="19CE7BAC" w14:textId="77777777" w:rsidR="00CB0EE5" w:rsidRDefault="00CB0EE5" w:rsidP="00E56391">
      <w:pPr>
        <w:rPr>
          <w:b/>
          <w:bCs/>
          <w:lang w:val="fr-TN"/>
        </w:rPr>
      </w:pPr>
    </w:p>
    <w:p w14:paraId="274B9453" w14:textId="77777777" w:rsidR="00CB0EE5" w:rsidRDefault="00CB0EE5" w:rsidP="00E56391">
      <w:pPr>
        <w:rPr>
          <w:b/>
          <w:bCs/>
          <w:lang w:val="fr-TN"/>
        </w:rPr>
      </w:pPr>
    </w:p>
    <w:p w14:paraId="5F7571FA" w14:textId="77777777" w:rsidR="00A341A4" w:rsidRDefault="00A341A4" w:rsidP="00E56391">
      <w:pPr>
        <w:rPr>
          <w:b/>
          <w:bCs/>
          <w:lang w:val="fr-TN"/>
        </w:rPr>
      </w:pPr>
    </w:p>
    <w:p w14:paraId="6FF7B420" w14:textId="77777777" w:rsidR="00A341A4" w:rsidRDefault="00A341A4" w:rsidP="00E56391">
      <w:pPr>
        <w:rPr>
          <w:b/>
          <w:bCs/>
          <w:lang w:val="fr-TN"/>
        </w:rPr>
      </w:pPr>
    </w:p>
    <w:p w14:paraId="295C72D1" w14:textId="77777777" w:rsidR="00A341A4" w:rsidRDefault="00A341A4" w:rsidP="00E56391">
      <w:pPr>
        <w:rPr>
          <w:b/>
          <w:bCs/>
          <w:lang w:val="fr-TN"/>
        </w:rPr>
      </w:pPr>
    </w:p>
    <w:p w14:paraId="4E8E4670" w14:textId="77777777" w:rsidR="00A341A4" w:rsidRDefault="00A341A4" w:rsidP="00E56391">
      <w:pPr>
        <w:rPr>
          <w:b/>
          <w:bCs/>
          <w:lang w:val="fr-TN"/>
        </w:rPr>
      </w:pPr>
    </w:p>
    <w:p w14:paraId="4549CCAA" w14:textId="77777777" w:rsidR="00CB0EE5" w:rsidRDefault="00CB0EE5" w:rsidP="00E56391">
      <w:pPr>
        <w:rPr>
          <w:b/>
          <w:bCs/>
          <w:lang w:val="fr-TN"/>
        </w:rPr>
      </w:pPr>
    </w:p>
    <w:p w14:paraId="3D3D05C8" w14:textId="77777777" w:rsidR="00CB0EE5" w:rsidRDefault="00CB0EE5" w:rsidP="00E56391">
      <w:pPr>
        <w:rPr>
          <w:b/>
          <w:bCs/>
          <w:lang w:val="fr-TN"/>
        </w:rPr>
      </w:pPr>
    </w:p>
    <w:p w14:paraId="32A7A2F9" w14:textId="77777777" w:rsidR="00CB0EE5" w:rsidRDefault="00CB0EE5" w:rsidP="00E56391">
      <w:pPr>
        <w:rPr>
          <w:b/>
          <w:bCs/>
          <w:lang w:val="fr-TN"/>
        </w:rPr>
      </w:pPr>
    </w:p>
    <w:p w14:paraId="51DD2AC7" w14:textId="77777777" w:rsidR="00CB0EE5" w:rsidRDefault="00CB0EE5" w:rsidP="00E56391">
      <w:pPr>
        <w:rPr>
          <w:b/>
          <w:bCs/>
          <w:lang w:val="fr-TN"/>
        </w:rPr>
      </w:pPr>
    </w:p>
    <w:p w14:paraId="32AB8C92" w14:textId="77777777" w:rsidR="00CB0EE5" w:rsidRDefault="00CB0EE5" w:rsidP="00E56391">
      <w:pPr>
        <w:rPr>
          <w:b/>
          <w:bCs/>
          <w:lang w:val="fr-TN"/>
        </w:rPr>
      </w:pPr>
    </w:p>
    <w:p w14:paraId="2ED3F788" w14:textId="470A646B" w:rsidR="00E56391" w:rsidRPr="00C373D7" w:rsidRDefault="00E56391" w:rsidP="00E56391">
      <w:pPr>
        <w:rPr>
          <w:rFonts w:asciiTheme="majorBidi" w:hAnsiTheme="majorBidi" w:cstheme="majorBidi"/>
          <w:b/>
          <w:bCs/>
          <w:sz w:val="28"/>
          <w:szCs w:val="28"/>
          <w:lang w:val="fr-TN"/>
        </w:rPr>
      </w:pPr>
      <w:r w:rsidRPr="00C373D7">
        <w:rPr>
          <w:rFonts w:asciiTheme="majorBidi" w:hAnsiTheme="majorBidi" w:cstheme="majorBidi"/>
          <w:b/>
          <w:bCs/>
          <w:sz w:val="28"/>
          <w:szCs w:val="28"/>
          <w:lang w:val="fr-TN"/>
        </w:rPr>
        <w:lastRenderedPageBreak/>
        <w:t>10. OBSERVATIONS ET OPPORTUNITÉS D'AMÉLIORATION</w:t>
      </w:r>
    </w:p>
    <w:p w14:paraId="14CBE22B" w14:textId="77777777" w:rsidR="00E56391" w:rsidRPr="00A341A4" w:rsidRDefault="00E56391" w:rsidP="00E56391">
      <w:pPr>
        <w:rPr>
          <w:b/>
          <w:bCs/>
          <w:sz w:val="20"/>
          <w:szCs w:val="20"/>
          <w:lang w:val="fr-TN"/>
        </w:rPr>
      </w:pPr>
      <w:r w:rsidRPr="00A341A4">
        <w:rPr>
          <w:b/>
          <w:bCs/>
          <w:sz w:val="20"/>
          <w:szCs w:val="20"/>
          <w:lang w:val="fr-TN"/>
        </w:rPr>
        <w:t>Observation N° 1</w:t>
      </w:r>
    </w:p>
    <w:tbl>
      <w:tblPr>
        <w:tblpPr w:leftFromText="180" w:rightFromText="180" w:vertAnchor="text" w:horzAnchor="margin" w:tblpXSpec="center" w:tblpY="383"/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9564"/>
      </w:tblGrid>
      <w:tr w:rsidR="00CB0EE5" w:rsidRPr="00A341A4" w14:paraId="683A25EF" w14:textId="77777777" w:rsidTr="00CB0E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1E98F" w14:textId="77777777" w:rsidR="00CB0EE5" w:rsidRPr="00A341A4" w:rsidRDefault="00CB0EE5" w:rsidP="00CB0EE5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Élément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9E1D9" w14:textId="77777777" w:rsidR="00CB0EE5" w:rsidRPr="00A341A4" w:rsidRDefault="00CB0EE5" w:rsidP="00CB0EE5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Description</w:t>
            </w:r>
          </w:p>
        </w:tc>
      </w:tr>
      <w:tr w:rsidR="00CB0EE5" w:rsidRPr="00A341A4" w14:paraId="678911BD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E3571" w14:textId="77777777" w:rsidR="00CB0EE5" w:rsidRPr="00A341A4" w:rsidRDefault="00CB0EE5" w:rsidP="00CB0EE5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b/>
                <w:bCs/>
                <w:sz w:val="20"/>
                <w:szCs w:val="20"/>
                <w:lang w:val="fr-TN"/>
              </w:rPr>
              <w:t>Numéro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4EDF2" w14:textId="77777777" w:rsidR="00CB0EE5" w:rsidRPr="00A341A4" w:rsidRDefault="00CB0EE5" w:rsidP="00CB0EE5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OPP-001</w:t>
            </w:r>
          </w:p>
        </w:tc>
      </w:tr>
      <w:tr w:rsidR="00CB0EE5" w:rsidRPr="00A341A4" w14:paraId="5E725134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A5BAD" w14:textId="77777777" w:rsidR="00CB0EE5" w:rsidRPr="00A341A4" w:rsidRDefault="00CB0EE5" w:rsidP="00CB0EE5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b/>
                <w:bCs/>
                <w:sz w:val="20"/>
                <w:szCs w:val="20"/>
                <w:lang w:val="fr-TN"/>
              </w:rPr>
              <w:t>Processus / 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BB16C" w14:textId="77777777" w:rsidR="00CB0EE5" w:rsidRPr="00A341A4" w:rsidRDefault="00CB0EE5" w:rsidP="00CB0EE5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[Ex: Gestion documentaire]</w:t>
            </w:r>
          </w:p>
        </w:tc>
      </w:tr>
      <w:tr w:rsidR="00CB0EE5" w:rsidRPr="00A341A4" w14:paraId="00F064CC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210FB" w14:textId="77777777" w:rsidR="00CB0EE5" w:rsidRPr="00A341A4" w:rsidRDefault="00CB0EE5" w:rsidP="00CB0EE5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b/>
                <w:bCs/>
                <w:sz w:val="20"/>
                <w:szCs w:val="20"/>
                <w:lang w:val="fr-TN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245E5" w14:textId="77777777" w:rsidR="00CB0EE5" w:rsidRPr="00A341A4" w:rsidRDefault="00CB0EE5" w:rsidP="00CB0EE5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Le système de gestion documentaire actuel est principalement manuel, ce qui augmente le risque d'erreurs et de versions obsolètes.</w:t>
            </w:r>
          </w:p>
        </w:tc>
      </w:tr>
      <w:tr w:rsidR="00CB0EE5" w:rsidRPr="00A341A4" w14:paraId="54CD8B74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78A4D" w14:textId="77777777" w:rsidR="00CB0EE5" w:rsidRPr="00A341A4" w:rsidRDefault="00CB0EE5" w:rsidP="00CB0EE5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b/>
                <w:bCs/>
                <w:sz w:val="20"/>
                <w:szCs w:val="20"/>
                <w:lang w:val="fr-TN"/>
              </w:rPr>
              <w:t>Recommandation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17B8C" w14:textId="77777777" w:rsidR="00CB0EE5" w:rsidRPr="00A341A4" w:rsidRDefault="00CB0EE5" w:rsidP="00CB0EE5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Envisager la mise en place d'un système de gestion électronique des documents (GED) avec gestion automatique des versions.</w:t>
            </w:r>
          </w:p>
        </w:tc>
      </w:tr>
      <w:tr w:rsidR="00CB0EE5" w:rsidRPr="00A341A4" w14:paraId="4A1B481A" w14:textId="77777777" w:rsidTr="00CB0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BBE59" w14:textId="77777777" w:rsidR="00CB0EE5" w:rsidRPr="00A341A4" w:rsidRDefault="00CB0EE5" w:rsidP="00CB0EE5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b/>
                <w:bCs/>
                <w:sz w:val="20"/>
                <w:szCs w:val="20"/>
                <w:lang w:val="fr-TN"/>
              </w:rPr>
              <w:t>Référence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25B08" w14:textId="77777777" w:rsidR="00CB0EE5" w:rsidRPr="00A341A4" w:rsidRDefault="00CB0EE5" w:rsidP="00CB0EE5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ISO/IEC 27001, Article 7.5.3</w:t>
            </w:r>
          </w:p>
        </w:tc>
      </w:tr>
    </w:tbl>
    <w:p w14:paraId="11ED06A3" w14:textId="1B85244A" w:rsidR="00C373D7" w:rsidRDefault="00E56391" w:rsidP="00A341A4">
      <w:pPr>
        <w:rPr>
          <w:b/>
          <w:bCs/>
          <w:lang w:val="fr-TN"/>
        </w:rPr>
      </w:pPr>
      <w:r w:rsidRPr="00E56391">
        <w:rPr>
          <w:b/>
          <w:bCs/>
          <w:lang w:val="fr-TN"/>
        </w:rPr>
        <w:t>Opportunité d'amélioration N° 1</w:t>
      </w:r>
    </w:p>
    <w:p w14:paraId="74954C4E" w14:textId="3DF8EEC6" w:rsidR="00E56391" w:rsidRPr="00E56391" w:rsidRDefault="00E56391" w:rsidP="00E56391">
      <w:pPr>
        <w:rPr>
          <w:b/>
          <w:bCs/>
          <w:lang w:val="fr-TN"/>
        </w:rPr>
      </w:pPr>
      <w:r w:rsidRPr="00E56391">
        <w:rPr>
          <w:b/>
          <w:bCs/>
          <w:lang w:val="fr-TN"/>
        </w:rPr>
        <w:t>Bonne pratique identifiée</w:t>
      </w:r>
    </w:p>
    <w:tbl>
      <w:tblPr>
        <w:tblW w:w="11280" w:type="dxa"/>
        <w:tblInd w:w="-1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9807"/>
      </w:tblGrid>
      <w:tr w:rsidR="00E56391" w:rsidRPr="00E56391" w14:paraId="4C68C725" w14:textId="77777777" w:rsidTr="00C373D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D35C1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Élément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3E730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Description</w:t>
            </w:r>
          </w:p>
        </w:tc>
      </w:tr>
      <w:tr w:rsidR="00E56391" w:rsidRPr="00E56391" w14:paraId="0AA57373" w14:textId="77777777" w:rsidTr="00C373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CC4CF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b/>
                <w:bCs/>
                <w:sz w:val="20"/>
                <w:szCs w:val="20"/>
                <w:lang w:val="fr-TN"/>
              </w:rPr>
              <w:t>Numéro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72866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BP-001</w:t>
            </w:r>
          </w:p>
        </w:tc>
      </w:tr>
      <w:tr w:rsidR="00E56391" w:rsidRPr="00E56391" w14:paraId="08CCE02E" w14:textId="77777777" w:rsidTr="00C373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AC492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b/>
                <w:bCs/>
                <w:sz w:val="20"/>
                <w:szCs w:val="20"/>
                <w:lang w:val="fr-TN"/>
              </w:rPr>
              <w:t>Processus / 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3C016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[Ex: Gestion des incidents]</w:t>
            </w:r>
          </w:p>
        </w:tc>
      </w:tr>
      <w:tr w:rsidR="00E56391" w:rsidRPr="00E56391" w14:paraId="10264482" w14:textId="77777777" w:rsidTr="00C373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0E7C7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b/>
                <w:bCs/>
                <w:sz w:val="20"/>
                <w:szCs w:val="20"/>
                <w:lang w:val="fr-TN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8976F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Le processus de gestion des incidents est mature, avec des procédures claires, des responsabilités définies et un suivi rigoureux des actions correctives.</w:t>
            </w:r>
          </w:p>
        </w:tc>
      </w:tr>
      <w:tr w:rsidR="00E56391" w:rsidRPr="00E56391" w14:paraId="3569BCEF" w14:textId="77777777" w:rsidTr="00C373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EF822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b/>
                <w:bCs/>
                <w:sz w:val="20"/>
                <w:szCs w:val="20"/>
                <w:lang w:val="fr-TN"/>
              </w:rPr>
              <w:t>Valorisation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20013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Cette bonne pratique pourrait être partagée avec d'autres services de l'organisation.</w:t>
            </w:r>
          </w:p>
        </w:tc>
      </w:tr>
    </w:tbl>
    <w:p w14:paraId="3481E31C" w14:textId="4D245EF3" w:rsidR="00E56391" w:rsidRPr="00E56391" w:rsidRDefault="00E56391" w:rsidP="00E56391">
      <w:pPr>
        <w:rPr>
          <w:lang w:val="fr-TN"/>
        </w:rPr>
      </w:pPr>
    </w:p>
    <w:p w14:paraId="75F26B2E" w14:textId="77777777" w:rsidR="00E56391" w:rsidRPr="00A341A4" w:rsidRDefault="00E56391" w:rsidP="00C373D7">
      <w:pPr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val="fr-TN"/>
        </w:rPr>
      </w:pPr>
      <w:r w:rsidRPr="00A341A4">
        <w:rPr>
          <w:rFonts w:asciiTheme="majorBidi" w:hAnsiTheme="majorBidi" w:cstheme="majorBidi"/>
          <w:b/>
          <w:bCs/>
          <w:sz w:val="28"/>
          <w:szCs w:val="28"/>
          <w:lang w:val="fr-TN"/>
        </w:rPr>
        <w:t>11. CONCLUSION ET RECOMMANDATION DE CERTIFICATION</w:t>
      </w:r>
    </w:p>
    <w:p w14:paraId="7006C4E2" w14:textId="77777777" w:rsidR="00E56391" w:rsidRPr="00A341A4" w:rsidRDefault="00E56391" w:rsidP="00A341A4">
      <w:pPr>
        <w:spacing w:line="276" w:lineRule="auto"/>
        <w:rPr>
          <w:rFonts w:asciiTheme="majorBidi" w:hAnsiTheme="majorBidi" w:cstheme="majorBidi"/>
          <w:b/>
          <w:bCs/>
          <w:sz w:val="24"/>
          <w:szCs w:val="24"/>
          <w:lang w:val="fr-TN"/>
        </w:rPr>
      </w:pPr>
      <w:r w:rsidRPr="00A341A4">
        <w:rPr>
          <w:rFonts w:asciiTheme="majorBidi" w:hAnsiTheme="majorBidi" w:cstheme="majorBidi"/>
          <w:b/>
          <w:bCs/>
          <w:sz w:val="24"/>
          <w:szCs w:val="24"/>
          <w:lang w:val="fr-TN"/>
        </w:rPr>
        <w:t>11.1 Synthèse générale</w:t>
      </w:r>
    </w:p>
    <w:p w14:paraId="4EBC17FF" w14:textId="77777777" w:rsidR="00E56391" w:rsidRPr="00A341A4" w:rsidRDefault="00E56391" w:rsidP="00A341A4">
      <w:pPr>
        <w:spacing w:line="276" w:lineRule="auto"/>
        <w:rPr>
          <w:rFonts w:asciiTheme="majorBidi" w:hAnsiTheme="majorBidi" w:cstheme="majorBidi"/>
          <w:sz w:val="24"/>
          <w:szCs w:val="24"/>
          <w:lang w:val="fr-TN"/>
        </w:rPr>
      </w:pPr>
      <w:r w:rsidRPr="00A341A4">
        <w:rPr>
          <w:rFonts w:asciiTheme="majorBidi" w:hAnsiTheme="majorBidi" w:cstheme="majorBidi"/>
          <w:sz w:val="24"/>
          <w:szCs w:val="24"/>
          <w:lang w:val="fr-TN"/>
        </w:rPr>
        <w:t xml:space="preserve">L'équipe d'audit a évalué le système de management de la sécurité de l'information de </w:t>
      </w:r>
      <w:r w:rsidRPr="00A341A4">
        <w:rPr>
          <w:rFonts w:asciiTheme="majorBidi" w:hAnsiTheme="majorBidi" w:cstheme="majorBidi"/>
          <w:b/>
          <w:bCs/>
          <w:sz w:val="24"/>
          <w:szCs w:val="24"/>
          <w:lang w:val="fr-TN"/>
        </w:rPr>
        <w:t>[Nom de l'organisme]</w:t>
      </w:r>
      <w:r w:rsidRPr="00A341A4">
        <w:rPr>
          <w:rFonts w:asciiTheme="majorBidi" w:hAnsiTheme="majorBidi" w:cstheme="majorBidi"/>
          <w:sz w:val="24"/>
          <w:szCs w:val="24"/>
          <w:lang w:val="fr-TN"/>
        </w:rPr>
        <w:t xml:space="preserve"> sur la base des critères d'audit définis. L'audit a été réalisé conformément aux normes internationales d'audit et aux règles de déontologie.</w:t>
      </w:r>
    </w:p>
    <w:p w14:paraId="20F18242" w14:textId="77777777" w:rsidR="00E56391" w:rsidRPr="00A341A4" w:rsidRDefault="00E56391" w:rsidP="00A341A4">
      <w:pPr>
        <w:spacing w:line="276" w:lineRule="auto"/>
        <w:rPr>
          <w:rFonts w:asciiTheme="majorBidi" w:hAnsiTheme="majorBidi" w:cstheme="majorBidi"/>
          <w:sz w:val="24"/>
          <w:szCs w:val="24"/>
          <w:lang w:val="fr-TN"/>
        </w:rPr>
      </w:pPr>
      <w:r w:rsidRPr="00A341A4">
        <w:rPr>
          <w:rFonts w:asciiTheme="majorBidi" w:hAnsiTheme="majorBidi" w:cstheme="majorBidi"/>
          <w:b/>
          <w:bCs/>
          <w:sz w:val="24"/>
          <w:szCs w:val="24"/>
          <w:lang w:val="fr-TN"/>
        </w:rPr>
        <w:t>Points clés :</w:t>
      </w:r>
    </w:p>
    <w:p w14:paraId="6C1ED1AD" w14:textId="77777777" w:rsidR="00E56391" w:rsidRPr="00A341A4" w:rsidRDefault="00E56391" w:rsidP="00A341A4">
      <w:pPr>
        <w:numPr>
          <w:ilvl w:val="0"/>
          <w:numId w:val="16"/>
        </w:numPr>
        <w:spacing w:line="276" w:lineRule="auto"/>
        <w:rPr>
          <w:rFonts w:asciiTheme="majorBidi" w:hAnsiTheme="majorBidi" w:cstheme="majorBidi"/>
          <w:sz w:val="24"/>
          <w:szCs w:val="24"/>
          <w:lang w:val="fr-TN"/>
        </w:rPr>
      </w:pPr>
      <w:r w:rsidRPr="00A341A4">
        <w:rPr>
          <w:rFonts w:asciiTheme="majorBidi" w:hAnsiTheme="majorBidi" w:cstheme="majorBidi"/>
          <w:sz w:val="24"/>
          <w:szCs w:val="24"/>
          <w:lang w:val="fr-TN"/>
        </w:rPr>
        <w:lastRenderedPageBreak/>
        <w:t>[Ex: Le SMSI est globalement bien structuré et documenté.]</w:t>
      </w:r>
    </w:p>
    <w:p w14:paraId="755EC06C" w14:textId="77777777" w:rsidR="00E56391" w:rsidRPr="00A341A4" w:rsidRDefault="00E56391" w:rsidP="00A341A4">
      <w:pPr>
        <w:numPr>
          <w:ilvl w:val="0"/>
          <w:numId w:val="16"/>
        </w:numPr>
        <w:spacing w:line="276" w:lineRule="auto"/>
        <w:rPr>
          <w:rFonts w:asciiTheme="majorBidi" w:hAnsiTheme="majorBidi" w:cstheme="majorBidi"/>
          <w:sz w:val="24"/>
          <w:szCs w:val="24"/>
          <w:lang w:val="fr-TN"/>
        </w:rPr>
      </w:pPr>
      <w:r w:rsidRPr="00A341A4">
        <w:rPr>
          <w:rFonts w:asciiTheme="majorBidi" w:hAnsiTheme="majorBidi" w:cstheme="majorBidi"/>
          <w:sz w:val="24"/>
          <w:szCs w:val="24"/>
          <w:lang w:val="fr-TN"/>
        </w:rPr>
        <w:t>[Ex: L'engagement de la direction est démontré.]</w:t>
      </w:r>
    </w:p>
    <w:p w14:paraId="4F08E2B3" w14:textId="77777777" w:rsidR="00E56391" w:rsidRPr="00A341A4" w:rsidRDefault="00E56391" w:rsidP="00A341A4">
      <w:pPr>
        <w:numPr>
          <w:ilvl w:val="0"/>
          <w:numId w:val="16"/>
        </w:numPr>
        <w:spacing w:line="276" w:lineRule="auto"/>
        <w:rPr>
          <w:rFonts w:asciiTheme="majorBidi" w:hAnsiTheme="majorBidi" w:cstheme="majorBidi"/>
          <w:sz w:val="24"/>
          <w:szCs w:val="24"/>
          <w:lang w:val="fr-TN"/>
        </w:rPr>
      </w:pPr>
      <w:r w:rsidRPr="00A341A4">
        <w:rPr>
          <w:rFonts w:asciiTheme="majorBidi" w:hAnsiTheme="majorBidi" w:cstheme="majorBidi"/>
          <w:sz w:val="24"/>
          <w:szCs w:val="24"/>
          <w:lang w:val="fr-TN"/>
        </w:rPr>
        <w:t>[Ex: Des non-conformités ont été identifiées, dont [X] majeure(s) et [X] mineure(s).]</w:t>
      </w:r>
    </w:p>
    <w:p w14:paraId="22EDC36C" w14:textId="77777777" w:rsidR="00E56391" w:rsidRPr="00A341A4" w:rsidRDefault="00E56391" w:rsidP="00A341A4">
      <w:pPr>
        <w:spacing w:line="276" w:lineRule="auto"/>
        <w:rPr>
          <w:rFonts w:asciiTheme="majorBidi" w:hAnsiTheme="majorBidi" w:cstheme="majorBidi"/>
          <w:b/>
          <w:bCs/>
          <w:color w:val="EE0000"/>
          <w:sz w:val="24"/>
          <w:szCs w:val="24"/>
          <w:lang w:val="fr-TN"/>
        </w:rPr>
      </w:pPr>
      <w:r w:rsidRPr="00A341A4">
        <w:rPr>
          <w:rFonts w:asciiTheme="majorBidi" w:hAnsiTheme="majorBidi" w:cstheme="majorBidi"/>
          <w:b/>
          <w:bCs/>
          <w:color w:val="EE0000"/>
          <w:sz w:val="24"/>
          <w:szCs w:val="24"/>
          <w:lang w:val="fr-TN"/>
        </w:rPr>
        <w:t>11.2 Recommandation de certification</w:t>
      </w:r>
    </w:p>
    <w:p w14:paraId="166ECA46" w14:textId="77777777" w:rsidR="00E56391" w:rsidRPr="00A341A4" w:rsidRDefault="00E56391" w:rsidP="00A341A4">
      <w:pPr>
        <w:spacing w:line="276" w:lineRule="auto"/>
        <w:rPr>
          <w:rFonts w:asciiTheme="majorBidi" w:hAnsiTheme="majorBidi" w:cstheme="majorBidi"/>
          <w:color w:val="EE0000"/>
          <w:sz w:val="24"/>
          <w:szCs w:val="24"/>
          <w:lang w:val="fr-TN"/>
        </w:rPr>
      </w:pPr>
      <w:r w:rsidRPr="00A341A4">
        <w:rPr>
          <w:rFonts w:asciiTheme="majorBidi" w:hAnsiTheme="majorBidi" w:cstheme="majorBidi"/>
          <w:color w:val="EE0000"/>
          <w:sz w:val="24"/>
          <w:szCs w:val="24"/>
          <w:lang w:val="fr-TN"/>
        </w:rPr>
        <w:t>Sur la base des preuves collectées et évaluées, l'équipe d'audit émet la recommandation suivante :</w:t>
      </w:r>
    </w:p>
    <w:p w14:paraId="33529036" w14:textId="77777777" w:rsidR="00E56391" w:rsidRPr="00A341A4" w:rsidRDefault="00E56391" w:rsidP="00A341A4">
      <w:pPr>
        <w:spacing w:line="276" w:lineRule="auto"/>
        <w:rPr>
          <w:rFonts w:asciiTheme="majorBidi" w:hAnsiTheme="majorBidi" w:cstheme="majorBidi"/>
          <w:color w:val="EE0000"/>
          <w:sz w:val="24"/>
          <w:szCs w:val="24"/>
          <w:lang w:val="fr-TN"/>
        </w:rPr>
      </w:pPr>
      <w:r w:rsidRPr="00A341A4">
        <w:rPr>
          <w:rFonts w:ascii="Segoe UI Symbol" w:hAnsi="Segoe UI Symbol" w:cs="Segoe UI Symbol"/>
          <w:color w:val="EE0000"/>
          <w:sz w:val="24"/>
          <w:szCs w:val="24"/>
          <w:lang w:val="fr-TN"/>
        </w:rPr>
        <w:t>☐</w:t>
      </w:r>
      <w:r w:rsidRPr="00A341A4">
        <w:rPr>
          <w:rFonts w:asciiTheme="majorBidi" w:hAnsiTheme="majorBidi" w:cstheme="majorBidi"/>
          <w:color w:val="EE0000"/>
          <w:sz w:val="24"/>
          <w:szCs w:val="24"/>
          <w:lang w:val="fr-TN"/>
        </w:rPr>
        <w:t xml:space="preserve"> </w:t>
      </w:r>
      <w:r w:rsidRPr="00A341A4">
        <w:rPr>
          <w:rFonts w:asciiTheme="majorBidi" w:hAnsiTheme="majorBidi" w:cstheme="majorBidi"/>
          <w:b/>
          <w:bCs/>
          <w:color w:val="EE0000"/>
          <w:sz w:val="24"/>
          <w:szCs w:val="24"/>
          <w:lang w:val="fr-TN"/>
        </w:rPr>
        <w:t>Recommandation favorable à la certification</w:t>
      </w:r>
    </w:p>
    <w:p w14:paraId="0173249D" w14:textId="77777777" w:rsidR="00E56391" w:rsidRPr="00A341A4" w:rsidRDefault="00E56391" w:rsidP="00A341A4">
      <w:pPr>
        <w:spacing w:line="276" w:lineRule="auto"/>
        <w:rPr>
          <w:rFonts w:asciiTheme="majorBidi" w:hAnsiTheme="majorBidi" w:cstheme="majorBidi"/>
          <w:color w:val="EE0000"/>
          <w:sz w:val="24"/>
          <w:szCs w:val="24"/>
          <w:lang w:val="fr-TN"/>
        </w:rPr>
      </w:pPr>
      <w:r w:rsidRPr="00A341A4">
        <w:rPr>
          <w:rFonts w:asciiTheme="majorBidi" w:hAnsiTheme="majorBidi" w:cstheme="majorBidi"/>
          <w:color w:val="EE0000"/>
          <w:sz w:val="24"/>
          <w:szCs w:val="24"/>
          <w:lang w:val="fr-TN"/>
        </w:rPr>
        <w:t>Le SMSI est conforme aux exigences de l'ISO/IEC 27001:2022. Aucune non-conformité majeure n'a été détectée. La certification peut être délivrée.</w:t>
      </w:r>
    </w:p>
    <w:p w14:paraId="395048F8" w14:textId="77777777" w:rsidR="00E56391" w:rsidRPr="00A341A4" w:rsidRDefault="00E56391" w:rsidP="00A341A4">
      <w:pPr>
        <w:spacing w:line="276" w:lineRule="auto"/>
        <w:rPr>
          <w:rFonts w:asciiTheme="majorBidi" w:hAnsiTheme="majorBidi" w:cstheme="majorBidi"/>
          <w:color w:val="EE0000"/>
          <w:sz w:val="24"/>
          <w:szCs w:val="24"/>
          <w:lang w:val="fr-TN"/>
        </w:rPr>
      </w:pPr>
      <w:r w:rsidRPr="00A341A4">
        <w:rPr>
          <w:rFonts w:ascii="Segoe UI Symbol" w:hAnsi="Segoe UI Symbol" w:cs="Segoe UI Symbol"/>
          <w:color w:val="EE0000"/>
          <w:sz w:val="24"/>
          <w:szCs w:val="24"/>
          <w:lang w:val="fr-TN"/>
        </w:rPr>
        <w:t>☐</w:t>
      </w:r>
      <w:r w:rsidRPr="00A341A4">
        <w:rPr>
          <w:rFonts w:asciiTheme="majorBidi" w:hAnsiTheme="majorBidi" w:cstheme="majorBidi"/>
          <w:color w:val="EE0000"/>
          <w:sz w:val="24"/>
          <w:szCs w:val="24"/>
          <w:lang w:val="fr-TN"/>
        </w:rPr>
        <w:t xml:space="preserve"> </w:t>
      </w:r>
      <w:r w:rsidRPr="00A341A4">
        <w:rPr>
          <w:rFonts w:asciiTheme="majorBidi" w:hAnsiTheme="majorBidi" w:cstheme="majorBidi"/>
          <w:b/>
          <w:bCs/>
          <w:color w:val="EE0000"/>
          <w:sz w:val="24"/>
          <w:szCs w:val="24"/>
          <w:lang w:val="fr-TN"/>
        </w:rPr>
        <w:t>Recommandation conditionnelle à la certification</w:t>
      </w:r>
    </w:p>
    <w:p w14:paraId="580C12D5" w14:textId="77777777" w:rsidR="00E56391" w:rsidRPr="00A341A4" w:rsidRDefault="00E56391" w:rsidP="00A341A4">
      <w:pPr>
        <w:spacing w:line="276" w:lineRule="auto"/>
        <w:rPr>
          <w:rFonts w:asciiTheme="majorBidi" w:hAnsiTheme="majorBidi" w:cstheme="majorBidi"/>
          <w:color w:val="EE0000"/>
          <w:sz w:val="24"/>
          <w:szCs w:val="24"/>
          <w:lang w:val="fr-TN"/>
        </w:rPr>
      </w:pPr>
      <w:r w:rsidRPr="00A341A4">
        <w:rPr>
          <w:rFonts w:asciiTheme="majorBidi" w:hAnsiTheme="majorBidi" w:cstheme="majorBidi"/>
          <w:color w:val="EE0000"/>
          <w:sz w:val="24"/>
          <w:szCs w:val="24"/>
          <w:lang w:val="fr-TN"/>
        </w:rPr>
        <w:t>Le SMSI est globalement conforme, mais des non-conformités mineures ont été identifiées. La certification est conditionnée à la soumission et à l'acceptation de plans d'actions correctives dans un délai de [X] jours. [Une visite de suivi est / n'est pas] nécessaire.</w:t>
      </w:r>
    </w:p>
    <w:p w14:paraId="623B5848" w14:textId="77777777" w:rsidR="00E56391" w:rsidRPr="00A341A4" w:rsidRDefault="00E56391" w:rsidP="00A341A4">
      <w:pPr>
        <w:spacing w:line="276" w:lineRule="auto"/>
        <w:rPr>
          <w:rFonts w:asciiTheme="majorBidi" w:hAnsiTheme="majorBidi" w:cstheme="majorBidi"/>
          <w:color w:val="EE0000"/>
          <w:sz w:val="24"/>
          <w:szCs w:val="24"/>
          <w:lang w:val="fr-TN"/>
        </w:rPr>
      </w:pPr>
      <w:r w:rsidRPr="00A341A4">
        <w:rPr>
          <w:rFonts w:ascii="Segoe UI Symbol" w:hAnsi="Segoe UI Symbol" w:cs="Segoe UI Symbol"/>
          <w:color w:val="EE0000"/>
          <w:sz w:val="24"/>
          <w:szCs w:val="24"/>
          <w:lang w:val="fr-TN"/>
        </w:rPr>
        <w:t>☐</w:t>
      </w:r>
      <w:r w:rsidRPr="00A341A4">
        <w:rPr>
          <w:rFonts w:asciiTheme="majorBidi" w:hAnsiTheme="majorBidi" w:cstheme="majorBidi"/>
          <w:color w:val="EE0000"/>
          <w:sz w:val="24"/>
          <w:szCs w:val="24"/>
          <w:lang w:val="fr-TN"/>
        </w:rPr>
        <w:t xml:space="preserve"> </w:t>
      </w:r>
      <w:r w:rsidRPr="00A341A4">
        <w:rPr>
          <w:rFonts w:asciiTheme="majorBidi" w:hAnsiTheme="majorBidi" w:cstheme="majorBidi"/>
          <w:b/>
          <w:bCs/>
          <w:color w:val="EE0000"/>
          <w:sz w:val="24"/>
          <w:szCs w:val="24"/>
          <w:lang w:val="fr-TN"/>
        </w:rPr>
        <w:t>Recommandation défavorable à la certification</w:t>
      </w:r>
    </w:p>
    <w:p w14:paraId="19B6B95F" w14:textId="77777777" w:rsidR="00E56391" w:rsidRPr="00A341A4" w:rsidRDefault="00E56391" w:rsidP="00A341A4">
      <w:pPr>
        <w:spacing w:line="276" w:lineRule="auto"/>
        <w:rPr>
          <w:rFonts w:asciiTheme="majorBidi" w:hAnsiTheme="majorBidi" w:cstheme="majorBidi"/>
          <w:color w:val="EE0000"/>
          <w:sz w:val="24"/>
          <w:szCs w:val="24"/>
          <w:lang w:val="fr-TN"/>
        </w:rPr>
      </w:pPr>
      <w:r w:rsidRPr="00A341A4">
        <w:rPr>
          <w:rFonts w:asciiTheme="majorBidi" w:hAnsiTheme="majorBidi" w:cstheme="majorBidi"/>
          <w:color w:val="EE0000"/>
          <w:sz w:val="24"/>
          <w:szCs w:val="24"/>
          <w:lang w:val="fr-TN"/>
        </w:rPr>
        <w:t>Le SMSI présente une ou plusieurs non-conformités majeures qui remettent en cause son efficacité. La certification ne peut être recommandée en l'état. L'organisme doit mettre en œuvre des actions correctives et soumettre une nouvelle demande d'audit.</w:t>
      </w:r>
    </w:p>
    <w:p w14:paraId="11F2249E" w14:textId="77777777" w:rsidR="00E56391" w:rsidRPr="00A341A4" w:rsidRDefault="00E56391" w:rsidP="00A341A4">
      <w:pPr>
        <w:spacing w:line="276" w:lineRule="auto"/>
        <w:rPr>
          <w:rFonts w:asciiTheme="majorBidi" w:hAnsiTheme="majorBidi" w:cstheme="majorBidi"/>
          <w:color w:val="EE0000"/>
          <w:sz w:val="24"/>
          <w:szCs w:val="24"/>
          <w:lang w:val="fr-TN"/>
        </w:rPr>
      </w:pPr>
      <w:r w:rsidRPr="00A341A4">
        <w:rPr>
          <w:rFonts w:asciiTheme="majorBidi" w:hAnsiTheme="majorBidi" w:cstheme="majorBidi"/>
          <w:b/>
          <w:bCs/>
          <w:color w:val="EE0000"/>
          <w:sz w:val="24"/>
          <w:szCs w:val="24"/>
          <w:lang w:val="fr-TN"/>
        </w:rPr>
        <w:t>Justification :</w:t>
      </w:r>
    </w:p>
    <w:p w14:paraId="1173703B" w14:textId="77777777" w:rsidR="00E56391" w:rsidRPr="00A341A4" w:rsidRDefault="00E56391" w:rsidP="00A341A4">
      <w:pPr>
        <w:spacing w:line="276" w:lineRule="auto"/>
        <w:rPr>
          <w:rFonts w:asciiTheme="majorBidi" w:hAnsiTheme="majorBidi" w:cstheme="majorBidi"/>
          <w:color w:val="EE0000"/>
          <w:sz w:val="24"/>
          <w:szCs w:val="24"/>
          <w:lang w:val="fr-TN"/>
        </w:rPr>
      </w:pPr>
      <w:r w:rsidRPr="00A341A4">
        <w:rPr>
          <w:rFonts w:asciiTheme="majorBidi" w:hAnsiTheme="majorBidi" w:cstheme="majorBidi"/>
          <w:color w:val="EE0000"/>
          <w:sz w:val="24"/>
          <w:szCs w:val="24"/>
          <w:lang w:val="fr-TN"/>
        </w:rPr>
        <w:t>[Ex: "Une non-conformité majeure a été détectée concernant la gestion des actifs (NC-001). Par conséquent, la certification est conditionnée à la résolution de cette non-conformité et à la soumission d'un plan d'actions correctives."]</w:t>
      </w:r>
    </w:p>
    <w:p w14:paraId="14A54F11" w14:textId="77777777" w:rsidR="00E56391" w:rsidRPr="00A341A4" w:rsidRDefault="00E56391" w:rsidP="00A341A4">
      <w:pPr>
        <w:spacing w:line="276" w:lineRule="auto"/>
        <w:rPr>
          <w:rFonts w:asciiTheme="majorBidi" w:hAnsiTheme="majorBidi" w:cstheme="majorBidi"/>
          <w:b/>
          <w:bCs/>
          <w:color w:val="EE0000"/>
          <w:sz w:val="24"/>
          <w:szCs w:val="24"/>
          <w:lang w:val="fr-TN"/>
        </w:rPr>
      </w:pPr>
      <w:r w:rsidRPr="00A341A4">
        <w:rPr>
          <w:rFonts w:asciiTheme="majorBidi" w:hAnsiTheme="majorBidi" w:cstheme="majorBidi"/>
          <w:b/>
          <w:bCs/>
          <w:color w:val="EE0000"/>
          <w:sz w:val="24"/>
          <w:szCs w:val="24"/>
          <w:lang w:val="fr-TN"/>
        </w:rPr>
        <w:t>11.3 Délai de réponse</w:t>
      </w:r>
    </w:p>
    <w:p w14:paraId="24D70B88" w14:textId="77777777" w:rsidR="00E56391" w:rsidRPr="00A341A4" w:rsidRDefault="00E56391" w:rsidP="00A341A4">
      <w:pPr>
        <w:spacing w:line="276" w:lineRule="auto"/>
        <w:rPr>
          <w:rFonts w:asciiTheme="majorBidi" w:hAnsiTheme="majorBidi" w:cstheme="majorBidi"/>
          <w:color w:val="EE0000"/>
          <w:sz w:val="24"/>
          <w:szCs w:val="24"/>
          <w:lang w:val="fr-TN"/>
        </w:rPr>
      </w:pPr>
      <w:r w:rsidRPr="00A341A4">
        <w:rPr>
          <w:rFonts w:asciiTheme="majorBidi" w:hAnsiTheme="majorBidi" w:cstheme="majorBidi"/>
          <w:color w:val="EE0000"/>
          <w:sz w:val="24"/>
          <w:szCs w:val="24"/>
          <w:lang w:val="fr-TN"/>
        </w:rPr>
        <w:t xml:space="preserve">L'organisme audité doit soumettre ses plans d'actions correctives pour toutes les non-conformités dans un délai de </w:t>
      </w:r>
      <w:r w:rsidRPr="00A341A4">
        <w:rPr>
          <w:rFonts w:asciiTheme="majorBidi" w:hAnsiTheme="majorBidi" w:cstheme="majorBidi"/>
          <w:b/>
          <w:bCs/>
          <w:color w:val="EE0000"/>
          <w:sz w:val="24"/>
          <w:szCs w:val="24"/>
          <w:lang w:val="fr-TN"/>
        </w:rPr>
        <w:t>[X] jours</w:t>
      </w:r>
      <w:r w:rsidRPr="00A341A4">
        <w:rPr>
          <w:rFonts w:asciiTheme="majorBidi" w:hAnsiTheme="majorBidi" w:cstheme="majorBidi"/>
          <w:color w:val="EE0000"/>
          <w:sz w:val="24"/>
          <w:szCs w:val="24"/>
          <w:lang w:val="fr-TN"/>
        </w:rPr>
        <w:t xml:space="preserve"> à compter de la date de réception de ce rapport.</w:t>
      </w:r>
    </w:p>
    <w:p w14:paraId="0987E583" w14:textId="77777777" w:rsidR="00A341A4" w:rsidRDefault="00A341A4" w:rsidP="00A341A4">
      <w:pPr>
        <w:spacing w:line="276" w:lineRule="auto"/>
        <w:rPr>
          <w:rFonts w:asciiTheme="majorBidi" w:hAnsiTheme="majorBidi" w:cstheme="majorBidi"/>
          <w:b/>
          <w:bCs/>
          <w:sz w:val="24"/>
          <w:szCs w:val="24"/>
          <w:lang w:val="fr-TN"/>
        </w:rPr>
      </w:pPr>
    </w:p>
    <w:p w14:paraId="6B727FE4" w14:textId="77777777" w:rsidR="00A341A4" w:rsidRDefault="00A341A4" w:rsidP="00E56391">
      <w:pPr>
        <w:rPr>
          <w:rFonts w:asciiTheme="majorBidi" w:hAnsiTheme="majorBidi" w:cstheme="majorBidi"/>
          <w:b/>
          <w:bCs/>
          <w:sz w:val="24"/>
          <w:szCs w:val="24"/>
          <w:lang w:val="fr-TN"/>
        </w:rPr>
      </w:pPr>
    </w:p>
    <w:p w14:paraId="1F2792A8" w14:textId="77777777" w:rsidR="00A341A4" w:rsidRDefault="00A341A4" w:rsidP="00E56391">
      <w:pPr>
        <w:rPr>
          <w:rFonts w:asciiTheme="majorBidi" w:hAnsiTheme="majorBidi" w:cstheme="majorBidi"/>
          <w:b/>
          <w:bCs/>
          <w:sz w:val="24"/>
          <w:szCs w:val="24"/>
          <w:lang w:val="fr-TN"/>
        </w:rPr>
      </w:pPr>
    </w:p>
    <w:p w14:paraId="3348E007" w14:textId="77777777" w:rsidR="00A341A4" w:rsidRDefault="00A341A4" w:rsidP="00E56391">
      <w:pPr>
        <w:rPr>
          <w:rFonts w:asciiTheme="majorBidi" w:hAnsiTheme="majorBidi" w:cstheme="majorBidi"/>
          <w:b/>
          <w:bCs/>
          <w:sz w:val="24"/>
          <w:szCs w:val="24"/>
          <w:lang w:val="fr-TN"/>
        </w:rPr>
      </w:pPr>
    </w:p>
    <w:p w14:paraId="2ECA6775" w14:textId="77777777" w:rsidR="00A341A4" w:rsidRDefault="00A341A4" w:rsidP="00E56391">
      <w:pPr>
        <w:rPr>
          <w:rFonts w:asciiTheme="majorBidi" w:hAnsiTheme="majorBidi" w:cstheme="majorBidi"/>
          <w:b/>
          <w:bCs/>
          <w:sz w:val="24"/>
          <w:szCs w:val="24"/>
          <w:lang w:val="fr-TN"/>
        </w:rPr>
      </w:pPr>
    </w:p>
    <w:p w14:paraId="7C159598" w14:textId="77777777" w:rsidR="00A341A4" w:rsidRDefault="00A341A4" w:rsidP="00E56391">
      <w:pPr>
        <w:rPr>
          <w:rFonts w:asciiTheme="majorBidi" w:hAnsiTheme="majorBidi" w:cstheme="majorBidi"/>
          <w:b/>
          <w:bCs/>
          <w:sz w:val="24"/>
          <w:szCs w:val="24"/>
          <w:lang w:val="fr-TN"/>
        </w:rPr>
      </w:pPr>
    </w:p>
    <w:p w14:paraId="4C71363A" w14:textId="77777777" w:rsidR="00A341A4" w:rsidRDefault="00A341A4" w:rsidP="00E56391">
      <w:pPr>
        <w:rPr>
          <w:rFonts w:asciiTheme="majorBidi" w:hAnsiTheme="majorBidi" w:cstheme="majorBidi"/>
          <w:b/>
          <w:bCs/>
          <w:sz w:val="24"/>
          <w:szCs w:val="24"/>
          <w:lang w:val="fr-TN"/>
        </w:rPr>
      </w:pPr>
    </w:p>
    <w:p w14:paraId="68E21767" w14:textId="6318E0B4" w:rsidR="00E56391" w:rsidRDefault="00E56391" w:rsidP="00E56391">
      <w:pPr>
        <w:rPr>
          <w:rFonts w:asciiTheme="majorBidi" w:hAnsiTheme="majorBidi" w:cstheme="majorBidi"/>
          <w:b/>
          <w:bCs/>
          <w:sz w:val="24"/>
          <w:szCs w:val="24"/>
          <w:lang w:val="fr-TN"/>
        </w:rPr>
      </w:pPr>
      <w:r w:rsidRPr="00A341A4">
        <w:rPr>
          <w:rFonts w:asciiTheme="majorBidi" w:hAnsiTheme="majorBidi" w:cstheme="majorBidi"/>
          <w:b/>
          <w:bCs/>
          <w:sz w:val="24"/>
          <w:szCs w:val="24"/>
          <w:lang w:val="fr-TN"/>
        </w:rPr>
        <w:t>11.4 Prochaines étapes</w:t>
      </w:r>
    </w:p>
    <w:p w14:paraId="40138E61" w14:textId="77777777" w:rsidR="00A341A4" w:rsidRDefault="00A341A4" w:rsidP="00E56391">
      <w:pPr>
        <w:rPr>
          <w:rFonts w:asciiTheme="majorBidi" w:hAnsiTheme="majorBidi" w:cstheme="majorBidi"/>
          <w:b/>
          <w:bCs/>
          <w:sz w:val="24"/>
          <w:szCs w:val="24"/>
          <w:lang w:val="fr-TN"/>
        </w:rPr>
      </w:pPr>
    </w:p>
    <w:tbl>
      <w:tblPr>
        <w:tblW w:w="11280" w:type="dxa"/>
        <w:tblInd w:w="-1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3"/>
        <w:gridCol w:w="3845"/>
        <w:gridCol w:w="2062"/>
      </w:tblGrid>
      <w:tr w:rsidR="00E56391" w:rsidRPr="00E56391" w14:paraId="0BAE028D" w14:textId="77777777" w:rsidTr="00A341A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8B0B2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Étape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F742F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8E88C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Délai</w:t>
            </w:r>
          </w:p>
        </w:tc>
      </w:tr>
      <w:tr w:rsidR="00E56391" w:rsidRPr="00E56391" w14:paraId="65A0260E" w14:textId="77777777" w:rsidTr="00A341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49DD6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Soumission des plans d'actions correctives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7E094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Audité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F4C55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[X] jours</w:t>
            </w:r>
          </w:p>
        </w:tc>
      </w:tr>
      <w:tr w:rsidR="00E56391" w:rsidRPr="00E56391" w14:paraId="1F57918F" w14:textId="77777777" w:rsidTr="00A341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0C45F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Revue des plans par l'équipe d'audit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A4FD3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Organisme de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506ED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[X] jours</w:t>
            </w:r>
          </w:p>
        </w:tc>
      </w:tr>
      <w:tr w:rsidR="00E56391" w:rsidRPr="00E56391" w14:paraId="573A3662" w14:textId="77777777" w:rsidTr="00A341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7DE28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Suivi d'audit (si NC majeure)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2A21C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Organisme de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1F67E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4-12 semaines</w:t>
            </w:r>
          </w:p>
        </w:tc>
      </w:tr>
      <w:tr w:rsidR="00E56391" w:rsidRPr="00E56391" w14:paraId="62775070" w14:textId="77777777" w:rsidTr="00A341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53C0B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Décision de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D6828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Comité de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1B19A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[X] jours</w:t>
            </w:r>
          </w:p>
        </w:tc>
      </w:tr>
      <w:tr w:rsidR="00E56391" w:rsidRPr="00E56391" w14:paraId="0D854D83" w14:textId="77777777" w:rsidTr="00A341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5BD52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Audit de surveillance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CA417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Organisme de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FF421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≤ 12 mois</w:t>
            </w:r>
          </w:p>
        </w:tc>
      </w:tr>
    </w:tbl>
    <w:p w14:paraId="4DFB64EB" w14:textId="075B71EA" w:rsidR="00E56391" w:rsidRPr="00E56391" w:rsidRDefault="00E56391" w:rsidP="00E56391">
      <w:pPr>
        <w:rPr>
          <w:lang w:val="fr-TN"/>
        </w:rPr>
      </w:pPr>
    </w:p>
    <w:p w14:paraId="405B77E8" w14:textId="77777777" w:rsidR="00E56391" w:rsidRPr="00A341A4" w:rsidRDefault="00E56391" w:rsidP="00E56391">
      <w:pPr>
        <w:rPr>
          <w:rFonts w:asciiTheme="majorBidi" w:hAnsiTheme="majorBidi" w:cstheme="majorBidi"/>
          <w:b/>
          <w:bCs/>
          <w:sz w:val="28"/>
          <w:szCs w:val="28"/>
          <w:lang w:val="fr-TN"/>
        </w:rPr>
      </w:pPr>
      <w:r w:rsidRPr="00A341A4">
        <w:rPr>
          <w:rFonts w:asciiTheme="majorBidi" w:hAnsiTheme="majorBidi" w:cstheme="majorBidi"/>
          <w:b/>
          <w:bCs/>
          <w:sz w:val="28"/>
          <w:szCs w:val="28"/>
          <w:lang w:val="fr-TN"/>
        </w:rPr>
        <w:t>12. ANNEXES</w:t>
      </w:r>
    </w:p>
    <w:p w14:paraId="1013CA10" w14:textId="77777777" w:rsidR="00E56391" w:rsidRPr="00A341A4" w:rsidRDefault="00E56391" w:rsidP="00E56391">
      <w:pPr>
        <w:rPr>
          <w:rFonts w:asciiTheme="majorBidi" w:hAnsiTheme="majorBidi" w:cstheme="majorBidi"/>
          <w:b/>
          <w:bCs/>
          <w:sz w:val="24"/>
          <w:szCs w:val="24"/>
          <w:lang w:val="fr-TN"/>
        </w:rPr>
      </w:pPr>
      <w:r w:rsidRPr="00A341A4">
        <w:rPr>
          <w:rFonts w:asciiTheme="majorBidi" w:hAnsiTheme="majorBidi" w:cstheme="majorBidi"/>
          <w:b/>
          <w:bCs/>
          <w:sz w:val="24"/>
          <w:szCs w:val="24"/>
          <w:lang w:val="fr-TN"/>
        </w:rPr>
        <w:t>Annexe A : Liste des documents examinés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"/>
        <w:gridCol w:w="3499"/>
        <w:gridCol w:w="1098"/>
        <w:gridCol w:w="866"/>
      </w:tblGrid>
      <w:tr w:rsidR="00E56391" w:rsidRPr="00E56391" w14:paraId="6CF632A8" w14:textId="77777777" w:rsidTr="00A341A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B85ED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N°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DC531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2B872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AF0D7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Date</w:t>
            </w:r>
          </w:p>
        </w:tc>
      </w:tr>
      <w:tr w:rsidR="00E56391" w:rsidRPr="00E56391" w14:paraId="2F5C099D" w14:textId="77777777" w:rsidTr="00A341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24CF8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F9C56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Politique de sécurité de l'information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D6BB4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9B7C7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[Date]</w:t>
            </w:r>
          </w:p>
        </w:tc>
      </w:tr>
      <w:tr w:rsidR="00E56391" w:rsidRPr="00E56391" w14:paraId="1E68983D" w14:textId="77777777" w:rsidTr="00A341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987FA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267A6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Procédure de gestion des actifs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F1F74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657F1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[Date]</w:t>
            </w:r>
          </w:p>
        </w:tc>
      </w:tr>
      <w:tr w:rsidR="00E56391" w:rsidRPr="00E56391" w14:paraId="42CD4E5C" w14:textId="77777777" w:rsidTr="00A341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50DEA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394DD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Déclaration d'Applicabilité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2A75E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BAD1E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[Date]</w:t>
            </w:r>
          </w:p>
        </w:tc>
      </w:tr>
      <w:tr w:rsidR="00E56391" w:rsidRPr="00E56391" w14:paraId="39E7A33D" w14:textId="77777777" w:rsidTr="00A341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3FFEE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E2581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Rapport d'appréciation des risques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189C0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E53F4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[Date]</w:t>
            </w:r>
          </w:p>
        </w:tc>
      </w:tr>
      <w:tr w:rsidR="00E56391" w:rsidRPr="00E56391" w14:paraId="2AD9E8B4" w14:textId="77777777" w:rsidTr="00A341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E2EB6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29D89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Procédure de gestion des incidents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26B10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1F392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[Date]</w:t>
            </w:r>
          </w:p>
        </w:tc>
      </w:tr>
      <w:tr w:rsidR="00E56391" w:rsidRPr="00E56391" w14:paraId="04471DBF" w14:textId="77777777" w:rsidTr="00A341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111DE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72845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0C8DE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6B268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...</w:t>
            </w:r>
          </w:p>
        </w:tc>
      </w:tr>
    </w:tbl>
    <w:p w14:paraId="3E822FE3" w14:textId="77777777" w:rsidR="00A341A4" w:rsidRDefault="00A341A4" w:rsidP="00E56391">
      <w:pPr>
        <w:rPr>
          <w:rFonts w:asciiTheme="majorBidi" w:hAnsiTheme="majorBidi" w:cstheme="majorBidi"/>
          <w:b/>
          <w:bCs/>
          <w:sz w:val="24"/>
          <w:szCs w:val="24"/>
          <w:lang w:val="fr-TN"/>
        </w:rPr>
      </w:pPr>
    </w:p>
    <w:p w14:paraId="318A142F" w14:textId="77777777" w:rsidR="00A341A4" w:rsidRDefault="00A341A4" w:rsidP="00E56391">
      <w:pPr>
        <w:rPr>
          <w:rFonts w:asciiTheme="majorBidi" w:hAnsiTheme="majorBidi" w:cstheme="majorBidi"/>
          <w:b/>
          <w:bCs/>
          <w:sz w:val="24"/>
          <w:szCs w:val="24"/>
          <w:lang w:val="fr-TN"/>
        </w:rPr>
      </w:pPr>
    </w:p>
    <w:p w14:paraId="23535A04" w14:textId="77777777" w:rsidR="00A341A4" w:rsidRDefault="00A341A4" w:rsidP="00E56391">
      <w:pPr>
        <w:rPr>
          <w:rFonts w:asciiTheme="majorBidi" w:hAnsiTheme="majorBidi" w:cstheme="majorBidi"/>
          <w:b/>
          <w:bCs/>
          <w:sz w:val="24"/>
          <w:szCs w:val="24"/>
          <w:lang w:val="fr-TN"/>
        </w:rPr>
      </w:pPr>
    </w:p>
    <w:p w14:paraId="55F12DF5" w14:textId="77777777" w:rsidR="00A341A4" w:rsidRDefault="00A341A4" w:rsidP="00E56391">
      <w:pPr>
        <w:rPr>
          <w:rFonts w:asciiTheme="majorBidi" w:hAnsiTheme="majorBidi" w:cstheme="majorBidi"/>
          <w:b/>
          <w:bCs/>
          <w:sz w:val="24"/>
          <w:szCs w:val="24"/>
          <w:lang w:val="fr-TN"/>
        </w:rPr>
      </w:pPr>
    </w:p>
    <w:p w14:paraId="747705E1" w14:textId="77777777" w:rsidR="00A341A4" w:rsidRDefault="00A341A4" w:rsidP="00E56391">
      <w:pPr>
        <w:rPr>
          <w:rFonts w:asciiTheme="majorBidi" w:hAnsiTheme="majorBidi" w:cstheme="majorBidi"/>
          <w:b/>
          <w:bCs/>
          <w:sz w:val="24"/>
          <w:szCs w:val="24"/>
          <w:lang w:val="fr-TN"/>
        </w:rPr>
      </w:pPr>
    </w:p>
    <w:p w14:paraId="374CD352" w14:textId="207CF2B0" w:rsidR="00E56391" w:rsidRPr="00A341A4" w:rsidRDefault="00E56391" w:rsidP="00E56391">
      <w:pPr>
        <w:rPr>
          <w:rFonts w:asciiTheme="majorBidi" w:hAnsiTheme="majorBidi" w:cstheme="majorBidi"/>
          <w:b/>
          <w:bCs/>
          <w:sz w:val="24"/>
          <w:szCs w:val="24"/>
          <w:lang w:val="fr-TN"/>
        </w:rPr>
      </w:pPr>
      <w:r w:rsidRPr="00A341A4">
        <w:rPr>
          <w:rFonts w:asciiTheme="majorBidi" w:hAnsiTheme="majorBidi" w:cstheme="majorBidi"/>
          <w:b/>
          <w:bCs/>
          <w:sz w:val="24"/>
          <w:szCs w:val="24"/>
          <w:lang w:val="fr-TN"/>
        </w:rPr>
        <w:t>Annexe B : Liste des personnes interrogées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"/>
        <w:gridCol w:w="997"/>
        <w:gridCol w:w="1931"/>
        <w:gridCol w:w="989"/>
        <w:gridCol w:w="977"/>
      </w:tblGrid>
      <w:tr w:rsidR="00E56391" w:rsidRPr="00E56391" w14:paraId="0B8B7F39" w14:textId="77777777" w:rsidTr="00A341A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3CDB4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lastRenderedPageBreak/>
              <w:t>N°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72EDC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Nom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D77CE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Fonction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9D10E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60144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Durée</w:t>
            </w:r>
          </w:p>
        </w:tc>
      </w:tr>
      <w:tr w:rsidR="00E56391" w:rsidRPr="00E56391" w14:paraId="757A8EE6" w14:textId="77777777" w:rsidTr="00A341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C684E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A2D75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[Nom]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ED963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Directeur Général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6A840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[Date]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14755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30 min</w:t>
            </w:r>
          </w:p>
        </w:tc>
      </w:tr>
      <w:tr w:rsidR="00E56391" w:rsidRPr="00E56391" w14:paraId="7D5E5DBC" w14:textId="77777777" w:rsidTr="00A341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8F3AE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94A3B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[Nom]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18231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RSSI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C5397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[Date]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F8DC4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60 min</w:t>
            </w:r>
          </w:p>
        </w:tc>
      </w:tr>
      <w:tr w:rsidR="00E56391" w:rsidRPr="00E56391" w14:paraId="661588D4" w14:textId="77777777" w:rsidTr="00A341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EE4B8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91E38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[Nom]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906BD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Responsable 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44392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[Date]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119BE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45 min</w:t>
            </w:r>
          </w:p>
        </w:tc>
      </w:tr>
      <w:tr w:rsidR="00E56391" w:rsidRPr="00E56391" w14:paraId="6E2F43B1" w14:textId="77777777" w:rsidTr="00A341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F2220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D2228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42E07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67FB0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D3ECE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...</w:t>
            </w:r>
          </w:p>
        </w:tc>
      </w:tr>
    </w:tbl>
    <w:p w14:paraId="2644DBDB" w14:textId="77777777" w:rsidR="00E56391" w:rsidRPr="00E56391" w:rsidRDefault="00E56391" w:rsidP="00E56391">
      <w:pPr>
        <w:rPr>
          <w:b/>
          <w:bCs/>
          <w:lang w:val="fr-TN"/>
        </w:rPr>
      </w:pPr>
      <w:r w:rsidRPr="00E56391">
        <w:rPr>
          <w:b/>
          <w:bCs/>
          <w:lang w:val="fr-TN"/>
        </w:rPr>
        <w:t>Annexe C : Détail de l'échantillonnage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911"/>
        <w:gridCol w:w="1384"/>
        <w:gridCol w:w="1586"/>
        <w:gridCol w:w="1977"/>
      </w:tblGrid>
      <w:tr w:rsidR="00E56391" w:rsidRPr="00E56391" w14:paraId="71283959" w14:textId="77777777" w:rsidTr="00A341A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33275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Population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37A70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Taille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CDC8D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Échantillon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5DA1A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Méthode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CD8DB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Critères</w:t>
            </w:r>
          </w:p>
        </w:tc>
      </w:tr>
      <w:tr w:rsidR="00E56391" w:rsidRPr="00E56391" w14:paraId="436CF59D" w14:textId="77777777" w:rsidTr="00A341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D0BD6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Employés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BD7FF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A47E0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42820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Aléatoire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445F7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Sensibilisation</w:t>
            </w:r>
          </w:p>
        </w:tc>
      </w:tr>
      <w:tr w:rsidR="00E56391" w:rsidRPr="00E56391" w14:paraId="072BC5EF" w14:textId="77777777" w:rsidTr="00A341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75CA1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Actifs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9691A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1D167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B36C8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Systématique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172BF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Inventaire</w:t>
            </w:r>
          </w:p>
        </w:tc>
      </w:tr>
      <w:tr w:rsidR="00E56391" w:rsidRPr="00E56391" w14:paraId="502BDC97" w14:textId="77777777" w:rsidTr="00A341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50C4F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Incidents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60C2B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D7C74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C35C5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Stratifié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7B948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Gestion des incidents</w:t>
            </w:r>
          </w:p>
        </w:tc>
      </w:tr>
      <w:tr w:rsidR="00E56391" w:rsidRPr="00E56391" w14:paraId="24C970B7" w14:textId="77777777" w:rsidTr="00A341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A7A1A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B0AD7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BBA51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77197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DA897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...</w:t>
            </w:r>
          </w:p>
        </w:tc>
      </w:tr>
    </w:tbl>
    <w:p w14:paraId="5EF5D75F" w14:textId="77777777" w:rsidR="00E56391" w:rsidRPr="00E56391" w:rsidRDefault="00E56391" w:rsidP="00E56391">
      <w:pPr>
        <w:rPr>
          <w:b/>
          <w:bCs/>
          <w:lang w:val="fr-TN"/>
        </w:rPr>
      </w:pPr>
      <w:r w:rsidRPr="00E56391">
        <w:rPr>
          <w:b/>
          <w:bCs/>
          <w:lang w:val="fr-TN"/>
        </w:rPr>
        <w:t>Annexe D : Preuves documentaires collectées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"/>
        <w:gridCol w:w="3656"/>
        <w:gridCol w:w="1308"/>
        <w:gridCol w:w="1440"/>
      </w:tblGrid>
      <w:tr w:rsidR="00E56391" w:rsidRPr="00E56391" w14:paraId="58BA266E" w14:textId="77777777" w:rsidTr="00A341A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44EE0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N°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2A869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Preuve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3B775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Référence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1F253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Localisation</w:t>
            </w:r>
          </w:p>
        </w:tc>
      </w:tr>
      <w:tr w:rsidR="00E56391" w:rsidRPr="00E56391" w14:paraId="6443513C" w14:textId="77777777" w:rsidTr="00A341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1205A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30718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Capture d'écran configuration pare-feu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3FADB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A1112a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BAD48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[Dossier]</w:t>
            </w:r>
          </w:p>
        </w:tc>
      </w:tr>
      <w:tr w:rsidR="00E56391" w:rsidRPr="00E56391" w14:paraId="4AAB4FCB" w14:textId="77777777" w:rsidTr="00A341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05FD7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963F2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Registre des visiteurs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BEE29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A1112b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CA464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[Dossier]</w:t>
            </w:r>
          </w:p>
        </w:tc>
      </w:tr>
      <w:tr w:rsidR="00E56391" w:rsidRPr="00E56391" w14:paraId="67A2D3BE" w14:textId="77777777" w:rsidTr="00A341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0F2D1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00E1F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Rapport d'audit interne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A9F11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A1113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526EA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[Dossier]</w:t>
            </w:r>
          </w:p>
        </w:tc>
      </w:tr>
      <w:tr w:rsidR="00E56391" w:rsidRPr="00E56391" w14:paraId="12A64551" w14:textId="77777777" w:rsidTr="00A341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22013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56301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3D8A2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A8C53" w14:textId="77777777" w:rsidR="00E56391" w:rsidRPr="00A341A4" w:rsidRDefault="00E56391" w:rsidP="00E56391">
            <w:pPr>
              <w:rPr>
                <w:sz w:val="20"/>
                <w:szCs w:val="20"/>
                <w:lang w:val="fr-TN"/>
              </w:rPr>
            </w:pPr>
            <w:r w:rsidRPr="00A341A4">
              <w:rPr>
                <w:sz w:val="20"/>
                <w:szCs w:val="20"/>
                <w:lang w:val="fr-TN"/>
              </w:rPr>
              <w:t>...</w:t>
            </w:r>
          </w:p>
        </w:tc>
      </w:tr>
    </w:tbl>
    <w:p w14:paraId="2EB338A6" w14:textId="77777777" w:rsidR="00A341A4" w:rsidRDefault="00A341A4" w:rsidP="00E56391">
      <w:pPr>
        <w:rPr>
          <w:b/>
          <w:bCs/>
          <w:lang w:val="fr-TN"/>
        </w:rPr>
      </w:pPr>
    </w:p>
    <w:p w14:paraId="54AE4465" w14:textId="77777777" w:rsidR="00A341A4" w:rsidRDefault="00A341A4" w:rsidP="00E56391">
      <w:pPr>
        <w:rPr>
          <w:b/>
          <w:bCs/>
          <w:lang w:val="fr-TN"/>
        </w:rPr>
      </w:pPr>
    </w:p>
    <w:p w14:paraId="718384D1" w14:textId="77777777" w:rsidR="00A341A4" w:rsidRDefault="00A341A4" w:rsidP="00E56391">
      <w:pPr>
        <w:rPr>
          <w:b/>
          <w:bCs/>
          <w:lang w:val="fr-TN"/>
        </w:rPr>
      </w:pPr>
    </w:p>
    <w:p w14:paraId="0FBDDCE4" w14:textId="15296E92" w:rsidR="00E56391" w:rsidRPr="00A341A4" w:rsidRDefault="00E56391" w:rsidP="00E56391">
      <w:pPr>
        <w:rPr>
          <w:rFonts w:asciiTheme="majorBidi" w:hAnsiTheme="majorBidi" w:cstheme="majorBidi"/>
          <w:b/>
          <w:bCs/>
          <w:sz w:val="24"/>
          <w:szCs w:val="24"/>
          <w:lang w:val="fr-TN"/>
        </w:rPr>
      </w:pPr>
      <w:r w:rsidRPr="00A341A4">
        <w:rPr>
          <w:rFonts w:asciiTheme="majorBidi" w:hAnsiTheme="majorBidi" w:cstheme="majorBidi"/>
          <w:b/>
          <w:bCs/>
          <w:sz w:val="24"/>
          <w:szCs w:val="24"/>
          <w:lang w:val="fr-TN"/>
        </w:rPr>
        <w:t>Annexe E : Déclaration de non-responsabilité</w:t>
      </w:r>
    </w:p>
    <w:p w14:paraId="01CFCD9B" w14:textId="77777777" w:rsidR="00E56391" w:rsidRPr="00A341A4" w:rsidRDefault="00E56391" w:rsidP="00E56391">
      <w:pPr>
        <w:rPr>
          <w:rFonts w:asciiTheme="majorBidi" w:hAnsiTheme="majorBidi" w:cstheme="majorBidi"/>
          <w:sz w:val="24"/>
          <w:szCs w:val="24"/>
          <w:lang w:val="fr-TN"/>
        </w:rPr>
      </w:pPr>
      <w:r w:rsidRPr="00A341A4">
        <w:rPr>
          <w:rFonts w:asciiTheme="majorBidi" w:hAnsiTheme="majorBidi" w:cstheme="majorBidi"/>
          <w:b/>
          <w:bCs/>
          <w:sz w:val="24"/>
          <w:szCs w:val="24"/>
          <w:lang w:val="fr-TN"/>
        </w:rPr>
        <w:lastRenderedPageBreak/>
        <w:t>Déclaration de non-responsabilité :</w:t>
      </w:r>
    </w:p>
    <w:p w14:paraId="1C0F5E52" w14:textId="77777777" w:rsidR="00E56391" w:rsidRPr="00A341A4" w:rsidRDefault="00E56391" w:rsidP="00E56391">
      <w:pPr>
        <w:rPr>
          <w:rFonts w:asciiTheme="majorBidi" w:hAnsiTheme="majorBidi" w:cstheme="majorBidi"/>
          <w:sz w:val="24"/>
          <w:szCs w:val="24"/>
          <w:lang w:val="fr-TN"/>
        </w:rPr>
      </w:pPr>
      <w:r w:rsidRPr="00A341A4">
        <w:rPr>
          <w:rFonts w:asciiTheme="majorBidi" w:hAnsiTheme="majorBidi" w:cstheme="majorBidi"/>
          <w:sz w:val="24"/>
          <w:szCs w:val="24"/>
          <w:lang w:val="fr-TN"/>
        </w:rPr>
        <w:t>Cet audit est basé sur un processus d'échantillonnage des informations disponibles. Par conséquent, il existe un risque inévitable que certaines non-conformités ne soient pas détectées. Les conclusions de ce rapport reflètent l'état du système de management de la sécurité de l'information au moment de l'audit.</w:t>
      </w:r>
    </w:p>
    <w:p w14:paraId="14A22D4F" w14:textId="77777777" w:rsidR="00E56391" w:rsidRPr="00A341A4" w:rsidRDefault="00E56391" w:rsidP="00E56391">
      <w:pPr>
        <w:rPr>
          <w:rFonts w:asciiTheme="majorBidi" w:hAnsiTheme="majorBidi" w:cstheme="majorBidi"/>
          <w:sz w:val="24"/>
          <w:szCs w:val="24"/>
          <w:lang w:val="fr-TN"/>
        </w:rPr>
      </w:pPr>
      <w:r w:rsidRPr="00A341A4">
        <w:rPr>
          <w:rFonts w:asciiTheme="majorBidi" w:hAnsiTheme="majorBidi" w:cstheme="majorBidi"/>
          <w:sz w:val="24"/>
          <w:szCs w:val="24"/>
          <w:lang w:val="fr-TN"/>
        </w:rPr>
        <w:t>L'organisme de certification décline toute responsabilité pour les pertes ou dommages qui pourraient résulter de l'utilisation de ce rapport.</w:t>
      </w:r>
    </w:p>
    <w:p w14:paraId="2CB0FF0D" w14:textId="77777777" w:rsidR="00E56391" w:rsidRPr="00D40CB5" w:rsidRDefault="00E56391" w:rsidP="00E56391">
      <w:pPr>
        <w:rPr>
          <w:rFonts w:asciiTheme="majorBidi" w:hAnsiTheme="majorBidi" w:cstheme="majorBidi"/>
          <w:b/>
          <w:bCs/>
          <w:sz w:val="24"/>
          <w:szCs w:val="24"/>
          <w:lang w:val="fr-TN"/>
        </w:rPr>
      </w:pPr>
      <w:r w:rsidRPr="00D40CB5">
        <w:rPr>
          <w:rFonts w:asciiTheme="majorBidi" w:hAnsiTheme="majorBidi" w:cstheme="majorBidi"/>
          <w:b/>
          <w:bCs/>
          <w:sz w:val="24"/>
          <w:szCs w:val="24"/>
          <w:lang w:val="fr-TN"/>
        </w:rPr>
        <w:t>Annexe F : Confidentialité</w:t>
      </w:r>
    </w:p>
    <w:p w14:paraId="1D3556EA" w14:textId="77777777" w:rsidR="00E56391" w:rsidRPr="00D40CB5" w:rsidRDefault="00E56391" w:rsidP="00E56391">
      <w:pPr>
        <w:rPr>
          <w:rFonts w:asciiTheme="majorBidi" w:hAnsiTheme="majorBidi" w:cstheme="majorBidi"/>
          <w:sz w:val="24"/>
          <w:szCs w:val="24"/>
          <w:lang w:val="fr-TN"/>
        </w:rPr>
      </w:pPr>
      <w:r w:rsidRPr="00D40CB5">
        <w:rPr>
          <w:rFonts w:asciiTheme="majorBidi" w:hAnsiTheme="majorBidi" w:cstheme="majorBidi"/>
          <w:b/>
          <w:bCs/>
          <w:sz w:val="24"/>
          <w:szCs w:val="24"/>
          <w:lang w:val="fr-TN"/>
        </w:rPr>
        <w:t>Clause de confidentialité :</w:t>
      </w:r>
    </w:p>
    <w:p w14:paraId="22540389" w14:textId="77777777" w:rsidR="00E56391" w:rsidRPr="00D40CB5" w:rsidRDefault="00E56391" w:rsidP="00E56391">
      <w:pPr>
        <w:rPr>
          <w:rFonts w:asciiTheme="majorBidi" w:hAnsiTheme="majorBidi" w:cstheme="majorBidi"/>
          <w:sz w:val="24"/>
          <w:szCs w:val="24"/>
          <w:lang w:val="fr-TN"/>
        </w:rPr>
      </w:pPr>
      <w:r w:rsidRPr="00D40CB5">
        <w:rPr>
          <w:rFonts w:asciiTheme="majorBidi" w:hAnsiTheme="majorBidi" w:cstheme="majorBidi"/>
          <w:sz w:val="24"/>
          <w:szCs w:val="24"/>
          <w:lang w:val="fr-TN"/>
        </w:rPr>
        <w:t>Ce rapport d'audit est confidentiel et destiné exclusivement à l'usage de l'organisme audité et de l'organisme de certification. Il ne peut être divulgué à des tiers sans l'accord écrit préalable de l'organisme audité et de l'organisme de certification, sauf exigence légale contraire.</w:t>
      </w:r>
    </w:p>
    <w:p w14:paraId="0C185EE9" w14:textId="20EB656E" w:rsidR="00E56391" w:rsidRPr="00E56391" w:rsidRDefault="00E56391" w:rsidP="00E56391">
      <w:pPr>
        <w:rPr>
          <w:lang w:val="fr-TN"/>
        </w:rPr>
      </w:pPr>
    </w:p>
    <w:p w14:paraId="1DFDD6B4" w14:textId="77777777" w:rsidR="00E56391" w:rsidRPr="00E56391" w:rsidRDefault="00E56391" w:rsidP="00E56391">
      <w:pPr>
        <w:rPr>
          <w:b/>
          <w:bCs/>
          <w:lang w:val="fr-TN"/>
        </w:rPr>
      </w:pPr>
      <w:r w:rsidRPr="00E56391">
        <w:rPr>
          <w:b/>
          <w:bCs/>
          <w:lang w:val="fr-TN"/>
        </w:rPr>
        <w:t>SIGNATURES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997"/>
        <w:gridCol w:w="2074"/>
        <w:gridCol w:w="866"/>
      </w:tblGrid>
      <w:tr w:rsidR="00E56391" w:rsidRPr="00E56391" w14:paraId="4C741A93" w14:textId="77777777" w:rsidTr="00D40CB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28ADD" w14:textId="77777777" w:rsidR="00E56391" w:rsidRPr="00D40CB5" w:rsidRDefault="00E56391" w:rsidP="00E56391">
            <w:pPr>
              <w:rPr>
                <w:sz w:val="20"/>
                <w:szCs w:val="20"/>
                <w:lang w:val="fr-TN"/>
              </w:rPr>
            </w:pPr>
            <w:r w:rsidRPr="00D40CB5">
              <w:rPr>
                <w:sz w:val="20"/>
                <w:szCs w:val="20"/>
                <w:lang w:val="fr-TN"/>
              </w:rPr>
              <w:t>Rôle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60118" w14:textId="77777777" w:rsidR="00E56391" w:rsidRPr="00D40CB5" w:rsidRDefault="00E56391" w:rsidP="00E56391">
            <w:pPr>
              <w:rPr>
                <w:sz w:val="20"/>
                <w:szCs w:val="20"/>
                <w:lang w:val="fr-TN"/>
              </w:rPr>
            </w:pPr>
            <w:r w:rsidRPr="00D40CB5">
              <w:rPr>
                <w:sz w:val="20"/>
                <w:szCs w:val="20"/>
                <w:lang w:val="fr-TN"/>
              </w:rPr>
              <w:t>Nom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4FA7D" w14:textId="77777777" w:rsidR="00E56391" w:rsidRPr="00D40CB5" w:rsidRDefault="00E56391" w:rsidP="00E56391">
            <w:pPr>
              <w:rPr>
                <w:sz w:val="20"/>
                <w:szCs w:val="20"/>
                <w:lang w:val="fr-TN"/>
              </w:rPr>
            </w:pPr>
            <w:r w:rsidRPr="00D40CB5">
              <w:rPr>
                <w:sz w:val="20"/>
                <w:szCs w:val="20"/>
                <w:lang w:val="fr-TN"/>
              </w:rPr>
              <w:t>Signature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A8885" w14:textId="77777777" w:rsidR="00E56391" w:rsidRPr="00D40CB5" w:rsidRDefault="00E56391" w:rsidP="00E56391">
            <w:pPr>
              <w:rPr>
                <w:sz w:val="20"/>
                <w:szCs w:val="20"/>
                <w:lang w:val="fr-TN"/>
              </w:rPr>
            </w:pPr>
            <w:r w:rsidRPr="00D40CB5">
              <w:rPr>
                <w:sz w:val="20"/>
                <w:szCs w:val="20"/>
                <w:lang w:val="fr-TN"/>
              </w:rPr>
              <w:t>Date</w:t>
            </w:r>
          </w:p>
        </w:tc>
      </w:tr>
      <w:tr w:rsidR="00E56391" w:rsidRPr="00E56391" w14:paraId="686EA50E" w14:textId="77777777" w:rsidTr="00D40C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C6574" w14:textId="77777777" w:rsidR="00E56391" w:rsidRPr="00D40CB5" w:rsidRDefault="00E56391" w:rsidP="00E56391">
            <w:pPr>
              <w:rPr>
                <w:sz w:val="20"/>
                <w:szCs w:val="20"/>
                <w:lang w:val="fr-TN"/>
              </w:rPr>
            </w:pPr>
            <w:r w:rsidRPr="00D40CB5">
              <w:rPr>
                <w:b/>
                <w:bCs/>
                <w:sz w:val="20"/>
                <w:szCs w:val="20"/>
                <w:lang w:val="fr-TN"/>
              </w:rPr>
              <w:t>Responsable de l'équipe d'audit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CC3C5" w14:textId="77777777" w:rsidR="00E56391" w:rsidRPr="00D40CB5" w:rsidRDefault="00E56391" w:rsidP="00E56391">
            <w:pPr>
              <w:rPr>
                <w:sz w:val="20"/>
                <w:szCs w:val="20"/>
                <w:lang w:val="fr-TN"/>
              </w:rPr>
            </w:pPr>
            <w:r w:rsidRPr="00D40CB5">
              <w:rPr>
                <w:sz w:val="20"/>
                <w:szCs w:val="20"/>
                <w:lang w:val="fr-TN"/>
              </w:rPr>
              <w:t>[Nom]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F31FB" w14:textId="77777777" w:rsidR="00E56391" w:rsidRPr="00D40CB5" w:rsidRDefault="00E56391" w:rsidP="00E56391">
            <w:pPr>
              <w:rPr>
                <w:sz w:val="20"/>
                <w:szCs w:val="20"/>
                <w:lang w:val="fr-TN"/>
              </w:rPr>
            </w:pPr>
            <w:r w:rsidRPr="00D40CB5">
              <w:rPr>
                <w:sz w:val="20"/>
                <w:szCs w:val="20"/>
                <w:lang w:val="fr-TN"/>
              </w:rPr>
              <w:t>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D6D16" w14:textId="77777777" w:rsidR="00E56391" w:rsidRPr="00D40CB5" w:rsidRDefault="00E56391" w:rsidP="00E56391">
            <w:pPr>
              <w:rPr>
                <w:sz w:val="20"/>
                <w:szCs w:val="20"/>
                <w:lang w:val="fr-TN"/>
              </w:rPr>
            </w:pPr>
            <w:r w:rsidRPr="00D40CB5">
              <w:rPr>
                <w:sz w:val="20"/>
                <w:szCs w:val="20"/>
                <w:lang w:val="fr-TN"/>
              </w:rPr>
              <w:t>[Date]</w:t>
            </w:r>
          </w:p>
        </w:tc>
      </w:tr>
      <w:tr w:rsidR="00E56391" w:rsidRPr="00E56391" w14:paraId="4EAC6E24" w14:textId="77777777" w:rsidTr="00D40C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EEF89" w14:textId="77777777" w:rsidR="00E56391" w:rsidRPr="00D40CB5" w:rsidRDefault="00E56391" w:rsidP="00E56391">
            <w:pPr>
              <w:rPr>
                <w:sz w:val="20"/>
                <w:szCs w:val="20"/>
                <w:lang w:val="fr-TN"/>
              </w:rPr>
            </w:pPr>
            <w:r w:rsidRPr="00D40CB5">
              <w:rPr>
                <w:b/>
                <w:bCs/>
                <w:sz w:val="20"/>
                <w:szCs w:val="20"/>
                <w:lang w:val="fr-TN"/>
              </w:rPr>
              <w:t>Représentant de l'organisme de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858B9" w14:textId="77777777" w:rsidR="00E56391" w:rsidRPr="00D40CB5" w:rsidRDefault="00E56391" w:rsidP="00E56391">
            <w:pPr>
              <w:rPr>
                <w:sz w:val="20"/>
                <w:szCs w:val="20"/>
                <w:lang w:val="fr-TN"/>
              </w:rPr>
            </w:pPr>
            <w:r w:rsidRPr="00D40CB5">
              <w:rPr>
                <w:sz w:val="20"/>
                <w:szCs w:val="20"/>
                <w:lang w:val="fr-TN"/>
              </w:rPr>
              <w:t>[Nom]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09816" w14:textId="77777777" w:rsidR="00E56391" w:rsidRPr="00D40CB5" w:rsidRDefault="00E56391" w:rsidP="00E56391">
            <w:pPr>
              <w:rPr>
                <w:sz w:val="20"/>
                <w:szCs w:val="20"/>
                <w:lang w:val="fr-TN"/>
              </w:rPr>
            </w:pPr>
            <w:r w:rsidRPr="00D40CB5">
              <w:rPr>
                <w:sz w:val="20"/>
                <w:szCs w:val="20"/>
                <w:lang w:val="fr-TN"/>
              </w:rPr>
              <w:t>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7469A" w14:textId="77777777" w:rsidR="00E56391" w:rsidRPr="00D40CB5" w:rsidRDefault="00E56391" w:rsidP="00E56391">
            <w:pPr>
              <w:rPr>
                <w:sz w:val="20"/>
                <w:szCs w:val="20"/>
                <w:lang w:val="fr-TN"/>
              </w:rPr>
            </w:pPr>
            <w:r w:rsidRPr="00D40CB5">
              <w:rPr>
                <w:sz w:val="20"/>
                <w:szCs w:val="20"/>
                <w:lang w:val="fr-TN"/>
              </w:rPr>
              <w:t>[Date]</w:t>
            </w:r>
          </w:p>
        </w:tc>
      </w:tr>
      <w:tr w:rsidR="00E56391" w:rsidRPr="00E56391" w14:paraId="7BD09229" w14:textId="77777777" w:rsidTr="00D40C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A4002" w14:textId="77777777" w:rsidR="00E56391" w:rsidRPr="00D40CB5" w:rsidRDefault="00E56391" w:rsidP="00E56391">
            <w:pPr>
              <w:rPr>
                <w:sz w:val="20"/>
                <w:szCs w:val="20"/>
                <w:lang w:val="fr-TN"/>
              </w:rPr>
            </w:pPr>
            <w:r w:rsidRPr="00D40CB5">
              <w:rPr>
                <w:b/>
                <w:bCs/>
                <w:sz w:val="20"/>
                <w:szCs w:val="20"/>
                <w:lang w:val="fr-TN"/>
              </w:rPr>
              <w:t>Représentant de l'audité (accusé de réception)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659E7" w14:textId="77777777" w:rsidR="00E56391" w:rsidRPr="00D40CB5" w:rsidRDefault="00E56391" w:rsidP="00E56391">
            <w:pPr>
              <w:rPr>
                <w:sz w:val="20"/>
                <w:szCs w:val="20"/>
                <w:lang w:val="fr-TN"/>
              </w:rPr>
            </w:pPr>
            <w:r w:rsidRPr="00D40CB5">
              <w:rPr>
                <w:sz w:val="20"/>
                <w:szCs w:val="20"/>
                <w:lang w:val="fr-TN"/>
              </w:rPr>
              <w:t>[Nom]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3D034" w14:textId="77777777" w:rsidR="00E56391" w:rsidRPr="00D40CB5" w:rsidRDefault="00E56391" w:rsidP="00E56391">
            <w:pPr>
              <w:rPr>
                <w:sz w:val="20"/>
                <w:szCs w:val="20"/>
                <w:lang w:val="fr-TN"/>
              </w:rPr>
            </w:pPr>
            <w:r w:rsidRPr="00D40CB5">
              <w:rPr>
                <w:sz w:val="20"/>
                <w:szCs w:val="20"/>
                <w:lang w:val="fr-TN"/>
              </w:rPr>
              <w:t>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73A33" w14:textId="77777777" w:rsidR="00E56391" w:rsidRPr="00D40CB5" w:rsidRDefault="00E56391" w:rsidP="00E56391">
            <w:pPr>
              <w:rPr>
                <w:sz w:val="20"/>
                <w:szCs w:val="20"/>
                <w:lang w:val="fr-TN"/>
              </w:rPr>
            </w:pPr>
            <w:r w:rsidRPr="00D40CB5">
              <w:rPr>
                <w:sz w:val="20"/>
                <w:szCs w:val="20"/>
                <w:lang w:val="fr-TN"/>
              </w:rPr>
              <w:t>[Date]</w:t>
            </w:r>
          </w:p>
        </w:tc>
      </w:tr>
    </w:tbl>
    <w:p w14:paraId="0B8434B8" w14:textId="019EECA7" w:rsidR="00E56391" w:rsidRPr="00E56391" w:rsidRDefault="00E56391" w:rsidP="00E56391">
      <w:pPr>
        <w:rPr>
          <w:lang w:val="fr-TN"/>
        </w:rPr>
      </w:pPr>
    </w:p>
    <w:p w14:paraId="69E73A34" w14:textId="77777777" w:rsidR="00E56391" w:rsidRPr="00E56391" w:rsidRDefault="00E56391" w:rsidP="00E56391">
      <w:pPr>
        <w:rPr>
          <w:lang w:val="fr-TN"/>
        </w:rPr>
      </w:pPr>
      <w:r w:rsidRPr="00E56391">
        <w:rPr>
          <w:b/>
          <w:bCs/>
          <w:lang w:val="fr-TN"/>
        </w:rPr>
        <w:t>FIN DU RAPPORT</w:t>
      </w:r>
    </w:p>
    <w:p w14:paraId="66B0C20B" w14:textId="48E98547" w:rsidR="00E56391" w:rsidRPr="00E56391" w:rsidRDefault="00E56391" w:rsidP="00E56391">
      <w:pPr>
        <w:rPr>
          <w:lang w:val="fr-TN"/>
        </w:rPr>
      </w:pPr>
    </w:p>
    <w:p w14:paraId="26110214" w14:textId="77777777" w:rsidR="00E56391" w:rsidRPr="00D40CB5" w:rsidRDefault="00E56391" w:rsidP="00E56391">
      <w:pPr>
        <w:rPr>
          <w:rFonts w:asciiTheme="majorBidi" w:hAnsiTheme="majorBidi" w:cstheme="majorBidi"/>
          <w:b/>
          <w:bCs/>
          <w:sz w:val="24"/>
          <w:szCs w:val="24"/>
          <w:lang w:val="fr-TN"/>
        </w:rPr>
      </w:pPr>
      <w:r w:rsidRPr="00D40CB5">
        <w:rPr>
          <w:rFonts w:asciiTheme="majorBidi" w:hAnsiTheme="majorBidi" w:cstheme="majorBidi"/>
          <w:b/>
          <w:bCs/>
          <w:sz w:val="24"/>
          <w:szCs w:val="24"/>
          <w:lang w:val="fr-TN"/>
        </w:rPr>
        <w:t>Notes d'utilisation du modèle</w:t>
      </w:r>
    </w:p>
    <w:p w14:paraId="75898A2F" w14:textId="77777777" w:rsidR="00E56391" w:rsidRPr="00D40CB5" w:rsidRDefault="00E56391" w:rsidP="00E56391">
      <w:pPr>
        <w:numPr>
          <w:ilvl w:val="0"/>
          <w:numId w:val="17"/>
        </w:numPr>
        <w:rPr>
          <w:rFonts w:asciiTheme="majorBidi" w:hAnsiTheme="majorBidi" w:cstheme="majorBidi"/>
          <w:sz w:val="24"/>
          <w:szCs w:val="24"/>
          <w:lang w:val="fr-TN"/>
        </w:rPr>
      </w:pPr>
      <w:r w:rsidRPr="00D40CB5">
        <w:rPr>
          <w:rFonts w:asciiTheme="majorBidi" w:hAnsiTheme="majorBidi" w:cstheme="majorBidi"/>
          <w:b/>
          <w:bCs/>
          <w:sz w:val="24"/>
          <w:szCs w:val="24"/>
          <w:lang w:val="fr-TN"/>
        </w:rPr>
        <w:t>Adaptation :</w:t>
      </w:r>
      <w:r w:rsidRPr="00D40CB5">
        <w:rPr>
          <w:rFonts w:asciiTheme="majorBidi" w:hAnsiTheme="majorBidi" w:cstheme="majorBidi"/>
          <w:sz w:val="24"/>
          <w:szCs w:val="24"/>
          <w:lang w:val="fr-TN"/>
        </w:rPr>
        <w:t xml:space="preserve"> Ce modèle doit être adapté en fonction du type d'audit (initial, surveillance, renouvellement) et du contexte spécifique de l'organisme audité.</w:t>
      </w:r>
    </w:p>
    <w:p w14:paraId="388733DF" w14:textId="77777777" w:rsidR="00E56391" w:rsidRPr="00D40CB5" w:rsidRDefault="00E56391" w:rsidP="00E56391">
      <w:pPr>
        <w:numPr>
          <w:ilvl w:val="0"/>
          <w:numId w:val="17"/>
        </w:numPr>
        <w:rPr>
          <w:rFonts w:asciiTheme="majorBidi" w:hAnsiTheme="majorBidi" w:cstheme="majorBidi"/>
          <w:sz w:val="24"/>
          <w:szCs w:val="24"/>
          <w:lang w:val="fr-TN"/>
        </w:rPr>
      </w:pPr>
      <w:r w:rsidRPr="00D40CB5">
        <w:rPr>
          <w:rFonts w:asciiTheme="majorBidi" w:hAnsiTheme="majorBidi" w:cstheme="majorBidi"/>
          <w:b/>
          <w:bCs/>
          <w:sz w:val="24"/>
          <w:szCs w:val="24"/>
          <w:lang w:val="fr-TN"/>
        </w:rPr>
        <w:t>Personnalisation :</w:t>
      </w:r>
      <w:r w:rsidRPr="00D40CB5">
        <w:rPr>
          <w:rFonts w:asciiTheme="majorBidi" w:hAnsiTheme="majorBidi" w:cstheme="majorBidi"/>
          <w:sz w:val="24"/>
          <w:szCs w:val="24"/>
          <w:lang w:val="fr-TN"/>
        </w:rPr>
        <w:t xml:space="preserve"> Les sections peuvent être modifiées, ajoutées ou supprimées selon les besoins de l'organisme de certification.</w:t>
      </w:r>
    </w:p>
    <w:p w14:paraId="35DDC329" w14:textId="77777777" w:rsidR="00E56391" w:rsidRPr="00D40CB5" w:rsidRDefault="00E56391" w:rsidP="00E56391">
      <w:pPr>
        <w:numPr>
          <w:ilvl w:val="0"/>
          <w:numId w:val="17"/>
        </w:numPr>
        <w:rPr>
          <w:rFonts w:asciiTheme="majorBidi" w:hAnsiTheme="majorBidi" w:cstheme="majorBidi"/>
          <w:sz w:val="24"/>
          <w:szCs w:val="24"/>
          <w:lang w:val="fr-TN"/>
        </w:rPr>
      </w:pPr>
      <w:r w:rsidRPr="00D40CB5">
        <w:rPr>
          <w:rFonts w:asciiTheme="majorBidi" w:hAnsiTheme="majorBidi" w:cstheme="majorBidi"/>
          <w:b/>
          <w:bCs/>
          <w:sz w:val="24"/>
          <w:szCs w:val="24"/>
          <w:lang w:val="fr-TN"/>
        </w:rPr>
        <w:t>Cohérence :</w:t>
      </w:r>
      <w:r w:rsidRPr="00D40CB5">
        <w:rPr>
          <w:rFonts w:asciiTheme="majorBidi" w:hAnsiTheme="majorBidi" w:cstheme="majorBidi"/>
          <w:sz w:val="24"/>
          <w:szCs w:val="24"/>
          <w:lang w:val="fr-TN"/>
        </w:rPr>
        <w:t xml:space="preserve"> Assurez-vous que toutes les sections sont cohérentes entre elles (ex: les non-conformités mentionnées dans la synthèse doivent être détaillées dans la section 9).</w:t>
      </w:r>
    </w:p>
    <w:p w14:paraId="1794CADF" w14:textId="77777777" w:rsidR="00E56391" w:rsidRPr="00D40CB5" w:rsidRDefault="00E56391" w:rsidP="00E56391">
      <w:pPr>
        <w:numPr>
          <w:ilvl w:val="0"/>
          <w:numId w:val="17"/>
        </w:numPr>
        <w:rPr>
          <w:rFonts w:asciiTheme="majorBidi" w:hAnsiTheme="majorBidi" w:cstheme="majorBidi"/>
          <w:sz w:val="24"/>
          <w:szCs w:val="24"/>
          <w:lang w:val="fr-TN"/>
        </w:rPr>
      </w:pPr>
      <w:r w:rsidRPr="00D40CB5">
        <w:rPr>
          <w:rFonts w:asciiTheme="majorBidi" w:hAnsiTheme="majorBidi" w:cstheme="majorBidi"/>
          <w:b/>
          <w:bCs/>
          <w:sz w:val="24"/>
          <w:szCs w:val="24"/>
          <w:lang w:val="fr-TN"/>
        </w:rPr>
        <w:t>Traçabilité :</w:t>
      </w:r>
      <w:r w:rsidRPr="00D40CB5">
        <w:rPr>
          <w:rFonts w:asciiTheme="majorBidi" w:hAnsiTheme="majorBidi" w:cstheme="majorBidi"/>
          <w:sz w:val="24"/>
          <w:szCs w:val="24"/>
          <w:lang w:val="fr-TN"/>
        </w:rPr>
        <w:t xml:space="preserve"> Conservez les preuves documentaires et les notes d'audit qui ont conduit aux constatations.</w:t>
      </w:r>
    </w:p>
    <w:p w14:paraId="423791B9" w14:textId="77777777" w:rsidR="00E56391" w:rsidRPr="00D40CB5" w:rsidRDefault="00E56391" w:rsidP="00E56391">
      <w:pPr>
        <w:numPr>
          <w:ilvl w:val="0"/>
          <w:numId w:val="17"/>
        </w:numPr>
        <w:rPr>
          <w:rFonts w:asciiTheme="majorBidi" w:hAnsiTheme="majorBidi" w:cstheme="majorBidi"/>
          <w:sz w:val="24"/>
          <w:szCs w:val="24"/>
          <w:lang w:val="fr-TN"/>
        </w:rPr>
      </w:pPr>
      <w:r w:rsidRPr="00D40CB5">
        <w:rPr>
          <w:rFonts w:asciiTheme="majorBidi" w:hAnsiTheme="majorBidi" w:cstheme="majorBidi"/>
          <w:b/>
          <w:bCs/>
          <w:sz w:val="24"/>
          <w:szCs w:val="24"/>
          <w:lang w:val="fr-TN"/>
        </w:rPr>
        <w:lastRenderedPageBreak/>
        <w:t>Confidentialité :</w:t>
      </w:r>
      <w:r w:rsidRPr="00D40CB5">
        <w:rPr>
          <w:rFonts w:asciiTheme="majorBidi" w:hAnsiTheme="majorBidi" w:cstheme="majorBidi"/>
          <w:sz w:val="24"/>
          <w:szCs w:val="24"/>
          <w:lang w:val="fr-TN"/>
        </w:rPr>
        <w:t xml:space="preserve"> Ce rapport contient des informations sensibles. Assurez-vous qu'il est protégé et diffusé uniquement aux personnes autorisées.</w:t>
      </w:r>
    </w:p>
    <w:p w14:paraId="68DE2F56" w14:textId="77777777" w:rsidR="00E56391" w:rsidRPr="00D40CB5" w:rsidRDefault="00E56391" w:rsidP="00E56391">
      <w:pPr>
        <w:numPr>
          <w:ilvl w:val="0"/>
          <w:numId w:val="17"/>
        </w:numPr>
        <w:rPr>
          <w:rFonts w:asciiTheme="majorBidi" w:hAnsiTheme="majorBidi" w:cstheme="majorBidi"/>
          <w:sz w:val="24"/>
          <w:szCs w:val="24"/>
          <w:lang w:val="fr-TN"/>
        </w:rPr>
      </w:pPr>
      <w:r w:rsidRPr="00D40CB5">
        <w:rPr>
          <w:rFonts w:asciiTheme="majorBidi" w:hAnsiTheme="majorBidi" w:cstheme="majorBidi"/>
          <w:b/>
          <w:bCs/>
          <w:sz w:val="24"/>
          <w:szCs w:val="24"/>
          <w:lang w:val="fr-TN"/>
        </w:rPr>
        <w:t>Références :</w:t>
      </w:r>
      <w:r w:rsidRPr="00D40CB5">
        <w:rPr>
          <w:rFonts w:asciiTheme="majorBidi" w:hAnsiTheme="majorBidi" w:cstheme="majorBidi"/>
          <w:sz w:val="24"/>
          <w:szCs w:val="24"/>
          <w:lang w:val="fr-TN"/>
        </w:rPr>
        <w:t xml:space="preserve"> Ce modèle est conforme aux exigences de l'ISO/IEC 17021-1:2015 (article 9.4.8.2) et aux bonnes pratiques de l'ISO 19011:2018.</w:t>
      </w:r>
    </w:p>
    <w:p w14:paraId="4B33DA47" w14:textId="77777777" w:rsidR="00A766FD" w:rsidRPr="00E56391" w:rsidRDefault="00A766FD">
      <w:pPr>
        <w:rPr>
          <w:lang w:val="fr-TN"/>
        </w:rPr>
      </w:pPr>
    </w:p>
    <w:sectPr w:rsidR="00A766FD" w:rsidRPr="00E563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888"/>
    <w:multiLevelType w:val="hybridMultilevel"/>
    <w:tmpl w:val="CA9695C4"/>
    <w:lvl w:ilvl="0" w:tplc="16F65614">
      <w:start w:val="11"/>
      <w:numFmt w:val="decimal"/>
      <w:lvlText w:val="%1."/>
      <w:lvlJc w:val="left"/>
      <w:pPr>
        <w:ind w:left="876" w:hanging="432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24" w:hanging="360"/>
      </w:pPr>
    </w:lvl>
    <w:lvl w:ilvl="2" w:tplc="2000001B" w:tentative="1">
      <w:start w:val="1"/>
      <w:numFmt w:val="lowerRoman"/>
      <w:lvlText w:val="%3."/>
      <w:lvlJc w:val="right"/>
      <w:pPr>
        <w:ind w:left="2244" w:hanging="180"/>
      </w:pPr>
    </w:lvl>
    <w:lvl w:ilvl="3" w:tplc="2000000F" w:tentative="1">
      <w:start w:val="1"/>
      <w:numFmt w:val="decimal"/>
      <w:lvlText w:val="%4."/>
      <w:lvlJc w:val="left"/>
      <w:pPr>
        <w:ind w:left="2964" w:hanging="360"/>
      </w:pPr>
    </w:lvl>
    <w:lvl w:ilvl="4" w:tplc="20000019" w:tentative="1">
      <w:start w:val="1"/>
      <w:numFmt w:val="lowerLetter"/>
      <w:lvlText w:val="%5."/>
      <w:lvlJc w:val="left"/>
      <w:pPr>
        <w:ind w:left="3684" w:hanging="360"/>
      </w:pPr>
    </w:lvl>
    <w:lvl w:ilvl="5" w:tplc="2000001B" w:tentative="1">
      <w:start w:val="1"/>
      <w:numFmt w:val="lowerRoman"/>
      <w:lvlText w:val="%6."/>
      <w:lvlJc w:val="right"/>
      <w:pPr>
        <w:ind w:left="4404" w:hanging="180"/>
      </w:pPr>
    </w:lvl>
    <w:lvl w:ilvl="6" w:tplc="2000000F" w:tentative="1">
      <w:start w:val="1"/>
      <w:numFmt w:val="decimal"/>
      <w:lvlText w:val="%7."/>
      <w:lvlJc w:val="left"/>
      <w:pPr>
        <w:ind w:left="5124" w:hanging="360"/>
      </w:pPr>
    </w:lvl>
    <w:lvl w:ilvl="7" w:tplc="20000019" w:tentative="1">
      <w:start w:val="1"/>
      <w:numFmt w:val="lowerLetter"/>
      <w:lvlText w:val="%8."/>
      <w:lvlJc w:val="left"/>
      <w:pPr>
        <w:ind w:left="5844" w:hanging="360"/>
      </w:pPr>
    </w:lvl>
    <w:lvl w:ilvl="8" w:tplc="2000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1" w15:restartNumberingAfterBreak="0">
    <w:nsid w:val="099967B8"/>
    <w:multiLevelType w:val="multilevel"/>
    <w:tmpl w:val="93FA5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62CC5"/>
    <w:multiLevelType w:val="multilevel"/>
    <w:tmpl w:val="745A3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606C0"/>
    <w:multiLevelType w:val="multilevel"/>
    <w:tmpl w:val="3F2E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F11EE"/>
    <w:multiLevelType w:val="multilevel"/>
    <w:tmpl w:val="31EC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D5BB0"/>
    <w:multiLevelType w:val="multilevel"/>
    <w:tmpl w:val="53BA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675EF"/>
    <w:multiLevelType w:val="multilevel"/>
    <w:tmpl w:val="3348B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F51C1B"/>
    <w:multiLevelType w:val="multilevel"/>
    <w:tmpl w:val="DD3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0799F"/>
    <w:multiLevelType w:val="multilevel"/>
    <w:tmpl w:val="16F4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C2FDA"/>
    <w:multiLevelType w:val="multilevel"/>
    <w:tmpl w:val="10BC5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720962"/>
    <w:multiLevelType w:val="multilevel"/>
    <w:tmpl w:val="5422F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1F5652"/>
    <w:multiLevelType w:val="multilevel"/>
    <w:tmpl w:val="AF2EE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3D48B5"/>
    <w:multiLevelType w:val="multilevel"/>
    <w:tmpl w:val="336C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E1184"/>
    <w:multiLevelType w:val="multilevel"/>
    <w:tmpl w:val="3804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91C3F"/>
    <w:multiLevelType w:val="hybridMultilevel"/>
    <w:tmpl w:val="19C4D5AC"/>
    <w:lvl w:ilvl="0" w:tplc="224E5C22">
      <w:start w:val="11"/>
      <w:numFmt w:val="decimal"/>
      <w:lvlText w:val="%1."/>
      <w:lvlJc w:val="left"/>
      <w:pPr>
        <w:ind w:left="780" w:hanging="432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28" w:hanging="360"/>
      </w:pPr>
    </w:lvl>
    <w:lvl w:ilvl="2" w:tplc="2000001B" w:tentative="1">
      <w:start w:val="1"/>
      <w:numFmt w:val="lowerRoman"/>
      <w:lvlText w:val="%3."/>
      <w:lvlJc w:val="right"/>
      <w:pPr>
        <w:ind w:left="2148" w:hanging="180"/>
      </w:pPr>
    </w:lvl>
    <w:lvl w:ilvl="3" w:tplc="2000000F" w:tentative="1">
      <w:start w:val="1"/>
      <w:numFmt w:val="decimal"/>
      <w:lvlText w:val="%4."/>
      <w:lvlJc w:val="left"/>
      <w:pPr>
        <w:ind w:left="2868" w:hanging="360"/>
      </w:pPr>
    </w:lvl>
    <w:lvl w:ilvl="4" w:tplc="20000019" w:tentative="1">
      <w:start w:val="1"/>
      <w:numFmt w:val="lowerLetter"/>
      <w:lvlText w:val="%5."/>
      <w:lvlJc w:val="left"/>
      <w:pPr>
        <w:ind w:left="3588" w:hanging="360"/>
      </w:pPr>
    </w:lvl>
    <w:lvl w:ilvl="5" w:tplc="2000001B" w:tentative="1">
      <w:start w:val="1"/>
      <w:numFmt w:val="lowerRoman"/>
      <w:lvlText w:val="%6."/>
      <w:lvlJc w:val="right"/>
      <w:pPr>
        <w:ind w:left="4308" w:hanging="180"/>
      </w:pPr>
    </w:lvl>
    <w:lvl w:ilvl="6" w:tplc="2000000F" w:tentative="1">
      <w:start w:val="1"/>
      <w:numFmt w:val="decimal"/>
      <w:lvlText w:val="%7."/>
      <w:lvlJc w:val="left"/>
      <w:pPr>
        <w:ind w:left="5028" w:hanging="360"/>
      </w:pPr>
    </w:lvl>
    <w:lvl w:ilvl="7" w:tplc="20000019" w:tentative="1">
      <w:start w:val="1"/>
      <w:numFmt w:val="lowerLetter"/>
      <w:lvlText w:val="%8."/>
      <w:lvlJc w:val="left"/>
      <w:pPr>
        <w:ind w:left="5748" w:hanging="360"/>
      </w:pPr>
    </w:lvl>
    <w:lvl w:ilvl="8" w:tplc="2000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5" w15:restartNumberingAfterBreak="0">
    <w:nsid w:val="52D618F8"/>
    <w:multiLevelType w:val="multilevel"/>
    <w:tmpl w:val="2BE0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B73B8"/>
    <w:multiLevelType w:val="multilevel"/>
    <w:tmpl w:val="3086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00B11"/>
    <w:multiLevelType w:val="multilevel"/>
    <w:tmpl w:val="6CB4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D07632"/>
    <w:multiLevelType w:val="multilevel"/>
    <w:tmpl w:val="44BE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800841">
    <w:abstractNumId w:val="10"/>
  </w:num>
  <w:num w:numId="2" w16cid:durableId="436415101">
    <w:abstractNumId w:val="11"/>
  </w:num>
  <w:num w:numId="3" w16cid:durableId="991831497">
    <w:abstractNumId w:val="15"/>
  </w:num>
  <w:num w:numId="4" w16cid:durableId="69737861">
    <w:abstractNumId w:val="13"/>
  </w:num>
  <w:num w:numId="5" w16cid:durableId="1512404601">
    <w:abstractNumId w:val="8"/>
  </w:num>
  <w:num w:numId="6" w16cid:durableId="1511527783">
    <w:abstractNumId w:val="17"/>
  </w:num>
  <w:num w:numId="7" w16cid:durableId="651761886">
    <w:abstractNumId w:val="4"/>
  </w:num>
  <w:num w:numId="8" w16cid:durableId="473060128">
    <w:abstractNumId w:val="1"/>
  </w:num>
  <w:num w:numId="9" w16cid:durableId="1030647566">
    <w:abstractNumId w:val="2"/>
  </w:num>
  <w:num w:numId="10" w16cid:durableId="1840147903">
    <w:abstractNumId w:val="12"/>
  </w:num>
  <w:num w:numId="11" w16cid:durableId="1944919610">
    <w:abstractNumId w:val="5"/>
  </w:num>
  <w:num w:numId="12" w16cid:durableId="1959406011">
    <w:abstractNumId w:val="16"/>
  </w:num>
  <w:num w:numId="13" w16cid:durableId="493184860">
    <w:abstractNumId w:val="7"/>
  </w:num>
  <w:num w:numId="14" w16cid:durableId="342367182">
    <w:abstractNumId w:val="18"/>
  </w:num>
  <w:num w:numId="15" w16cid:durableId="2039813898">
    <w:abstractNumId w:val="9"/>
  </w:num>
  <w:num w:numId="16" w16cid:durableId="1457289721">
    <w:abstractNumId w:val="3"/>
  </w:num>
  <w:num w:numId="17" w16cid:durableId="1840385393">
    <w:abstractNumId w:val="6"/>
  </w:num>
  <w:num w:numId="18" w16cid:durableId="88429887">
    <w:abstractNumId w:val="0"/>
  </w:num>
  <w:num w:numId="19" w16cid:durableId="2841221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391"/>
    <w:rsid w:val="0028137C"/>
    <w:rsid w:val="004506D0"/>
    <w:rsid w:val="00456FE9"/>
    <w:rsid w:val="005902F2"/>
    <w:rsid w:val="00600DBC"/>
    <w:rsid w:val="00695E02"/>
    <w:rsid w:val="006A2902"/>
    <w:rsid w:val="006B4F1F"/>
    <w:rsid w:val="00767639"/>
    <w:rsid w:val="009E2D16"/>
    <w:rsid w:val="00A341A4"/>
    <w:rsid w:val="00A766FD"/>
    <w:rsid w:val="00AD7CAE"/>
    <w:rsid w:val="00BD3737"/>
    <w:rsid w:val="00C36E3E"/>
    <w:rsid w:val="00C373D7"/>
    <w:rsid w:val="00CB0EE5"/>
    <w:rsid w:val="00D40CB5"/>
    <w:rsid w:val="00D8610F"/>
    <w:rsid w:val="00E56391"/>
    <w:rsid w:val="00E921FA"/>
    <w:rsid w:val="00F6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C839A"/>
  <w15:chartTrackingRefBased/>
  <w15:docId w15:val="{E188EC9F-88B5-49F2-8EC1-C3AF7BADF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6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6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639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6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639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6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6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6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6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63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63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639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6391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6391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63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63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63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63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6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6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6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6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6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63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63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6391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63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6391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6391"/>
    <w:rPr>
      <w:b/>
      <w:bCs/>
      <w:smallCaps/>
      <w:color w:val="2E74B5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00D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13615-50BF-47DD-A0D0-A1EA78CA8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22</Pages>
  <Words>2645</Words>
  <Characters>15083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c81748</dc:creator>
  <cp:keywords/>
  <dc:description/>
  <cp:lastModifiedBy>c81748</cp:lastModifiedBy>
  <cp:revision>1</cp:revision>
  <dcterms:created xsi:type="dcterms:W3CDTF">2026-09-28T11:22:00Z</dcterms:created>
  <dcterms:modified xsi:type="dcterms:W3CDTF">2026-09-29T18:05:00Z</dcterms:modified>
</cp:coreProperties>
</file>