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6CA26" w14:textId="77777777" w:rsidR="00386A01" w:rsidRDefault="00386A01" w:rsidP="00860381">
      <w:pPr>
        <w:ind w:left="-142" w:right="425"/>
        <w:jc w:val="both"/>
        <w:rPr>
          <w:rFonts w:ascii="Lucida Sans" w:hAnsi="Lucida Sans"/>
          <w:sz w:val="4"/>
          <w:szCs w:val="4"/>
        </w:rPr>
      </w:pPr>
    </w:p>
    <w:p w14:paraId="7B160E9C" w14:textId="77777777" w:rsidR="004B2818" w:rsidRPr="0099024D" w:rsidRDefault="00C95A96" w:rsidP="00860381">
      <w:pPr>
        <w:spacing w:line="276" w:lineRule="auto"/>
        <w:ind w:left="-142" w:right="425"/>
        <w:jc w:val="both"/>
        <w:rPr>
          <w:rFonts w:ascii="Lucida Sans" w:hAnsi="Lucida Sans"/>
          <w:sz w:val="4"/>
          <w:szCs w:val="4"/>
        </w:rPr>
      </w:pPr>
      <w:r>
        <w:rPr>
          <w:noProof/>
        </w:rPr>
        <mc:AlternateContent>
          <mc:Choice Requires="wps">
            <w:drawing>
              <wp:anchor distT="0" distB="0" distL="114300" distR="114300" simplePos="0" relativeHeight="251657216" behindDoc="0" locked="0" layoutInCell="1" allowOverlap="1" wp14:anchorId="24505CEC" wp14:editId="3A09A0F4">
                <wp:simplePos x="0" y="0"/>
                <wp:positionH relativeFrom="column">
                  <wp:posOffset>-107315</wp:posOffset>
                </wp:positionH>
                <wp:positionV relativeFrom="paragraph">
                  <wp:posOffset>174625</wp:posOffset>
                </wp:positionV>
                <wp:extent cx="5708650" cy="342900"/>
                <wp:effectExtent l="0" t="0" r="31750" b="38100"/>
                <wp:wrapThrough wrapText="bothSides">
                  <wp:wrapPolygon edited="0">
                    <wp:start x="0" y="0"/>
                    <wp:lineTo x="0" y="22400"/>
                    <wp:lineTo x="21624" y="22400"/>
                    <wp:lineTo x="21624" y="0"/>
                    <wp:lineTo x="0" y="0"/>
                  </wp:wrapPolygon>
                </wp:wrapThrough>
                <wp:docPr id="1" name="Arrondir un rectangle avec un coin du même côté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8650" cy="342900"/>
                        </a:xfrm>
                        <a:custGeom>
                          <a:avLst/>
                          <a:gdLst>
                            <a:gd name="T0" fmla="*/ 57151 w 6057900"/>
                            <a:gd name="T1" fmla="*/ 0 h 342900"/>
                            <a:gd name="T2" fmla="*/ 6000749 w 6057900"/>
                            <a:gd name="T3" fmla="*/ 0 h 342900"/>
                            <a:gd name="T4" fmla="*/ 6057900 w 6057900"/>
                            <a:gd name="T5" fmla="*/ 57151 h 342900"/>
                            <a:gd name="T6" fmla="*/ 6057900 w 6057900"/>
                            <a:gd name="T7" fmla="*/ 342900 h 342900"/>
                            <a:gd name="T8" fmla="*/ 6057900 w 6057900"/>
                            <a:gd name="T9" fmla="*/ 342900 h 342900"/>
                            <a:gd name="T10" fmla="*/ 0 w 6057900"/>
                            <a:gd name="T11" fmla="*/ 342900 h 342900"/>
                            <a:gd name="T12" fmla="*/ 0 w 6057900"/>
                            <a:gd name="T13" fmla="*/ 342900 h 342900"/>
                            <a:gd name="T14" fmla="*/ 0 w 6057900"/>
                            <a:gd name="T15" fmla="*/ 57151 h 342900"/>
                            <a:gd name="T16" fmla="*/ 57151 w 6057900"/>
                            <a:gd name="T17" fmla="*/ 0 h 3429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6057900" h="342900">
                              <a:moveTo>
                                <a:pt x="57151" y="0"/>
                              </a:moveTo>
                              <a:lnTo>
                                <a:pt x="6000749" y="0"/>
                              </a:lnTo>
                              <a:cubicBezTo>
                                <a:pt x="6032313" y="0"/>
                                <a:pt x="6057900" y="25587"/>
                                <a:pt x="6057900" y="57151"/>
                              </a:cubicBezTo>
                              <a:lnTo>
                                <a:pt x="6057900" y="342900"/>
                              </a:lnTo>
                              <a:lnTo>
                                <a:pt x="0" y="342900"/>
                              </a:lnTo>
                              <a:lnTo>
                                <a:pt x="0" y="57151"/>
                              </a:lnTo>
                              <a:cubicBezTo>
                                <a:pt x="0" y="25587"/>
                                <a:pt x="25587" y="0"/>
                                <a:pt x="57151" y="0"/>
                              </a:cubicBezTo>
                              <a:close/>
                            </a:path>
                          </a:pathLst>
                        </a:custGeom>
                        <a:solidFill>
                          <a:srgbClr val="1B3278"/>
                        </a:solidFill>
                        <a:ln w="12700" cap="flat" cmpd="sng">
                          <a:solidFill>
                            <a:srgbClr val="1B3278"/>
                          </a:solidFill>
                          <a:prstDash val="solid"/>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F2EB4F" id="Arrondir un rectangle avec un coin du même côté 2" o:spid="_x0000_s1026" style="position:absolute;margin-left:-8.45pt;margin-top:13.75pt;width:449.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05790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bhGAQAANsMAAAOAAAAZHJzL2Uyb0RvYy54bWysV12O2zYQfi+QOxB6DNDVjy1rbaw3SLJN&#10;USBtA8Q9AE1RlhCJVEnK9uZG7XNvsBfrkJS0ZFzJiyL7oKXEjx9n5hsOx3dvzk2NjlTIirNtEN9E&#10;AaKM8Lxih23wx+7Dj7cBkgqzHNec0W3wSGXw5v7VD3endkMTXvI6pwIBCZObU7sNSqXaTRhKUtIG&#10;yxveUgaTBRcNVvAqDmEu8AnYmzpMomgVnrjIW8EJlRK+PtjJ4N7wFwUl6veikFShehuAbco8hXnu&#10;9TO8v8Obg8BtWZHeDPw/rGhwxWDTkeoBK4w6UV1QNRURXPJC3RDehLwoKkKND+BNHH3jzecSt9T4&#10;AsGR7Rgm+f1oyW/HTwJVOWgXIIYbkOitEJzllUAdQwICiNmhpggfKdFfCK8YyjvUPP3dUESe/lFP&#10;f6FEx/HUyg3QfW4/CR0J2X7k5IuEidCb0S8SMGh/+pXnsB/uFDexOxei0SshKuhsJHocJaJnhQh8&#10;TLPodpWCkgTmFstkHRkNQ7wZVpNOqp8pN0z4+FEqK3EOIyNQ3ru5A5KiqUHt1yFKsziN0QmtojTr&#10;KUHLEQqxGaERKtHzxi4qcVCrKIqy5XqacuGApymXDqq3bZoydcDWoSlLVw7yKm3mgK3jkxGAwz7G&#10;6Srv2gFf4Y1draLpCMSuUNc4XbnmOF2lrnG6es1xvlyq2NXqWpq6Uk0nVezKFEHOwx9apeli1ZfD&#10;57x3NZpFJr5CM5yJq9E8p6/QHKer0Tynr9Acp6vRPKcr0QUSStNhKD64HOoRObO+IMEIQYndBjvQ&#10;RVeolktd/nR9ghq3i7UoQAI4PevA1x4cgqXhiyk4KOSyQxw0PJ2Exx4cXNTwbBKeeHDIMA1fT8IX&#10;Hlyfb42H8zvhbLL0F/TextPupv6C3t942uGVv6D3OPZctjr0yunL8du+QgQI+oq9dgOUxEoLPgzR&#10;aRsMFwwqx+tLTzf8SHfcAJUW3xx0E5PhentG1MxF6gyGi8bDDgjS7Svyjn718YtkAWHT8e7bn9Zs&#10;OVoGE0ma3hq/wYeLSWtbr5O3w7Dv5RpbN3txB9jw38JtCrwY6FoxEP2Xv5b2wiH74SIIl3H3OUnN&#10;JbWua3HNwRxV1snhNB+S11X+oaprLasUh/37WqAjhkY0frdIsts+Gh6sZjpJ4iSDtgYRDA1xUWMF&#10;w6aFFk2yg8lRb8kLmVsh1QOWpbXAMNgkFbxjuUnXkuL8p36scFXbMXhVm8pDTTttC5hp6XQXZ9u+&#10;Pc8foaMT3PbX8HsABiUXXwN0gt4aLP+zw4IGqP6FQfO6jpdL8E+Zl2Wa6ctDuDN7dwYzAlTbgCg4&#10;XPblvbItfNeK6lDCXrZYMf4Wesmi0i2fsdDa1b9AB2306rt93aK77wb1/Jvk/l8AAAD//wMAUEsD&#10;BBQABgAIAAAAIQCTz20B4AAAAAkBAAAPAAAAZHJzL2Rvd25yZXYueG1sTI/LTsMwEEX3SPyDNUhs&#10;UOs4oiWEOFWExAKxoYUPcONpEvAj2G6T8vUMK9jNaI7unFttZmvYCUMcvJMglhkwdK3Xg+skvL89&#10;LQpgMSmnlfEOJZwxwqa+vKhUqf3ktnjapY5RiIulktCnNJacx7ZHq+LSj+jodvDBqkRr6LgOaqJw&#10;a3ieZWtu1eDoQ69GfOyx/dwdrQQjnj+aw/d0vnlpvsxrsNP2Nm+kvL6amwdgCef0B8OvPqlDTU57&#10;f3Q6MiNhIdb3hErI71bACCiKXADb0yBWwOuK/29Q/wAAAP//AwBQSwECLQAUAAYACAAAACEAtoM4&#10;kv4AAADhAQAAEwAAAAAAAAAAAAAAAAAAAAAAW0NvbnRlbnRfVHlwZXNdLnhtbFBLAQItABQABgAI&#10;AAAAIQA4/SH/1gAAAJQBAAALAAAAAAAAAAAAAAAAAC8BAABfcmVscy8ucmVsc1BLAQItABQABgAI&#10;AAAAIQDnppbhGAQAANsMAAAOAAAAAAAAAAAAAAAAAC4CAABkcnMvZTJvRG9jLnhtbFBLAQItABQA&#10;BgAIAAAAIQCTz20B4AAAAAkBAAAPAAAAAAAAAAAAAAAAAHIGAABkcnMvZG93bnJldi54bWxQSwUG&#10;AAAAAAQABADzAAAAfwcAAAAA&#10;" path="m57151,l6000749,v31564,,57151,25587,57151,57151l6057900,342900,,342900,,57151c,25587,25587,,57151,xe" fillcolor="#1b3278" strokecolor="#1b3278" strokeweight="1pt">
                <v:path arrowok="t" o:connecttype="custom" o:connectlocs="53856,0;5654794,0;5708650,57151;5708650,342900;5708650,342900;0,342900;0,342900;0,57151;53856,0" o:connectangles="0,0,0,0,0,0,0,0,0"/>
                <w10:wrap type="through"/>
              </v:shape>
            </w:pict>
          </mc:Fallback>
        </mc:AlternateContent>
      </w:r>
    </w:p>
    <w:p w14:paraId="183B6BCA" w14:textId="77777777" w:rsidR="00EE148A" w:rsidRDefault="00C95A96" w:rsidP="004C3BFE">
      <w:pPr>
        <w:ind w:left="-142" w:right="425"/>
        <w:jc w:val="both"/>
        <w:rPr>
          <w:rFonts w:ascii="Lucida Sans" w:hAnsi="Lucida Sans"/>
          <w:b/>
          <w:color w:val="1B3278"/>
          <w:sz w:val="19"/>
          <w:szCs w:val="19"/>
        </w:rPr>
      </w:pPr>
      <w:r>
        <w:rPr>
          <w:noProof/>
        </w:rPr>
        <mc:AlternateContent>
          <mc:Choice Requires="wps">
            <w:drawing>
              <wp:anchor distT="0" distB="0" distL="114300" distR="114300" simplePos="0" relativeHeight="251658240" behindDoc="0" locked="0" layoutInCell="1" allowOverlap="1" wp14:anchorId="1E70749A" wp14:editId="5B36081E">
                <wp:simplePos x="0" y="0"/>
                <wp:positionH relativeFrom="column">
                  <wp:posOffset>-5812790</wp:posOffset>
                </wp:positionH>
                <wp:positionV relativeFrom="paragraph">
                  <wp:posOffset>156210</wp:posOffset>
                </wp:positionV>
                <wp:extent cx="5715000" cy="457200"/>
                <wp:effectExtent l="0" t="0" r="0" b="0"/>
                <wp:wrapTight wrapText="bothSides">
                  <wp:wrapPolygon edited="0">
                    <wp:start x="96" y="1200"/>
                    <wp:lineTo x="96" y="19200"/>
                    <wp:lineTo x="21408" y="19200"/>
                    <wp:lineTo x="21408" y="1200"/>
                    <wp:lineTo x="96" y="1200"/>
                  </wp:wrapPolygon>
                </wp:wrapTight>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7BD9A6" w14:textId="2A6A075D" w:rsidR="00F178E8" w:rsidRDefault="00345FE4" w:rsidP="008F7E1C">
                            <w:pPr>
                              <w:jc w:val="center"/>
                              <w:rPr>
                                <w:rFonts w:ascii="Lucida Sans" w:hAnsi="Lucida Sans"/>
                                <w:b/>
                                <w:noProof/>
                                <w:color w:val="FFFFFF"/>
                                <w:sz w:val="28"/>
                                <w:szCs w:val="28"/>
                              </w:rPr>
                            </w:pPr>
                            <w:r>
                              <w:rPr>
                                <w:rFonts w:ascii="Lucida Sans" w:hAnsi="Lucida Sans"/>
                                <w:b/>
                                <w:noProof/>
                                <w:color w:val="FFFFFF"/>
                                <w:sz w:val="28"/>
                                <w:szCs w:val="28"/>
                              </w:rPr>
                              <w:t>Pôle DATA – Test technique</w:t>
                            </w:r>
                          </w:p>
                          <w:p w14:paraId="3659AFAA" w14:textId="77777777" w:rsidR="00F178E8" w:rsidRPr="008F7E1C" w:rsidRDefault="00F178E8" w:rsidP="00DE4658">
                            <w:pPr>
                              <w:rPr>
                                <w:color w:val="FFFFFF"/>
                                <w:sz w:val="28"/>
                                <w:szCs w:val="2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0749A" id="_x0000_t202" coordsize="21600,21600" o:spt="202" path="m,l,21600r21600,l21600,xe">
                <v:stroke joinstyle="miter"/>
                <v:path gradientshapeok="t" o:connecttype="rect"/>
              </v:shapetype>
              <v:shape id="Text Box 13" o:spid="_x0000_s1026" type="#_x0000_t202" style="position:absolute;left:0;text-align:left;margin-left:-457.7pt;margin-top:12.3pt;width:45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TNX7QEAAMcDAAAOAAAAZHJzL2Uyb0RvYy54bWysU9tu2zAMfR+wfxD0vthuk3Uz4hRdiw4D&#10;ugvQ7gNoWY6F2aJGKbGzrx8lp1m2vQ17EcSLDg8PqfX1NPRir8kbtJUsFrkU2ipsjN1W8uvT/as3&#10;UvgAtoEera7kQXt5vXn5Yj26Ul9gh32jSTCI9eXoKtmF4Mos86rTA/gFOm052CINENikbdYQjIw+&#10;9NlFnr/ORqTGESrtPXvv5qDcJPy21Sp8bluvg+grydxCOimddTyzzRrKLYHrjDrSgH9gMYCxXPQE&#10;dQcBxI7MX1CDUYQe27BQOGTYtkbp1AN3U+R/dPPYgdOpFxbHu5NM/v/Bqk/7LyRMU8lLKSwMPKIn&#10;PQXxDidRXEZ5RudLznp0nBcm9vOYU6vePaD65oXF2w7sVt8Q4dhpaJheEV9mZ09nHB9B6vEjNlwH&#10;dgET0NTSELVjNQSj85gOp9FELoqdq6tileccUhxbrq549qkElM+vHfnwXuMg4qWSxKNP6LB/8CGy&#10;gfI5JRazeG/6Po2/t785ODF6EvtIeKYepno6qlFjc+A+COdt4u3nS4f0Q4qRN6mS/vsOSEvRf7Cs&#10;xdtiuYyrd27QuVGfG2AVQ1UySDFfb8O8rjtHZttxpVl9izesX2tSa1HomdWRN29L6vi42XEdz+2U&#10;9ev/bX4CAAD//wMAUEsDBBQABgAIAAAAIQA9N9kf3gAAAAoBAAAPAAAAZHJzL2Rvd25yZXYueG1s&#10;TI/LTsMwEEX3SPyDNZXYpU6rNm1DnAoV8QGUSmydeBpHtcdR7Dzo12PYwHJmju6cWxxna9iIvW8d&#10;CVgtU2BItVMtNQIuH2/JHpgPkpQ0jlDAF3o4lo8PhcyVm+gdx3NoWAwhn0sBOoQu59zXGq30S9ch&#10;xdvV9VaGOPYNV72cYrg1fJ2mGbeypfhByw5PGuvbebAC6vvwuj+11Tjdd5+7atZmeyUjxNNifnkG&#10;FnAOfzD86Ed1KKNT5QZSnhkByWG13URWwHqTAYtE8ruoBByyDHhZ8P8Vym8AAAD//wMAUEsBAi0A&#10;FAAGAAgAAAAhALaDOJL+AAAA4QEAABMAAAAAAAAAAAAAAAAAAAAAAFtDb250ZW50X1R5cGVzXS54&#10;bWxQSwECLQAUAAYACAAAACEAOP0h/9YAAACUAQAACwAAAAAAAAAAAAAAAAAvAQAAX3JlbHMvLnJl&#10;bHNQSwECLQAUAAYACAAAACEAb+UzV+0BAADHAwAADgAAAAAAAAAAAAAAAAAuAgAAZHJzL2Uyb0Rv&#10;Yy54bWxQSwECLQAUAAYACAAAACEAPTfZH94AAAAKAQAADwAAAAAAAAAAAAAAAABHBAAAZHJzL2Rv&#10;d25yZXYueG1sUEsFBgAAAAAEAAQA8wAAAFIFAAAAAA==&#10;" filled="f" stroked="f">
                <v:textbox inset=",7.2pt,,7.2pt">
                  <w:txbxContent>
                    <w:p w14:paraId="7C7BD9A6" w14:textId="2A6A075D" w:rsidR="00F178E8" w:rsidRDefault="00345FE4" w:rsidP="008F7E1C">
                      <w:pPr>
                        <w:jc w:val="center"/>
                        <w:rPr>
                          <w:rFonts w:ascii="Lucida Sans" w:hAnsi="Lucida Sans"/>
                          <w:b/>
                          <w:noProof/>
                          <w:color w:val="FFFFFF"/>
                          <w:sz w:val="28"/>
                          <w:szCs w:val="28"/>
                        </w:rPr>
                      </w:pPr>
                      <w:r>
                        <w:rPr>
                          <w:rFonts w:ascii="Lucida Sans" w:hAnsi="Lucida Sans"/>
                          <w:b/>
                          <w:noProof/>
                          <w:color w:val="FFFFFF"/>
                          <w:sz w:val="28"/>
                          <w:szCs w:val="28"/>
                        </w:rPr>
                        <w:t>Pôle DATA – Test technique</w:t>
                      </w:r>
                    </w:p>
                    <w:p w14:paraId="3659AFAA" w14:textId="77777777" w:rsidR="00F178E8" w:rsidRPr="008F7E1C" w:rsidRDefault="00F178E8" w:rsidP="00DE4658">
                      <w:pPr>
                        <w:rPr>
                          <w:color w:val="FFFFFF"/>
                          <w:sz w:val="28"/>
                          <w:szCs w:val="28"/>
                        </w:rPr>
                      </w:pPr>
                    </w:p>
                  </w:txbxContent>
                </v:textbox>
                <w10:wrap type="tight"/>
              </v:shape>
            </w:pict>
          </mc:Fallback>
        </mc:AlternateContent>
      </w:r>
      <w:r w:rsidR="00A90E93">
        <w:rPr>
          <w:rFonts w:ascii="Lucida Sans" w:hAnsi="Lucida Sans"/>
          <w:b/>
          <w:color w:val="1B3278"/>
          <w:sz w:val="19"/>
          <w:szCs w:val="19"/>
        </w:rPr>
        <w:br/>
      </w:r>
    </w:p>
    <w:p w14:paraId="3AA2D443" w14:textId="253A2683" w:rsidR="00EE148A" w:rsidRDefault="001E6150" w:rsidP="004C3BFE">
      <w:pPr>
        <w:ind w:left="-142" w:right="425"/>
        <w:jc w:val="both"/>
        <w:rPr>
          <w:rFonts w:ascii="Lucida Sans" w:hAnsi="Lucida Sans"/>
          <w:b/>
          <w:color w:val="1B3278"/>
          <w:sz w:val="19"/>
          <w:szCs w:val="19"/>
        </w:rPr>
      </w:pPr>
      <w:r>
        <w:rPr>
          <w:noProof/>
        </w:rPr>
        <mc:AlternateContent>
          <mc:Choice Requires="wps">
            <w:drawing>
              <wp:anchor distT="0" distB="0" distL="114300" distR="114300" simplePos="0" relativeHeight="251659264" behindDoc="0" locked="0" layoutInCell="1" allowOverlap="1" wp14:anchorId="42E24E60" wp14:editId="33B40152">
                <wp:simplePos x="0" y="0"/>
                <wp:positionH relativeFrom="column">
                  <wp:posOffset>-5829935</wp:posOffset>
                </wp:positionH>
                <wp:positionV relativeFrom="paragraph">
                  <wp:posOffset>220980</wp:posOffset>
                </wp:positionV>
                <wp:extent cx="5709285" cy="695325"/>
                <wp:effectExtent l="0" t="0" r="24765" b="28575"/>
                <wp:wrapThrough wrapText="bothSides">
                  <wp:wrapPolygon edited="0">
                    <wp:start x="144" y="0"/>
                    <wp:lineTo x="0" y="1184"/>
                    <wp:lineTo x="0" y="20712"/>
                    <wp:lineTo x="72" y="21896"/>
                    <wp:lineTo x="21550" y="21896"/>
                    <wp:lineTo x="21622" y="20712"/>
                    <wp:lineTo x="21622" y="1775"/>
                    <wp:lineTo x="21550" y="0"/>
                    <wp:lineTo x="144" y="0"/>
                  </wp:wrapPolygon>
                </wp:wrapThrough>
                <wp:docPr id="2"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9285" cy="695325"/>
                        </a:xfrm>
                        <a:prstGeom prst="roundRect">
                          <a:avLst>
                            <a:gd name="adj" fmla="val 16667"/>
                          </a:avLst>
                        </a:prstGeom>
                        <a:noFill/>
                        <a:ln w="12700">
                          <a:solidFill>
                            <a:srgbClr val="1B3278"/>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gradFill rotWithShape="1">
                                <a:gsLst>
                                  <a:gs pos="0">
                                    <a:srgbClr val="9BC1FF"/>
                                  </a:gs>
                                  <a:gs pos="100000">
                                    <a:srgbClr val="3F80CD"/>
                                  </a:gs>
                                </a:gsLst>
                                <a:lin ang="5400000"/>
                              </a:gra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3000" dir="5400000" rotWithShape="0">
                                  <a:srgbClr val="000000">
                                    <a:alpha val="34999"/>
                                  </a:srgbClr>
                                </a:outerShdw>
                              </a:effectLst>
                            </a14:hiddenEffects>
                          </a:ext>
                        </a:extLst>
                      </wps:spPr>
                      <wps:txbx>
                        <w:txbxContent>
                          <w:p w14:paraId="0E260588" w14:textId="781AAFF1" w:rsidR="00F178E8" w:rsidRPr="000974C4" w:rsidRDefault="00345FE4" w:rsidP="006E040D">
                            <w:pPr>
                              <w:jc w:val="center"/>
                              <w:rPr>
                                <w:rFonts w:ascii="Lucida Sans" w:hAnsi="Lucida Sans"/>
                                <w:noProof/>
                                <w:color w:val="1B3278"/>
                                <w:sz w:val="28"/>
                                <w:szCs w:val="28"/>
                              </w:rPr>
                            </w:pPr>
                            <w:r>
                              <w:rPr>
                                <w:rFonts w:ascii="Lucida Sans" w:hAnsi="Lucida Sans"/>
                                <w:noProof/>
                                <w:color w:val="1B3278"/>
                                <w:sz w:val="28"/>
                                <w:szCs w:val="28"/>
                              </w:rPr>
                              <w:t xml:space="preserve">Décorrélation des effets environnementaux sur </w:t>
                            </w:r>
                            <w:r w:rsidR="00576711">
                              <w:rPr>
                                <w:rFonts w:ascii="Lucida Sans" w:hAnsi="Lucida Sans"/>
                                <w:noProof/>
                                <w:color w:val="1B3278"/>
                                <w:sz w:val="28"/>
                                <w:szCs w:val="28"/>
                              </w:rPr>
                              <w:t>les mesures d’un capteur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2E24E60" id="Rectangle à coins arrondis 3" o:spid="_x0000_s1027" style="position:absolute;left:0;text-align:left;margin-left:-459.05pt;margin-top:17.4pt;width:449.5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gxTAIAAGwEAAAOAAAAZHJzL2Uyb0RvYy54bWysVF1y1DAMfmeGO3j8TpNNuz/NNNspLWWY&#10;KdChcACv7WwMjmVk72bb03AXLobsbJcW3hhePFIkfZI+STk73/WWbTUGA67hk6OSM+0kKOPWDf/y&#10;+frVgrMQhVPCgtMNv9eBny9fvjgbfK0r6MAqjYxAXKgH3/AuRl8XRZCd7kU4Aq8dGVvAXkRScV0o&#10;FAOh97aoynJWDIDKI0gdAn29Go18mfHbVsv4sW2Djsw2nGqL+cX8rtJbLM9EvUbhOyP3ZYh/qKIX&#10;xlHSA9SViIJt0PwF1RuJEKCNRxL6AtrWSJ17oG4m5R/d3HXC69wLkRP8gabw/2Dlh+0tMqMaXnHm&#10;RE8j+kSkCbe2mv38wSQYF5hABKdMYMeJsMGHmuLu/C2mloO/AfktMAeXHcXpC3IeOi0UlTlJ/sWz&#10;gKQECmWr4T0oyic2ETJ3uxb7BEissF0e0f1hRHoXmaSP03l5Wi2mnEmyzU6nx9U0pxD1Y7THEN9q&#10;6FkSGo6wcSq1lFOI7U2IeU5q361QXzlre0tT3wrLJrPZbL5H3DsXon7ETJEOro21eW+sYwP1WM3L&#10;MqMHsEYla6YF16tLi4xQyef1cTVf7HGfueX6Mlqi7I1TWY7C2FGm7NYlPJ23mcp/ZDSROA4j7la7&#10;PMNMdyJ4BeqeKEYYF54OlIQO8IGzgZa94eH7RqDmzL5zNKbTyclJuo6snEznFSn41LJ6ahFOElTD&#10;ZUTORuUyjje18WjWHeWaZEIcXNBwW3OoeaxrvxK00iQ9u5mnevb6/ZNY/gIAAP//AwBQSwMEFAAG&#10;AAgAAAAhAJOSOIXhAAAACwEAAA8AAABkcnMvZG93bnJldi54bWxMj8FqwzAQRO+F/oPYQm+O7MSU&#10;xLUc2kJDToXYgdKbbCm2ibQylpy4/fpuT+lx2cfMm3w7W8MuevS9QwHJIgamsXGqx1bAsXqP1sB8&#10;kKikcagFfGsP2+L+LpeZclc86EsZWkYh6DMpoAthyDj3Taet9As3aKTfyY1WBjrHlqtRXincGr6M&#10;4yduZY/U0MlBv3W6OZeTFVDVu/Jn+WXm41SZsN9/vO4+3UGIx4f55RlY0HO4wfCnT+pQkFPtJlSe&#10;GQHRJlknxApYpbSBiCjZ0Lqa0DRdAS9y/n9D8QsAAP//AwBQSwECLQAUAAYACAAAACEAtoM4kv4A&#10;AADhAQAAEwAAAAAAAAAAAAAAAAAAAAAAW0NvbnRlbnRfVHlwZXNdLnhtbFBLAQItABQABgAIAAAA&#10;IQA4/SH/1gAAAJQBAAALAAAAAAAAAAAAAAAAAC8BAABfcmVscy8ucmVsc1BLAQItABQABgAIAAAA&#10;IQDLiEgxTAIAAGwEAAAOAAAAAAAAAAAAAAAAAC4CAABkcnMvZTJvRG9jLnhtbFBLAQItABQABgAI&#10;AAAAIQCTkjiF4QAAAAsBAAAPAAAAAAAAAAAAAAAAAKYEAABkcnMvZG93bnJldi54bWxQSwUGAAAA&#10;AAQABADzAAAAtAUAAAAA&#10;" filled="f" strokecolor="#1b3278" strokeweight="1pt">
                <v:textbox>
                  <w:txbxContent>
                    <w:p w14:paraId="0E260588" w14:textId="781AAFF1" w:rsidR="00F178E8" w:rsidRPr="000974C4" w:rsidRDefault="00345FE4" w:rsidP="006E040D">
                      <w:pPr>
                        <w:jc w:val="center"/>
                        <w:rPr>
                          <w:rFonts w:ascii="Lucida Sans" w:hAnsi="Lucida Sans"/>
                          <w:noProof/>
                          <w:color w:val="1B3278"/>
                          <w:sz w:val="28"/>
                          <w:szCs w:val="28"/>
                        </w:rPr>
                      </w:pPr>
                      <w:r>
                        <w:rPr>
                          <w:rFonts w:ascii="Lucida Sans" w:hAnsi="Lucida Sans"/>
                          <w:noProof/>
                          <w:color w:val="1B3278"/>
                          <w:sz w:val="28"/>
                          <w:szCs w:val="28"/>
                        </w:rPr>
                        <w:t xml:space="preserve">Décorrélation des effets environnementaux sur </w:t>
                      </w:r>
                      <w:r w:rsidR="00576711">
                        <w:rPr>
                          <w:rFonts w:ascii="Lucida Sans" w:hAnsi="Lucida Sans"/>
                          <w:noProof/>
                          <w:color w:val="1B3278"/>
                          <w:sz w:val="28"/>
                          <w:szCs w:val="28"/>
                        </w:rPr>
                        <w:t>les mesures d’un capteur</w:t>
                      </w:r>
                    </w:p>
                  </w:txbxContent>
                </v:textbox>
                <w10:wrap type="through"/>
              </v:roundrect>
            </w:pict>
          </mc:Fallback>
        </mc:AlternateContent>
      </w:r>
    </w:p>
    <w:p w14:paraId="13B5EACE" w14:textId="681FC0F3" w:rsidR="00EE148A" w:rsidRDefault="00EE148A" w:rsidP="004C3BFE">
      <w:pPr>
        <w:ind w:left="-142" w:right="425"/>
        <w:jc w:val="both"/>
        <w:rPr>
          <w:rFonts w:ascii="Lucida Sans" w:hAnsi="Lucida Sans"/>
          <w:b/>
          <w:color w:val="1B3278"/>
          <w:sz w:val="19"/>
          <w:szCs w:val="19"/>
        </w:rPr>
      </w:pPr>
    </w:p>
    <w:p w14:paraId="44FD99DB" w14:textId="77777777" w:rsidR="00EE148A" w:rsidRDefault="00EE148A" w:rsidP="004C3BFE">
      <w:pPr>
        <w:ind w:left="-142" w:right="425"/>
        <w:jc w:val="both"/>
        <w:rPr>
          <w:rFonts w:ascii="Lucida Sans" w:hAnsi="Lucida Sans"/>
          <w:b/>
          <w:color w:val="1B3278"/>
          <w:sz w:val="19"/>
          <w:szCs w:val="19"/>
        </w:rPr>
      </w:pPr>
    </w:p>
    <w:p w14:paraId="5004492A" w14:textId="77777777" w:rsidR="00EE148A" w:rsidRDefault="00EE148A" w:rsidP="000C565E">
      <w:pPr>
        <w:ind w:right="425"/>
        <w:jc w:val="both"/>
        <w:rPr>
          <w:rFonts w:ascii="Lucida Sans" w:hAnsi="Lucida Sans"/>
          <w:b/>
          <w:color w:val="1B3278"/>
          <w:sz w:val="19"/>
          <w:szCs w:val="19"/>
        </w:rPr>
      </w:pPr>
    </w:p>
    <w:p w14:paraId="4F77AB98" w14:textId="77777777" w:rsidR="00EE148A" w:rsidRDefault="00EE148A" w:rsidP="004C3BFE">
      <w:pPr>
        <w:ind w:left="-142" w:right="425"/>
        <w:jc w:val="both"/>
        <w:rPr>
          <w:rFonts w:ascii="Lucida Sans" w:hAnsi="Lucida Sans"/>
          <w:b/>
          <w:color w:val="1B3278"/>
          <w:sz w:val="19"/>
          <w:szCs w:val="19"/>
        </w:rPr>
      </w:pPr>
    </w:p>
    <w:p w14:paraId="460DCA3E" w14:textId="77777777" w:rsidR="001E6150" w:rsidRDefault="001E6150" w:rsidP="00D92F95">
      <w:pPr>
        <w:ind w:left="-142" w:right="425"/>
        <w:jc w:val="both"/>
        <w:rPr>
          <w:rFonts w:ascii="Lucida Sans" w:hAnsi="Lucida Sans"/>
          <w:b/>
          <w:color w:val="1B3278"/>
          <w:sz w:val="22"/>
          <w:szCs w:val="22"/>
        </w:rPr>
      </w:pPr>
    </w:p>
    <w:p w14:paraId="098E608C" w14:textId="59ED52C3" w:rsidR="00566960" w:rsidRPr="008F5613" w:rsidRDefault="008F5613" w:rsidP="00FB7CF9">
      <w:pPr>
        <w:spacing w:line="276" w:lineRule="auto"/>
        <w:ind w:right="425"/>
        <w:jc w:val="both"/>
        <w:rPr>
          <w:rFonts w:ascii="Lucida Sans" w:hAnsi="Lucida Sans"/>
          <w:sz w:val="22"/>
          <w:szCs w:val="22"/>
        </w:rPr>
      </w:pPr>
      <w:r>
        <w:rPr>
          <w:rFonts w:ascii="Lucida Sans" w:hAnsi="Lucida Sans"/>
          <w:b/>
          <w:color w:val="1B3278"/>
          <w:sz w:val="22"/>
          <w:szCs w:val="22"/>
        </w:rPr>
        <w:t xml:space="preserve">Contact : </w:t>
      </w:r>
      <w:r w:rsidRPr="008F5613">
        <w:rPr>
          <w:rFonts w:ascii="Lucida Sans" w:hAnsi="Lucida Sans"/>
          <w:sz w:val="22"/>
          <w:szCs w:val="22"/>
        </w:rPr>
        <w:t xml:space="preserve">Gauthier </w:t>
      </w:r>
      <w:proofErr w:type="spellStart"/>
      <w:r w:rsidRPr="008F5613">
        <w:rPr>
          <w:rFonts w:ascii="Lucida Sans" w:hAnsi="Lucida Sans"/>
          <w:sz w:val="22"/>
          <w:szCs w:val="22"/>
        </w:rPr>
        <w:t>Magnaval</w:t>
      </w:r>
      <w:proofErr w:type="spellEnd"/>
      <w:r w:rsidRPr="008F5613">
        <w:rPr>
          <w:rFonts w:ascii="Lucida Sans" w:hAnsi="Lucida Sans"/>
          <w:sz w:val="22"/>
          <w:szCs w:val="22"/>
        </w:rPr>
        <w:t xml:space="preserve"> - gauthiermagnaval@cementys.com</w:t>
      </w:r>
    </w:p>
    <w:p w14:paraId="355199B7" w14:textId="77777777" w:rsidR="00566960" w:rsidRDefault="00566960" w:rsidP="00FB7CF9">
      <w:pPr>
        <w:spacing w:line="276" w:lineRule="auto"/>
        <w:ind w:right="425"/>
        <w:jc w:val="both"/>
        <w:rPr>
          <w:rFonts w:ascii="Lucida Sans" w:hAnsi="Lucida Sans"/>
          <w:b/>
          <w:color w:val="1B3278"/>
          <w:sz w:val="22"/>
          <w:szCs w:val="22"/>
        </w:rPr>
      </w:pPr>
    </w:p>
    <w:p w14:paraId="15844889" w14:textId="181D4418" w:rsidR="001E6150" w:rsidRPr="001E6150" w:rsidRDefault="00550216" w:rsidP="001E6150">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Contexte</w:t>
      </w:r>
      <w:r w:rsidR="001E6150" w:rsidRPr="001E6150">
        <w:rPr>
          <w:rFonts w:ascii="Lucida Sans" w:hAnsi="Lucida Sans"/>
          <w:b/>
          <w:color w:val="1B3278"/>
          <w:sz w:val="22"/>
          <w:szCs w:val="22"/>
        </w:rPr>
        <w:t> :</w:t>
      </w:r>
    </w:p>
    <w:p w14:paraId="0EDF63D9" w14:textId="77777777" w:rsidR="001E6150" w:rsidRPr="001E6150" w:rsidRDefault="001E6150" w:rsidP="001E6150">
      <w:pPr>
        <w:ind w:left="-284"/>
        <w:jc w:val="both"/>
        <w:rPr>
          <w:rFonts w:ascii="Lucida Sans" w:hAnsi="Lucida Sans"/>
          <w:sz w:val="22"/>
          <w:szCs w:val="22"/>
        </w:rPr>
      </w:pPr>
    </w:p>
    <w:p w14:paraId="564CF75A" w14:textId="1320F4D7" w:rsidR="006A20D7" w:rsidRPr="00A76050" w:rsidRDefault="006A20D7" w:rsidP="006A20D7">
      <w:pPr>
        <w:ind w:left="-284"/>
        <w:jc w:val="both"/>
        <w:rPr>
          <w:rFonts w:ascii="Lucida Sans" w:hAnsi="Lucida Sans"/>
          <w:sz w:val="22"/>
          <w:szCs w:val="22"/>
        </w:rPr>
      </w:pPr>
      <w:r w:rsidRPr="00A76050">
        <w:rPr>
          <w:rFonts w:ascii="Lucida Sans" w:hAnsi="Lucida Sans"/>
          <w:sz w:val="22"/>
          <w:szCs w:val="22"/>
        </w:rPr>
        <w:t>Dans le cadre de ses activités de monitoring, Cementys instrumente les ouvrages d’art (ponts, plateformes pétrolières, barrages) pour suivre leur vieillissement ainsi que des structures en construction (tunnels, gares). De nombreux capteurs sont ainsi installés et des données sont collecté</w:t>
      </w:r>
      <w:r>
        <w:rPr>
          <w:rFonts w:ascii="Lucida Sans" w:hAnsi="Lucida Sans"/>
          <w:sz w:val="22"/>
          <w:szCs w:val="22"/>
        </w:rPr>
        <w:t>e</w:t>
      </w:r>
      <w:r w:rsidRPr="00A76050">
        <w:rPr>
          <w:rFonts w:ascii="Lucida Sans" w:hAnsi="Lucida Sans"/>
          <w:sz w:val="22"/>
          <w:szCs w:val="22"/>
        </w:rPr>
        <w:t xml:space="preserve">s en continu avec pour objectif de qualifier l’état de la structure. La base de données de l’entreprise intègre donc à la fois des données de capteurs (déplacement, contrainte, déformation, angle, …) mais également des données </w:t>
      </w:r>
      <w:proofErr w:type="gramStart"/>
      <w:r w:rsidRPr="00A76050">
        <w:rPr>
          <w:rFonts w:ascii="Lucida Sans" w:hAnsi="Lucida Sans"/>
          <w:sz w:val="22"/>
          <w:szCs w:val="22"/>
        </w:rPr>
        <w:t xml:space="preserve">environnementales </w:t>
      </w:r>
      <w:r>
        <w:rPr>
          <w:rFonts w:ascii="Lucida Sans" w:hAnsi="Lucida Sans"/>
          <w:sz w:val="22"/>
          <w:szCs w:val="22"/>
        </w:rPr>
        <w:t xml:space="preserve"> (</w:t>
      </w:r>
      <w:proofErr w:type="gramEnd"/>
      <w:r>
        <w:rPr>
          <w:rFonts w:ascii="Lucida Sans" w:hAnsi="Lucida Sans"/>
          <w:sz w:val="22"/>
          <w:szCs w:val="22"/>
        </w:rPr>
        <w:t>température, humidité, ensoleillement</w:t>
      </w:r>
      <w:r w:rsidR="00471722">
        <w:rPr>
          <w:rFonts w:ascii="Lucida Sans" w:hAnsi="Lucida Sans"/>
          <w:sz w:val="22"/>
          <w:szCs w:val="22"/>
        </w:rPr>
        <w:t>, …</w:t>
      </w:r>
      <w:r>
        <w:rPr>
          <w:rFonts w:ascii="Lucida Sans" w:hAnsi="Lucida Sans"/>
          <w:sz w:val="22"/>
          <w:szCs w:val="22"/>
        </w:rPr>
        <w:t xml:space="preserve">) </w:t>
      </w:r>
      <w:r w:rsidRPr="00A76050">
        <w:rPr>
          <w:rFonts w:ascii="Lucida Sans" w:hAnsi="Lucida Sans"/>
          <w:sz w:val="22"/>
          <w:szCs w:val="22"/>
        </w:rPr>
        <w:t>issues notamment des stations météorologiques.</w:t>
      </w:r>
    </w:p>
    <w:p w14:paraId="61BA2BD5" w14:textId="77777777" w:rsidR="006A20D7" w:rsidRPr="00A76050" w:rsidRDefault="006A20D7" w:rsidP="006A20D7">
      <w:pPr>
        <w:ind w:left="-284"/>
        <w:jc w:val="both"/>
        <w:rPr>
          <w:rFonts w:ascii="Lucida Sans" w:hAnsi="Lucida Sans"/>
          <w:sz w:val="22"/>
          <w:szCs w:val="22"/>
        </w:rPr>
      </w:pPr>
    </w:p>
    <w:p w14:paraId="3E30790C" w14:textId="29BC6688" w:rsidR="006A20D7" w:rsidRPr="00A76050" w:rsidRDefault="006A20D7" w:rsidP="006A20D7">
      <w:pPr>
        <w:ind w:left="-284"/>
        <w:jc w:val="both"/>
        <w:rPr>
          <w:rFonts w:ascii="Lucida Sans" w:hAnsi="Lucida Sans"/>
          <w:sz w:val="22"/>
          <w:szCs w:val="22"/>
        </w:rPr>
      </w:pPr>
      <w:r w:rsidRPr="00A76050">
        <w:rPr>
          <w:rFonts w:ascii="Lucida Sans" w:hAnsi="Lucida Sans"/>
          <w:sz w:val="22"/>
          <w:szCs w:val="22"/>
        </w:rPr>
        <w:t xml:space="preserve">Or, l’environnement </w:t>
      </w:r>
      <w:r>
        <w:rPr>
          <w:rFonts w:ascii="Lucida Sans" w:hAnsi="Lucida Sans"/>
          <w:sz w:val="22"/>
          <w:szCs w:val="22"/>
        </w:rPr>
        <w:t>a</w:t>
      </w:r>
      <w:r w:rsidRPr="00A76050">
        <w:rPr>
          <w:rFonts w:ascii="Lucida Sans" w:hAnsi="Lucida Sans"/>
          <w:sz w:val="22"/>
          <w:szCs w:val="22"/>
        </w:rPr>
        <w:t xml:space="preserve"> un impact important </w:t>
      </w:r>
      <w:r w:rsidR="003D3B81">
        <w:rPr>
          <w:rFonts w:ascii="Lucida Sans" w:hAnsi="Lucida Sans"/>
          <w:sz w:val="22"/>
          <w:szCs w:val="22"/>
        </w:rPr>
        <w:t>et</w:t>
      </w:r>
      <w:r w:rsidR="008A0862">
        <w:rPr>
          <w:rFonts w:ascii="Lucida Sans" w:hAnsi="Lucida Sans"/>
          <w:sz w:val="22"/>
          <w:szCs w:val="22"/>
        </w:rPr>
        <w:t xml:space="preserve"> réversible </w:t>
      </w:r>
      <w:r w:rsidRPr="00A76050">
        <w:rPr>
          <w:rFonts w:ascii="Lucida Sans" w:hAnsi="Lucida Sans"/>
          <w:sz w:val="22"/>
          <w:szCs w:val="22"/>
        </w:rPr>
        <w:t xml:space="preserve">sur le comportement des structures. </w:t>
      </w:r>
      <w:r w:rsidR="006D1D8B">
        <w:rPr>
          <w:rFonts w:ascii="Lucida Sans" w:hAnsi="Lucida Sans"/>
          <w:sz w:val="22"/>
          <w:szCs w:val="22"/>
        </w:rPr>
        <w:t>Par conséquent</w:t>
      </w:r>
      <w:r w:rsidR="008A0862">
        <w:rPr>
          <w:rFonts w:ascii="Lucida Sans" w:hAnsi="Lucida Sans"/>
          <w:sz w:val="22"/>
          <w:szCs w:val="22"/>
        </w:rPr>
        <w:t xml:space="preserve">, on cherche </w:t>
      </w:r>
      <w:r w:rsidR="00550216">
        <w:rPr>
          <w:rFonts w:ascii="Lucida Sans" w:hAnsi="Lucida Sans"/>
          <w:sz w:val="22"/>
          <w:szCs w:val="22"/>
        </w:rPr>
        <w:t>à supprimer les effets de l’environnement en décorrélant les variables environnementales des mesures des capteurs.</w:t>
      </w:r>
      <w:r w:rsidR="00794AD4">
        <w:rPr>
          <w:rFonts w:ascii="Lucida Sans" w:hAnsi="Lucida Sans"/>
          <w:sz w:val="22"/>
          <w:szCs w:val="22"/>
        </w:rPr>
        <w:t xml:space="preserve"> Les mesures décorrélées donnent une information directe sur le vieillissement de l’ouvrage.</w:t>
      </w:r>
    </w:p>
    <w:p w14:paraId="2351EAAD" w14:textId="41F7AB9F" w:rsidR="00944C43" w:rsidRDefault="00944C43" w:rsidP="00345FE4">
      <w:pPr>
        <w:ind w:left="-284"/>
        <w:jc w:val="both"/>
        <w:rPr>
          <w:rFonts w:ascii="Lucida Sans" w:hAnsi="Lucida Sans"/>
          <w:sz w:val="22"/>
          <w:szCs w:val="22"/>
        </w:rPr>
      </w:pPr>
    </w:p>
    <w:p w14:paraId="557FC615" w14:textId="77777777" w:rsidR="00783DE8" w:rsidRDefault="00783DE8" w:rsidP="00345FE4">
      <w:pPr>
        <w:ind w:left="-284"/>
        <w:jc w:val="both"/>
        <w:rPr>
          <w:rFonts w:ascii="Lucida Sans" w:hAnsi="Lucida Sans"/>
          <w:sz w:val="22"/>
          <w:szCs w:val="22"/>
        </w:rPr>
      </w:pPr>
    </w:p>
    <w:p w14:paraId="1E87AB07" w14:textId="77143F51" w:rsidR="00944C43" w:rsidRPr="001E6150" w:rsidRDefault="00550216" w:rsidP="00944C43">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Problématique</w:t>
      </w:r>
      <w:r w:rsidR="00944C43" w:rsidRPr="001E6150">
        <w:rPr>
          <w:rFonts w:ascii="Lucida Sans" w:hAnsi="Lucida Sans"/>
          <w:b/>
          <w:color w:val="1B3278"/>
          <w:sz w:val="22"/>
          <w:szCs w:val="22"/>
        </w:rPr>
        <w:t> :</w:t>
      </w:r>
    </w:p>
    <w:p w14:paraId="55B8E96F" w14:textId="77777777" w:rsidR="00944C43" w:rsidRPr="001E6150" w:rsidRDefault="00944C43" w:rsidP="00944C43">
      <w:pPr>
        <w:ind w:left="-284"/>
        <w:jc w:val="both"/>
        <w:rPr>
          <w:rFonts w:ascii="Lucida Sans" w:hAnsi="Lucida Sans"/>
          <w:sz w:val="22"/>
          <w:szCs w:val="22"/>
        </w:rPr>
      </w:pPr>
    </w:p>
    <w:p w14:paraId="0D58EB60" w14:textId="214617AA" w:rsidR="004828AE" w:rsidRDefault="00783DE8" w:rsidP="00550216">
      <w:pPr>
        <w:ind w:left="-284"/>
        <w:jc w:val="both"/>
        <w:rPr>
          <w:rFonts w:ascii="Lucida Sans" w:hAnsi="Lucida Sans"/>
          <w:sz w:val="22"/>
          <w:szCs w:val="22"/>
        </w:rPr>
      </w:pPr>
      <w:r>
        <w:rPr>
          <w:rFonts w:ascii="Lucida Sans" w:hAnsi="Lucida Sans"/>
          <w:sz w:val="22"/>
          <w:szCs w:val="22"/>
        </w:rPr>
        <w:t xml:space="preserve">Le fichier </w:t>
      </w:r>
      <w:r w:rsidRPr="00783DE8">
        <w:rPr>
          <w:rFonts w:ascii="Lucida Sans" w:hAnsi="Lucida Sans"/>
          <w:i/>
          <w:iCs/>
          <w:sz w:val="22"/>
          <w:szCs w:val="22"/>
        </w:rPr>
        <w:t>dataset.dat</w:t>
      </w:r>
      <w:r>
        <w:rPr>
          <w:rFonts w:ascii="Lucida Sans" w:hAnsi="Lucida Sans"/>
          <w:sz w:val="22"/>
          <w:szCs w:val="22"/>
        </w:rPr>
        <w:t xml:space="preserve"> contient les mesures d’un capteur de déplacement en fonction du temps ainsi que les mesures de température et d’ensoleillement associées. L’objectif de l’exercice est de fournir les valeurs de déplacement décorrélées (</w:t>
      </w:r>
      <w:r w:rsidR="00F708BF">
        <w:rPr>
          <w:rFonts w:ascii="Lucida Sans" w:hAnsi="Lucida Sans"/>
          <w:sz w:val="22"/>
          <w:szCs w:val="22"/>
        </w:rPr>
        <w:t xml:space="preserve">c’est-à-dire </w:t>
      </w:r>
      <w:r>
        <w:rPr>
          <w:rFonts w:ascii="Lucida Sans" w:hAnsi="Lucida Sans"/>
          <w:sz w:val="22"/>
          <w:szCs w:val="22"/>
        </w:rPr>
        <w:t>ne dépendant plus de la température et de l’ensoleillement) aux mêmes pas de temps.</w:t>
      </w:r>
    </w:p>
    <w:p w14:paraId="78493F58" w14:textId="43A0D79F" w:rsidR="00FE5469" w:rsidRDefault="00FE5469" w:rsidP="0032651A">
      <w:pPr>
        <w:jc w:val="both"/>
        <w:rPr>
          <w:rFonts w:ascii="Lucida Sans" w:hAnsi="Lucida Sans"/>
          <w:sz w:val="22"/>
          <w:szCs w:val="22"/>
        </w:rPr>
      </w:pPr>
    </w:p>
    <w:p w14:paraId="0C7CCB00" w14:textId="77777777" w:rsidR="00B04580" w:rsidRDefault="00B04580" w:rsidP="0032651A">
      <w:pPr>
        <w:jc w:val="both"/>
        <w:rPr>
          <w:rFonts w:ascii="Lucida Sans" w:hAnsi="Lucida Sans"/>
          <w:sz w:val="22"/>
          <w:szCs w:val="22"/>
        </w:rPr>
      </w:pPr>
    </w:p>
    <w:p w14:paraId="359ADB91" w14:textId="1D884D0D" w:rsidR="00670122" w:rsidRPr="001E6150" w:rsidRDefault="00670122" w:rsidP="00670122">
      <w:pPr>
        <w:spacing w:line="276" w:lineRule="auto"/>
        <w:ind w:left="-142" w:right="425"/>
        <w:jc w:val="both"/>
        <w:rPr>
          <w:rFonts w:ascii="Lucida Sans" w:hAnsi="Lucida Sans"/>
          <w:b/>
          <w:color w:val="1B3278"/>
          <w:sz w:val="22"/>
          <w:szCs w:val="22"/>
        </w:rPr>
      </w:pPr>
      <w:r>
        <w:rPr>
          <w:rFonts w:ascii="Lucida Sans" w:hAnsi="Lucida Sans"/>
          <w:b/>
          <w:color w:val="1B3278"/>
          <w:sz w:val="22"/>
          <w:szCs w:val="22"/>
        </w:rPr>
        <w:t>Remarques</w:t>
      </w:r>
      <w:r w:rsidRPr="001E6150">
        <w:rPr>
          <w:rFonts w:ascii="Lucida Sans" w:hAnsi="Lucida Sans"/>
          <w:b/>
          <w:color w:val="1B3278"/>
          <w:sz w:val="22"/>
          <w:szCs w:val="22"/>
        </w:rPr>
        <w:t> :</w:t>
      </w:r>
    </w:p>
    <w:p w14:paraId="53F6940F" w14:textId="49E280AA" w:rsidR="00670122" w:rsidRDefault="00670122" w:rsidP="00FE5469">
      <w:pPr>
        <w:ind w:left="-284"/>
        <w:jc w:val="both"/>
        <w:rPr>
          <w:rFonts w:ascii="Lucida Sans" w:hAnsi="Lucida Sans"/>
          <w:sz w:val="22"/>
          <w:szCs w:val="22"/>
        </w:rPr>
      </w:pPr>
    </w:p>
    <w:p w14:paraId="3BD46336" w14:textId="77777777" w:rsidR="0032651A" w:rsidRDefault="0032651A" w:rsidP="0032651A">
      <w:pPr>
        <w:ind w:left="-284"/>
        <w:jc w:val="both"/>
        <w:rPr>
          <w:rFonts w:ascii="Lucida Sans" w:hAnsi="Lucida Sans"/>
          <w:sz w:val="22"/>
          <w:szCs w:val="22"/>
        </w:rPr>
      </w:pPr>
      <w:r>
        <w:rPr>
          <w:rFonts w:ascii="Lucida Sans" w:hAnsi="Lucida Sans"/>
          <w:sz w:val="22"/>
          <w:szCs w:val="22"/>
        </w:rPr>
        <w:t xml:space="preserve">Le sujet est un problème ouvert. </w:t>
      </w:r>
      <w:r w:rsidRPr="00BB1FAE">
        <w:rPr>
          <w:rFonts w:ascii="Lucida Sans" w:hAnsi="Lucida Sans"/>
          <w:b/>
          <w:bCs/>
          <w:sz w:val="22"/>
          <w:szCs w:val="22"/>
        </w:rPr>
        <w:t>Il n’est pas demandé au candidat une solution complète</w:t>
      </w:r>
      <w:r>
        <w:rPr>
          <w:rFonts w:ascii="Lucida Sans" w:hAnsi="Lucida Sans"/>
          <w:sz w:val="22"/>
          <w:szCs w:val="22"/>
        </w:rPr>
        <w:t>. Le candidat pourra se pencher sur les questions suivantes :</w:t>
      </w:r>
    </w:p>
    <w:p w14:paraId="5DEEE7A1"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Lecture, nettoyage et affichage des données.</w:t>
      </w:r>
    </w:p>
    <w:p w14:paraId="31390399" w14:textId="35D66F63" w:rsidR="0032651A" w:rsidRDefault="00A23635" w:rsidP="0032651A">
      <w:pPr>
        <w:pStyle w:val="Paragraphedeliste"/>
        <w:numPr>
          <w:ilvl w:val="0"/>
          <w:numId w:val="34"/>
        </w:numPr>
        <w:jc w:val="both"/>
        <w:rPr>
          <w:rFonts w:ascii="Lucida Sans" w:hAnsi="Lucida Sans"/>
          <w:sz w:val="22"/>
          <w:szCs w:val="22"/>
        </w:rPr>
      </w:pPr>
      <w:r>
        <w:rPr>
          <w:rFonts w:ascii="Lucida Sans" w:hAnsi="Lucida Sans"/>
          <w:sz w:val="22"/>
          <w:szCs w:val="22"/>
        </w:rPr>
        <w:t>É</w:t>
      </w:r>
      <w:r w:rsidR="0032651A">
        <w:rPr>
          <w:rFonts w:ascii="Lucida Sans" w:hAnsi="Lucida Sans"/>
          <w:sz w:val="22"/>
          <w:szCs w:val="22"/>
        </w:rPr>
        <w:t>tude qualitative</w:t>
      </w:r>
      <w:r w:rsidR="00B65197">
        <w:rPr>
          <w:rFonts w:ascii="Lucida Sans" w:hAnsi="Lucida Sans"/>
          <w:sz w:val="22"/>
          <w:szCs w:val="22"/>
        </w:rPr>
        <w:t xml:space="preserve"> et quantitative</w:t>
      </w:r>
      <w:r w:rsidR="0032651A">
        <w:rPr>
          <w:rFonts w:ascii="Lucida Sans" w:hAnsi="Lucida Sans"/>
          <w:sz w:val="22"/>
          <w:szCs w:val="22"/>
        </w:rPr>
        <w:t xml:space="preserve"> des corrélations.</w:t>
      </w:r>
    </w:p>
    <w:p w14:paraId="734BE4F0"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Choix et implémentation d’un algorithme de décorrélation.</w:t>
      </w:r>
    </w:p>
    <w:p w14:paraId="419ABBA8" w14:textId="77777777" w:rsidR="0032651A" w:rsidRDefault="0032651A" w:rsidP="0032651A">
      <w:pPr>
        <w:pStyle w:val="Paragraphedeliste"/>
        <w:numPr>
          <w:ilvl w:val="0"/>
          <w:numId w:val="34"/>
        </w:numPr>
        <w:jc w:val="both"/>
        <w:rPr>
          <w:rFonts w:ascii="Lucida Sans" w:hAnsi="Lucida Sans"/>
          <w:sz w:val="22"/>
          <w:szCs w:val="22"/>
        </w:rPr>
      </w:pPr>
      <w:r>
        <w:rPr>
          <w:rFonts w:ascii="Lucida Sans" w:hAnsi="Lucida Sans"/>
          <w:sz w:val="22"/>
          <w:szCs w:val="22"/>
        </w:rPr>
        <w:t>Affichage et enregistrement des résultats.</w:t>
      </w:r>
    </w:p>
    <w:p w14:paraId="681DE83B" w14:textId="77777777" w:rsidR="0032651A" w:rsidRPr="00730D6F" w:rsidRDefault="0032651A" w:rsidP="0032651A">
      <w:pPr>
        <w:pStyle w:val="Paragraphedeliste"/>
        <w:numPr>
          <w:ilvl w:val="0"/>
          <w:numId w:val="34"/>
        </w:numPr>
        <w:jc w:val="both"/>
        <w:rPr>
          <w:rFonts w:ascii="Lucida Sans" w:hAnsi="Lucida Sans"/>
          <w:sz w:val="22"/>
          <w:szCs w:val="22"/>
        </w:rPr>
      </w:pPr>
      <w:r w:rsidRPr="00730D6F">
        <w:rPr>
          <w:rFonts w:ascii="Lucida Sans" w:hAnsi="Lucida Sans"/>
          <w:sz w:val="22"/>
          <w:szCs w:val="22"/>
        </w:rPr>
        <w:t>Automatisation et généralisation de la solution.</w:t>
      </w:r>
    </w:p>
    <w:p w14:paraId="201AB667" w14:textId="77777777" w:rsidR="0032651A" w:rsidRDefault="0032651A" w:rsidP="00FE5469">
      <w:pPr>
        <w:ind w:left="-284"/>
        <w:jc w:val="both"/>
        <w:rPr>
          <w:rFonts w:ascii="Lucida Sans" w:hAnsi="Lucida Sans"/>
          <w:sz w:val="22"/>
          <w:szCs w:val="22"/>
        </w:rPr>
      </w:pPr>
    </w:p>
    <w:p w14:paraId="752913A0" w14:textId="746ECCCC" w:rsidR="00FE5469" w:rsidRDefault="00FE5469" w:rsidP="00FE5469">
      <w:pPr>
        <w:ind w:left="-284"/>
        <w:jc w:val="both"/>
        <w:rPr>
          <w:rFonts w:ascii="Lucida Sans" w:hAnsi="Lucida Sans"/>
          <w:sz w:val="22"/>
          <w:szCs w:val="22"/>
        </w:rPr>
      </w:pPr>
      <w:r>
        <w:rPr>
          <w:rFonts w:ascii="Lucida Sans" w:hAnsi="Lucida Sans"/>
          <w:sz w:val="22"/>
          <w:szCs w:val="22"/>
        </w:rPr>
        <w:t>Les pistes suivantes sont proposées pour l’algorithme de décorrélation : modèle linéaire simple, modèle HST, réseau de neurones …</w:t>
      </w:r>
    </w:p>
    <w:p w14:paraId="71166ED4" w14:textId="77777777" w:rsidR="00FE5469" w:rsidRDefault="00FE5469" w:rsidP="00FE5469">
      <w:pPr>
        <w:ind w:left="-284"/>
        <w:jc w:val="both"/>
        <w:rPr>
          <w:rFonts w:ascii="Lucida Sans" w:hAnsi="Lucida Sans"/>
          <w:sz w:val="22"/>
          <w:szCs w:val="22"/>
        </w:rPr>
      </w:pPr>
    </w:p>
    <w:p w14:paraId="5CB90C07" w14:textId="12E82483" w:rsidR="00FE5469" w:rsidRDefault="00FE5469" w:rsidP="00FE5469">
      <w:pPr>
        <w:ind w:left="-284"/>
        <w:jc w:val="both"/>
        <w:rPr>
          <w:rFonts w:ascii="Lucida Sans" w:hAnsi="Lucida Sans"/>
          <w:sz w:val="22"/>
          <w:szCs w:val="22"/>
        </w:rPr>
      </w:pPr>
      <w:r>
        <w:rPr>
          <w:rFonts w:ascii="Lucida Sans" w:hAnsi="Lucida Sans"/>
          <w:sz w:val="22"/>
          <w:szCs w:val="22"/>
        </w:rPr>
        <w:t>La solution prendra la forme d’un code Python commenté</w:t>
      </w:r>
      <w:r w:rsidR="0038116C">
        <w:rPr>
          <w:rFonts w:ascii="Lucida Sans" w:hAnsi="Lucida Sans"/>
          <w:sz w:val="22"/>
          <w:szCs w:val="22"/>
        </w:rPr>
        <w:t xml:space="preserve"> éventuellement accompagné de graphes et de </w:t>
      </w:r>
      <w:proofErr w:type="spellStart"/>
      <w:r w:rsidR="0038116C">
        <w:rPr>
          <w:rFonts w:ascii="Lucida Sans" w:hAnsi="Lucida Sans"/>
          <w:sz w:val="22"/>
          <w:szCs w:val="22"/>
        </w:rPr>
        <w:t>datasets</w:t>
      </w:r>
      <w:proofErr w:type="spellEnd"/>
      <w:r w:rsidR="0038116C">
        <w:rPr>
          <w:rFonts w:ascii="Lucida Sans" w:hAnsi="Lucida Sans"/>
          <w:sz w:val="22"/>
          <w:szCs w:val="22"/>
        </w:rPr>
        <w:t>.</w:t>
      </w:r>
      <w:r w:rsidR="007F7DD7">
        <w:rPr>
          <w:rFonts w:ascii="Lucida Sans" w:hAnsi="Lucida Sans"/>
          <w:sz w:val="22"/>
          <w:szCs w:val="22"/>
        </w:rPr>
        <w:t xml:space="preserve"> Il est recommandé au candidat de ne pas passer plus d’une demi-journée sur le problème.</w:t>
      </w:r>
    </w:p>
    <w:p w14:paraId="6ECD64CB" w14:textId="58A0AA38" w:rsidR="00BB531C" w:rsidRDefault="00BB531C" w:rsidP="00FE5469">
      <w:pPr>
        <w:ind w:left="-284"/>
        <w:jc w:val="both"/>
        <w:rPr>
          <w:rFonts w:ascii="Lucida Sans" w:hAnsi="Lucida Sans"/>
          <w:sz w:val="22"/>
          <w:szCs w:val="22"/>
        </w:rPr>
      </w:pPr>
    </w:p>
    <w:p w14:paraId="26AF0488" w14:textId="3847477A" w:rsidR="00BB531C" w:rsidRPr="00BB531C" w:rsidRDefault="00BB531C" w:rsidP="00BB531C">
      <w:pPr>
        <w:spacing w:line="276" w:lineRule="auto"/>
        <w:ind w:left="-142" w:right="425"/>
        <w:jc w:val="both"/>
        <w:rPr>
          <w:rFonts w:ascii="Lucida Sans" w:hAnsi="Lucida Sans"/>
          <w:b/>
          <w:color w:val="1B3278"/>
          <w:sz w:val="22"/>
          <w:szCs w:val="22"/>
        </w:rPr>
      </w:pPr>
      <w:r w:rsidRPr="00BB531C">
        <w:rPr>
          <w:rFonts w:ascii="Lucida Sans" w:hAnsi="Lucida Sans"/>
          <w:b/>
          <w:color w:val="1B3278"/>
          <w:sz w:val="22"/>
          <w:szCs w:val="22"/>
        </w:rPr>
        <w:lastRenderedPageBreak/>
        <w:t>Questionnaire :</w:t>
      </w:r>
    </w:p>
    <w:p w14:paraId="218DDB8E" w14:textId="5A2C8DF5" w:rsidR="00BB531C" w:rsidRDefault="00BB531C" w:rsidP="00FE5469">
      <w:pPr>
        <w:ind w:left="-284"/>
        <w:jc w:val="both"/>
        <w:rPr>
          <w:rFonts w:ascii="Lucida Sans" w:hAnsi="Lucida Sans"/>
          <w:sz w:val="22"/>
          <w:szCs w:val="22"/>
        </w:rPr>
      </w:pPr>
    </w:p>
    <w:p w14:paraId="7A4ED2C2" w14:textId="093F864A" w:rsidR="00BB531C" w:rsidRDefault="00BB531C" w:rsidP="00FE5469">
      <w:pPr>
        <w:ind w:left="-284"/>
        <w:jc w:val="both"/>
        <w:rPr>
          <w:rFonts w:ascii="Lucida Sans" w:hAnsi="Lucida Sans"/>
          <w:sz w:val="22"/>
          <w:szCs w:val="22"/>
        </w:rPr>
      </w:pPr>
      <w:r>
        <w:rPr>
          <w:rFonts w:ascii="Lucida Sans" w:hAnsi="Lucida Sans"/>
          <w:sz w:val="22"/>
          <w:szCs w:val="22"/>
        </w:rPr>
        <w:t>Pour faire progresser et améliorer l’expérience de recrutement, faites-nous vos retours en remplissant les questions suivantes :</w:t>
      </w:r>
    </w:p>
    <w:p w14:paraId="49CF5F35" w14:textId="33844C98" w:rsidR="00BB531C" w:rsidRDefault="00BB531C" w:rsidP="00FE5469">
      <w:pPr>
        <w:ind w:left="-284"/>
        <w:jc w:val="both"/>
        <w:rPr>
          <w:rFonts w:ascii="Lucida Sans" w:hAnsi="Lucida Sans"/>
          <w:sz w:val="22"/>
          <w:szCs w:val="22"/>
        </w:rPr>
      </w:pPr>
    </w:p>
    <w:p w14:paraId="757B42F9" w14:textId="7F3BCEFA" w:rsidR="00BB531C" w:rsidRDefault="00BB531C" w:rsidP="00BB531C">
      <w:pPr>
        <w:pStyle w:val="Paragraphedeliste"/>
        <w:numPr>
          <w:ilvl w:val="0"/>
          <w:numId w:val="35"/>
        </w:numPr>
        <w:jc w:val="both"/>
        <w:rPr>
          <w:rFonts w:ascii="Lucida Sans" w:hAnsi="Lucida Sans"/>
          <w:sz w:val="22"/>
          <w:szCs w:val="22"/>
        </w:rPr>
      </w:pPr>
      <w:r>
        <w:rPr>
          <w:rFonts w:ascii="Lucida Sans" w:hAnsi="Lucida Sans"/>
          <w:sz w:val="22"/>
          <w:szCs w:val="22"/>
        </w:rPr>
        <w:t xml:space="preserve">Comment jugez-vous la pertinence de ce test ? </w:t>
      </w:r>
    </w:p>
    <w:p w14:paraId="348050D8" w14:textId="2109D3A3"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4 : Très pertinent</w:t>
      </w:r>
    </w:p>
    <w:p w14:paraId="22677D17" w14:textId="661059F1"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3 : Pertinent</w:t>
      </w:r>
    </w:p>
    <w:p w14:paraId="1C575502" w14:textId="5FF79FC4"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2 : Peu pertinent</w:t>
      </w:r>
    </w:p>
    <w:p w14:paraId="57E7C13F" w14:textId="39B9142B"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1 : Pas pertinent</w:t>
      </w:r>
    </w:p>
    <w:p w14:paraId="0C479A07" w14:textId="3566F224" w:rsidR="00BB531C" w:rsidRDefault="00BB531C" w:rsidP="00BB531C">
      <w:pPr>
        <w:pStyle w:val="Paragraphedeliste"/>
        <w:numPr>
          <w:ilvl w:val="0"/>
          <w:numId w:val="35"/>
        </w:numPr>
        <w:jc w:val="both"/>
        <w:rPr>
          <w:rFonts w:ascii="Lucida Sans" w:hAnsi="Lucida Sans"/>
          <w:sz w:val="22"/>
          <w:szCs w:val="22"/>
        </w:rPr>
      </w:pPr>
      <w:r>
        <w:rPr>
          <w:rFonts w:ascii="Lucida Sans" w:hAnsi="Lucida Sans"/>
          <w:sz w:val="22"/>
          <w:szCs w:val="22"/>
        </w:rPr>
        <w:t>Comment jugez-vous la difficulté de ce test ?</w:t>
      </w:r>
    </w:p>
    <w:p w14:paraId="20F5E2E4" w14:textId="779594FD"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 xml:space="preserve">4 : Très </w:t>
      </w:r>
      <w:r>
        <w:rPr>
          <w:rFonts w:ascii="Lucida Sans" w:hAnsi="Lucida Sans"/>
          <w:sz w:val="22"/>
          <w:szCs w:val="22"/>
        </w:rPr>
        <w:t>difficile</w:t>
      </w:r>
    </w:p>
    <w:p w14:paraId="140E177A" w14:textId="4A8F3B6E"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 xml:space="preserve">3 : </w:t>
      </w:r>
      <w:r>
        <w:rPr>
          <w:rFonts w:ascii="Lucida Sans" w:hAnsi="Lucida Sans"/>
          <w:sz w:val="22"/>
          <w:szCs w:val="22"/>
        </w:rPr>
        <w:t>Difficile</w:t>
      </w:r>
    </w:p>
    <w:p w14:paraId="7BA76434" w14:textId="37AE950F"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 xml:space="preserve">2 : </w:t>
      </w:r>
      <w:r>
        <w:rPr>
          <w:rFonts w:ascii="Lucida Sans" w:hAnsi="Lucida Sans"/>
          <w:sz w:val="22"/>
          <w:szCs w:val="22"/>
        </w:rPr>
        <w:t>Assez facile</w:t>
      </w:r>
    </w:p>
    <w:p w14:paraId="5FBC2AA1" w14:textId="603DB3DE" w:rsidR="00BB531C" w:rsidRDefault="00BB531C" w:rsidP="00BB531C">
      <w:pPr>
        <w:pStyle w:val="Paragraphedeliste"/>
        <w:numPr>
          <w:ilvl w:val="1"/>
          <w:numId w:val="35"/>
        </w:numPr>
        <w:jc w:val="both"/>
        <w:rPr>
          <w:rFonts w:ascii="Lucida Sans" w:hAnsi="Lucida Sans"/>
          <w:sz w:val="22"/>
          <w:szCs w:val="22"/>
        </w:rPr>
      </w:pPr>
      <w:r>
        <w:rPr>
          <w:rFonts w:ascii="Lucida Sans" w:hAnsi="Lucida Sans"/>
          <w:sz w:val="22"/>
          <w:szCs w:val="22"/>
        </w:rPr>
        <w:t xml:space="preserve">1 : </w:t>
      </w:r>
      <w:r>
        <w:rPr>
          <w:rFonts w:ascii="Lucida Sans" w:hAnsi="Lucida Sans"/>
          <w:sz w:val="22"/>
          <w:szCs w:val="22"/>
        </w:rPr>
        <w:t>Facile</w:t>
      </w:r>
    </w:p>
    <w:p w14:paraId="49641E94" w14:textId="547EF78D" w:rsidR="00BB531C" w:rsidRPr="00BB531C" w:rsidRDefault="00BB531C" w:rsidP="00BB531C">
      <w:pPr>
        <w:pStyle w:val="Paragraphedeliste"/>
        <w:numPr>
          <w:ilvl w:val="0"/>
          <w:numId w:val="35"/>
        </w:numPr>
        <w:jc w:val="both"/>
        <w:rPr>
          <w:rFonts w:ascii="Lucida Sans" w:hAnsi="Lucida Sans"/>
          <w:sz w:val="22"/>
          <w:szCs w:val="22"/>
        </w:rPr>
      </w:pPr>
      <w:r>
        <w:rPr>
          <w:rFonts w:ascii="Lucida Sans" w:hAnsi="Lucida Sans"/>
          <w:sz w:val="22"/>
          <w:szCs w:val="22"/>
        </w:rPr>
        <w:t xml:space="preserve">Combien de temps avez-vous pris pour réaliser le test ? </w:t>
      </w:r>
    </w:p>
    <w:p w14:paraId="505E0F50" w14:textId="77777777" w:rsidR="00B04580" w:rsidRDefault="00B04580" w:rsidP="00FE5469">
      <w:pPr>
        <w:ind w:left="-284"/>
        <w:jc w:val="both"/>
        <w:rPr>
          <w:rFonts w:ascii="Lucida Sans" w:hAnsi="Lucida Sans"/>
          <w:sz w:val="22"/>
          <w:szCs w:val="22"/>
        </w:rPr>
      </w:pPr>
    </w:p>
    <w:sectPr w:rsidR="00B04580" w:rsidSect="00860381">
      <w:headerReference w:type="default" r:id="rId8"/>
      <w:footerReference w:type="even" r:id="rId9"/>
      <w:footerReference w:type="default" r:id="rId10"/>
      <w:pgSz w:w="11906" w:h="16838"/>
      <w:pgMar w:top="36" w:right="991" w:bottom="1276" w:left="1701" w:header="720" w:footer="1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99597" w14:textId="77777777" w:rsidR="009B45C5" w:rsidRDefault="009B45C5">
      <w:r>
        <w:separator/>
      </w:r>
    </w:p>
  </w:endnote>
  <w:endnote w:type="continuationSeparator" w:id="0">
    <w:p w14:paraId="5B868E0E" w14:textId="77777777" w:rsidR="009B45C5" w:rsidRDefault="009B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4E95" w14:textId="77777777" w:rsidR="00F178E8" w:rsidRDefault="00F178E8" w:rsidP="00C566F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0769D73" w14:textId="77777777" w:rsidR="00F178E8" w:rsidRDefault="00F178E8" w:rsidP="00C566FA">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FC549" w14:textId="0BB43FF5" w:rsidR="00F178E8" w:rsidRPr="00C0203B" w:rsidRDefault="00F178E8" w:rsidP="00C0203B">
    <w:pPr>
      <w:tabs>
        <w:tab w:val="left" w:pos="2387"/>
        <w:tab w:val="right" w:pos="9746"/>
      </w:tabs>
      <w:ind w:right="360"/>
      <w:jc w:val="center"/>
    </w:pPr>
    <w:r>
      <w:rPr>
        <w:noProof/>
      </w:rPr>
      <w:drawing>
        <wp:anchor distT="0" distB="0" distL="114300" distR="114300" simplePos="0" relativeHeight="251659264" behindDoc="0" locked="0" layoutInCell="1" allowOverlap="1" wp14:anchorId="1D064A09" wp14:editId="1552FF4F">
          <wp:simplePos x="0" y="0"/>
          <wp:positionH relativeFrom="column">
            <wp:posOffset>-1028700</wp:posOffset>
          </wp:positionH>
          <wp:positionV relativeFrom="paragraph">
            <wp:posOffset>-635</wp:posOffset>
          </wp:positionV>
          <wp:extent cx="7480935" cy="894080"/>
          <wp:effectExtent l="0" t="0" r="12065" b="0"/>
          <wp:wrapSquare wrapText="bothSides"/>
          <wp:docPr id="6" name="Image 6" descr="1. Partage:5. COMMUNICATION:1. CHARTE GRAPHIQUE - BROCHURES - TEMPLATES - LOGO:4. CHARTE GRAPHIQUE - ENTETE - PiED DE PAGE:PIED DE PAGE:2020:CEMENTYS:International:CFR.ARC.PieddepageInterCementys.fev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artage:5. COMMUNICATION:1. CHARTE GRAPHIQUE - BROCHURES - TEMPLATES - LOGO:4. CHARTE GRAPHIQUE - ENTETE - PiED DE PAGE:PIED DE PAGE:2020:CEMENTYS:International:CFR.ARC.PieddepageInterCementys.fev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935" cy="894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E0316" w14:textId="77777777" w:rsidR="009B45C5" w:rsidRDefault="009B45C5">
      <w:r>
        <w:separator/>
      </w:r>
    </w:p>
  </w:footnote>
  <w:footnote w:type="continuationSeparator" w:id="0">
    <w:p w14:paraId="7CEFC95D" w14:textId="77777777" w:rsidR="009B45C5" w:rsidRDefault="009B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A649" w14:textId="533BB91C" w:rsidR="00F178E8" w:rsidRPr="002D2D4E" w:rsidRDefault="00F178E8" w:rsidP="000974C4">
    <w:pPr>
      <w:pStyle w:val="En-tte"/>
      <w:tabs>
        <w:tab w:val="clear" w:pos="9072"/>
        <w:tab w:val="left" w:pos="6237"/>
        <w:tab w:val="right" w:pos="8789"/>
      </w:tabs>
      <w:ind w:left="-142" w:right="282"/>
      <w:jc w:val="right"/>
      <w:rPr>
        <w:rFonts w:ascii="Lucida Sans" w:hAnsi="Lucida Sans"/>
        <w:color w:val="7F7F7F"/>
        <w:sz w:val="16"/>
        <w:szCs w:val="16"/>
      </w:rPr>
    </w:pPr>
    <w:r w:rsidRPr="002D2D4E">
      <w:rPr>
        <w:rFonts w:ascii="Lucida Sans" w:hAnsi="Lucida Sans"/>
        <w:color w:val="7F7F7F"/>
        <w:sz w:val="16"/>
        <w:szCs w:val="16"/>
      </w:rPr>
      <w:t>Ce document est la propriét</w:t>
    </w:r>
    <w:r>
      <w:rPr>
        <w:rFonts w:ascii="Lucida Sans" w:hAnsi="Lucida Sans"/>
        <w:color w:val="7F7F7F"/>
        <w:sz w:val="16"/>
        <w:szCs w:val="16"/>
      </w:rPr>
      <w:t>é de CEMENTYS®, Copyright © 2020</w:t>
    </w:r>
    <w:r w:rsidRPr="002D2D4E">
      <w:rPr>
        <w:rFonts w:ascii="Lucida Sans" w:hAnsi="Lucida Sans"/>
        <w:color w:val="7F7F7F"/>
        <w:sz w:val="16"/>
        <w:szCs w:val="16"/>
      </w:rPr>
      <w:tab/>
    </w:r>
    <w:r w:rsidRPr="002D2D4E">
      <w:rPr>
        <w:rFonts w:ascii="Lucida Sans" w:hAnsi="Lucida Sans"/>
        <w:color w:val="7F7F7F"/>
        <w:sz w:val="16"/>
        <w:szCs w:val="16"/>
      </w:rPr>
      <w:tab/>
      <w:t xml:space="preserve"> </w:t>
    </w:r>
    <w:hyperlink r:id="rId1" w:history="1">
      <w:r w:rsidRPr="002D2D4E">
        <w:rPr>
          <w:rFonts w:ascii="Lucida Sans" w:hAnsi="Lucida Sans"/>
          <w:color w:val="7F7F7F"/>
          <w:sz w:val="16"/>
          <w:szCs w:val="16"/>
        </w:rPr>
        <w:t>www.cementys.com</w:t>
      </w:r>
    </w:hyperlink>
  </w:p>
  <w:p w14:paraId="5C97F358" w14:textId="788F9232" w:rsidR="00F178E8" w:rsidRPr="002D2D4E" w:rsidRDefault="002F50FA" w:rsidP="000974C4">
    <w:pPr>
      <w:pStyle w:val="En-tte"/>
      <w:tabs>
        <w:tab w:val="clear" w:pos="9072"/>
        <w:tab w:val="left" w:pos="6237"/>
        <w:tab w:val="right" w:pos="8789"/>
      </w:tabs>
      <w:ind w:left="-142" w:right="282"/>
      <w:jc w:val="right"/>
      <w:rPr>
        <w:rFonts w:ascii="Lucida Sans" w:hAnsi="Lucida Sans"/>
        <w:color w:val="7F7F7F"/>
        <w:sz w:val="16"/>
        <w:szCs w:val="16"/>
      </w:rPr>
    </w:pPr>
    <w:proofErr w:type="spellStart"/>
    <w:r>
      <w:rPr>
        <w:rFonts w:ascii="Lucida Sans" w:hAnsi="Lucida Sans"/>
        <w:color w:val="7F7F7F"/>
        <w:sz w:val="16"/>
        <w:szCs w:val="16"/>
      </w:rPr>
      <w:t>PoleDATA.TestTechnique</w:t>
    </w:r>
    <w:proofErr w:type="spellEnd"/>
    <w:r w:rsidR="00F178E8" w:rsidRPr="002D2D4E">
      <w:rPr>
        <w:rFonts w:ascii="Lucida Sans" w:hAnsi="Lucida Sans"/>
        <w:color w:val="7F7F7F"/>
        <w:sz w:val="16"/>
        <w:szCs w:val="16"/>
      </w:rPr>
      <w:tab/>
    </w:r>
    <w:r w:rsidR="00F178E8" w:rsidRPr="002D2D4E">
      <w:rPr>
        <w:rFonts w:ascii="Lucida Sans" w:hAnsi="Lucida Sans"/>
        <w:color w:val="7F7F7F"/>
        <w:sz w:val="16"/>
        <w:szCs w:val="16"/>
      </w:rPr>
      <w:tab/>
    </w:r>
    <w:r w:rsidR="00F178E8" w:rsidRPr="002D2D4E">
      <w:rPr>
        <w:rFonts w:ascii="Lucida Sans" w:hAnsi="Lucida Sans"/>
        <w:color w:val="7F7F7F"/>
        <w:sz w:val="16"/>
        <w:szCs w:val="16"/>
      </w:rPr>
      <w:tab/>
      <w:t xml:space="preserve">                  page </w:t>
    </w:r>
    <w:r w:rsidR="00F178E8" w:rsidRPr="002D2D4E">
      <w:rPr>
        <w:rFonts w:ascii="Lucida Sans" w:hAnsi="Lucida Sans"/>
        <w:color w:val="7F7F7F"/>
        <w:sz w:val="16"/>
        <w:szCs w:val="16"/>
      </w:rPr>
      <w:fldChar w:fldCharType="begin"/>
    </w:r>
    <w:r w:rsidR="00F178E8" w:rsidRPr="002D2D4E">
      <w:rPr>
        <w:rFonts w:ascii="Lucida Sans" w:hAnsi="Lucida Sans"/>
        <w:color w:val="7F7F7F"/>
        <w:sz w:val="16"/>
        <w:szCs w:val="16"/>
      </w:rPr>
      <w:instrText xml:space="preserve"> </w:instrText>
    </w:r>
    <w:r w:rsidR="00F178E8">
      <w:rPr>
        <w:rFonts w:ascii="Lucida Sans" w:hAnsi="Lucida Sans"/>
        <w:color w:val="7F7F7F"/>
        <w:sz w:val="16"/>
        <w:szCs w:val="16"/>
      </w:rPr>
      <w:instrText>PAGE</w:instrText>
    </w:r>
    <w:r w:rsidR="00F178E8" w:rsidRPr="002D2D4E">
      <w:rPr>
        <w:rFonts w:ascii="Lucida Sans" w:hAnsi="Lucida Sans"/>
        <w:color w:val="7F7F7F"/>
        <w:sz w:val="16"/>
        <w:szCs w:val="16"/>
      </w:rPr>
      <w:instrText xml:space="preserve">  \* MERGEFORMAT </w:instrText>
    </w:r>
    <w:r w:rsidR="00F178E8" w:rsidRPr="002D2D4E">
      <w:rPr>
        <w:rFonts w:ascii="Lucida Sans" w:hAnsi="Lucida Sans"/>
        <w:color w:val="7F7F7F"/>
        <w:sz w:val="16"/>
        <w:szCs w:val="16"/>
      </w:rPr>
      <w:fldChar w:fldCharType="separate"/>
    </w:r>
    <w:r w:rsidR="00B7733C">
      <w:rPr>
        <w:rFonts w:ascii="Lucida Sans" w:hAnsi="Lucida Sans"/>
        <w:noProof/>
        <w:color w:val="7F7F7F"/>
        <w:sz w:val="16"/>
        <w:szCs w:val="16"/>
      </w:rPr>
      <w:t>1</w:t>
    </w:r>
    <w:r w:rsidR="00F178E8" w:rsidRPr="002D2D4E">
      <w:rPr>
        <w:rFonts w:ascii="Lucida Sans" w:hAnsi="Lucida Sans"/>
        <w:color w:val="7F7F7F"/>
        <w:sz w:val="16"/>
        <w:szCs w:val="16"/>
      </w:rPr>
      <w:fldChar w:fldCharType="end"/>
    </w:r>
    <w:r w:rsidR="00F178E8" w:rsidRPr="002D2D4E">
      <w:rPr>
        <w:rFonts w:ascii="Lucida Sans" w:hAnsi="Lucida Sans"/>
        <w:color w:val="7F7F7F"/>
        <w:sz w:val="16"/>
        <w:szCs w:val="16"/>
      </w:rPr>
      <w:t xml:space="preserve"> / </w:t>
    </w:r>
    <w:r w:rsidR="00F178E8" w:rsidRPr="002D2D4E">
      <w:rPr>
        <w:rFonts w:ascii="Lucida Sans" w:hAnsi="Lucida Sans"/>
        <w:color w:val="7F7F7F"/>
        <w:sz w:val="16"/>
        <w:szCs w:val="16"/>
      </w:rPr>
      <w:fldChar w:fldCharType="begin"/>
    </w:r>
    <w:r w:rsidR="00F178E8" w:rsidRPr="002D2D4E">
      <w:rPr>
        <w:rFonts w:ascii="Lucida Sans" w:hAnsi="Lucida Sans"/>
        <w:color w:val="7F7F7F"/>
        <w:sz w:val="16"/>
        <w:szCs w:val="16"/>
      </w:rPr>
      <w:instrText xml:space="preserve"> </w:instrText>
    </w:r>
    <w:r w:rsidR="00F178E8">
      <w:rPr>
        <w:rFonts w:ascii="Lucida Sans" w:hAnsi="Lucida Sans"/>
        <w:color w:val="7F7F7F"/>
        <w:sz w:val="16"/>
        <w:szCs w:val="16"/>
      </w:rPr>
      <w:instrText>NUMPAGES</w:instrText>
    </w:r>
    <w:r w:rsidR="00F178E8" w:rsidRPr="002D2D4E">
      <w:rPr>
        <w:rFonts w:ascii="Lucida Sans" w:hAnsi="Lucida Sans"/>
        <w:color w:val="7F7F7F"/>
        <w:sz w:val="16"/>
        <w:szCs w:val="16"/>
      </w:rPr>
      <w:instrText xml:space="preserve">  \* MERGEFORMAT </w:instrText>
    </w:r>
    <w:r w:rsidR="00F178E8" w:rsidRPr="002D2D4E">
      <w:rPr>
        <w:rFonts w:ascii="Lucida Sans" w:hAnsi="Lucida Sans"/>
        <w:color w:val="7F7F7F"/>
        <w:sz w:val="16"/>
        <w:szCs w:val="16"/>
      </w:rPr>
      <w:fldChar w:fldCharType="separate"/>
    </w:r>
    <w:r w:rsidR="00B7733C">
      <w:rPr>
        <w:rFonts w:ascii="Lucida Sans" w:hAnsi="Lucida Sans"/>
        <w:noProof/>
        <w:color w:val="7F7F7F"/>
        <w:sz w:val="16"/>
        <w:szCs w:val="16"/>
      </w:rPr>
      <w:t>2</w:t>
    </w:r>
    <w:r w:rsidR="00F178E8" w:rsidRPr="002D2D4E">
      <w:rPr>
        <w:rFonts w:ascii="Lucida Sans" w:hAnsi="Lucida Sans"/>
        <w:color w:val="7F7F7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726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D4765"/>
    <w:multiLevelType w:val="hybridMultilevel"/>
    <w:tmpl w:val="56D24C9A"/>
    <w:lvl w:ilvl="0" w:tplc="764C9C92">
      <w:numFmt w:val="bullet"/>
      <w:lvlText w:val="-"/>
      <w:lvlJc w:val="left"/>
      <w:pPr>
        <w:ind w:left="1068" w:hanging="360"/>
      </w:pPr>
      <w:rPr>
        <w:rFonts w:ascii="Times New Roman" w:eastAsia="Times New Roman"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2" w15:restartNumberingAfterBreak="0">
    <w:nsid w:val="0B9346F4"/>
    <w:multiLevelType w:val="hybridMultilevel"/>
    <w:tmpl w:val="A1386AD4"/>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1A22"/>
    <w:multiLevelType w:val="hybridMultilevel"/>
    <w:tmpl w:val="5C0A5E24"/>
    <w:lvl w:ilvl="0" w:tplc="F452974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9E7A0E"/>
    <w:multiLevelType w:val="hybridMultilevel"/>
    <w:tmpl w:val="831C3EFE"/>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461A3E"/>
    <w:multiLevelType w:val="hybridMultilevel"/>
    <w:tmpl w:val="F81A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637B73"/>
    <w:multiLevelType w:val="hybridMultilevel"/>
    <w:tmpl w:val="EBB89984"/>
    <w:lvl w:ilvl="0" w:tplc="07F4641C">
      <w:numFmt w:val="bullet"/>
      <w:lvlText w:val="-"/>
      <w:lvlJc w:val="left"/>
      <w:pPr>
        <w:ind w:left="1060" w:hanging="700"/>
      </w:pPr>
      <w:rPr>
        <w:rFonts w:ascii="Lucida Sans" w:eastAsia="Times New Roman" w:hAnsi="Lucida Sans"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F02676"/>
    <w:multiLevelType w:val="hybridMultilevel"/>
    <w:tmpl w:val="5D6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E2321"/>
    <w:multiLevelType w:val="multilevel"/>
    <w:tmpl w:val="09B267F4"/>
    <w:lvl w:ilvl="0">
      <w:start w:val="1"/>
      <w:numFmt w:val="upperRoman"/>
      <w:pStyle w:val="Titre1"/>
      <w:lvlText w:val="%1. "/>
      <w:lvlJc w:val="left"/>
      <w:pPr>
        <w:tabs>
          <w:tab w:val="num" w:pos="720"/>
        </w:tabs>
        <w:ind w:left="432" w:hanging="432"/>
      </w:pPr>
      <w:rPr>
        <w:rFonts w:hint="default"/>
      </w:rPr>
    </w:lvl>
    <w:lvl w:ilvl="1">
      <w:start w:val="1"/>
      <w:numFmt w:val="lowerLetter"/>
      <w:pStyle w:val="Titre2"/>
      <w:lvlText w:val="%2) "/>
      <w:lvlJc w:val="left"/>
      <w:pPr>
        <w:tabs>
          <w:tab w:val="num" w:pos="576"/>
        </w:tabs>
        <w:ind w:left="576" w:hanging="576"/>
      </w:pPr>
      <w:rPr>
        <w:rFonts w:hint="default"/>
      </w:rPr>
    </w:lvl>
    <w:lvl w:ilvl="2">
      <w:start w:val="1"/>
      <w:numFmt w:val="decimal"/>
      <w:pStyle w:val="Titre3"/>
      <w:lvlText w:val="%3)"/>
      <w:lvlJc w:val="left"/>
      <w:pPr>
        <w:tabs>
          <w:tab w:val="num" w:pos="340"/>
        </w:tabs>
        <w:ind w:left="720" w:hanging="720"/>
      </w:pPr>
      <w:rPr>
        <w:rFonts w:hint="default"/>
      </w:rPr>
    </w:lvl>
    <w:lvl w:ilvl="3">
      <w:start w:val="1"/>
      <w:numFmt w:val="none"/>
      <w:pStyle w:val="Titre4"/>
      <w:lvlText w:val=""/>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4C57096"/>
    <w:multiLevelType w:val="hybridMultilevel"/>
    <w:tmpl w:val="174AC4AC"/>
    <w:lvl w:ilvl="0" w:tplc="040C000F">
      <w:start w:val="1"/>
      <w:numFmt w:val="decimal"/>
      <w:lvlText w:val="%1."/>
      <w:lvlJc w:val="left"/>
      <w:pPr>
        <w:ind w:left="436" w:hanging="360"/>
      </w:pPr>
    </w:lvl>
    <w:lvl w:ilvl="1" w:tplc="040C0001">
      <w:start w:val="1"/>
      <w:numFmt w:val="bullet"/>
      <w:lvlText w:val=""/>
      <w:lvlJc w:val="left"/>
      <w:pPr>
        <w:ind w:left="1156" w:hanging="360"/>
      </w:pPr>
      <w:rPr>
        <w:rFonts w:ascii="Symbol" w:hAnsi="Symbol" w:hint="default"/>
      </w:r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0" w15:restartNumberingAfterBreak="0">
    <w:nsid w:val="172B0EEE"/>
    <w:multiLevelType w:val="hybridMultilevel"/>
    <w:tmpl w:val="0994B2AA"/>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F12752"/>
    <w:multiLevelType w:val="hybridMultilevel"/>
    <w:tmpl w:val="3D0AFA7A"/>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12" w15:restartNumberingAfterBreak="0">
    <w:nsid w:val="21D34A20"/>
    <w:multiLevelType w:val="hybridMultilevel"/>
    <w:tmpl w:val="83F24C4E"/>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5564DF"/>
    <w:multiLevelType w:val="hybridMultilevel"/>
    <w:tmpl w:val="8D3477BC"/>
    <w:lvl w:ilvl="0" w:tplc="E370EA42">
      <w:numFmt w:val="bullet"/>
      <w:lvlText w:val="-"/>
      <w:lvlJc w:val="left"/>
      <w:pPr>
        <w:ind w:left="76" w:hanging="360"/>
      </w:pPr>
      <w:rPr>
        <w:rFonts w:ascii="Lucida Sans" w:eastAsia="Times New Roman" w:hAnsi="Lucida Sans" w:cs="Times New Roman" w:hint="default"/>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4" w15:restartNumberingAfterBreak="0">
    <w:nsid w:val="2E0F2D24"/>
    <w:multiLevelType w:val="hybridMultilevel"/>
    <w:tmpl w:val="8D906ECE"/>
    <w:lvl w:ilvl="0" w:tplc="D71E1FB4">
      <w:numFmt w:val="bullet"/>
      <w:lvlText w:val="-"/>
      <w:lvlJc w:val="left"/>
      <w:pPr>
        <w:ind w:left="720" w:hanging="360"/>
      </w:pPr>
      <w:rPr>
        <w:rFonts w:ascii="Lucida Sans" w:eastAsia="Times New Roman" w:hAnsi="Lucida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1C5783"/>
    <w:multiLevelType w:val="hybridMultilevel"/>
    <w:tmpl w:val="EE1C2A7A"/>
    <w:lvl w:ilvl="0" w:tplc="764C9C9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D2C24"/>
    <w:multiLevelType w:val="hybridMultilevel"/>
    <w:tmpl w:val="4864B5FA"/>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17" w15:restartNumberingAfterBreak="0">
    <w:nsid w:val="43BA7817"/>
    <w:multiLevelType w:val="hybridMultilevel"/>
    <w:tmpl w:val="D87EFF02"/>
    <w:lvl w:ilvl="0" w:tplc="764C9C92">
      <w:numFmt w:val="bullet"/>
      <w:lvlText w:val="-"/>
      <w:lvlJc w:val="left"/>
      <w:pPr>
        <w:ind w:left="436" w:hanging="360"/>
      </w:pPr>
      <w:rPr>
        <w:rFonts w:ascii="Times New Roman" w:eastAsia="Times New Roman"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8" w15:restartNumberingAfterBreak="0">
    <w:nsid w:val="49E87E78"/>
    <w:multiLevelType w:val="hybridMultilevel"/>
    <w:tmpl w:val="423EB5DE"/>
    <w:lvl w:ilvl="0" w:tplc="764C9C92">
      <w:numFmt w:val="bullet"/>
      <w:lvlText w:val="-"/>
      <w:lvlJc w:val="left"/>
      <w:pPr>
        <w:ind w:left="436" w:hanging="360"/>
      </w:pPr>
      <w:rPr>
        <w:rFonts w:ascii="Times New Roman" w:eastAsia="Times New Roman" w:hAnsi="Times New Roman" w:cs="Times New Roman"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9" w15:restartNumberingAfterBreak="0">
    <w:nsid w:val="4E247345"/>
    <w:multiLevelType w:val="hybridMultilevel"/>
    <w:tmpl w:val="01544D9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0" w15:restartNumberingAfterBreak="0">
    <w:nsid w:val="506A3ADD"/>
    <w:multiLevelType w:val="hybridMultilevel"/>
    <w:tmpl w:val="018A53A8"/>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E76C22"/>
    <w:multiLevelType w:val="hybridMultilevel"/>
    <w:tmpl w:val="4746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23144"/>
    <w:multiLevelType w:val="hybridMultilevel"/>
    <w:tmpl w:val="484CE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BF925F4"/>
    <w:multiLevelType w:val="hybridMultilevel"/>
    <w:tmpl w:val="5FA827E0"/>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105767"/>
    <w:multiLevelType w:val="hybridMultilevel"/>
    <w:tmpl w:val="9508DEA2"/>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25" w15:restartNumberingAfterBreak="0">
    <w:nsid w:val="6F6C635E"/>
    <w:multiLevelType w:val="hybridMultilevel"/>
    <w:tmpl w:val="D7A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A6499"/>
    <w:multiLevelType w:val="hybridMultilevel"/>
    <w:tmpl w:val="8C3A1DB8"/>
    <w:lvl w:ilvl="0" w:tplc="F45297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0C5508"/>
    <w:multiLevelType w:val="hybridMultilevel"/>
    <w:tmpl w:val="D99E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8" w15:restartNumberingAfterBreak="0">
    <w:nsid w:val="741E6E77"/>
    <w:multiLevelType w:val="hybridMultilevel"/>
    <w:tmpl w:val="10E8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D15E4"/>
    <w:multiLevelType w:val="hybridMultilevel"/>
    <w:tmpl w:val="F1C80C86"/>
    <w:lvl w:ilvl="0" w:tplc="764C9C92">
      <w:numFmt w:val="bullet"/>
      <w:lvlText w:val="-"/>
      <w:lvlJc w:val="left"/>
      <w:pPr>
        <w:ind w:left="360" w:hanging="360"/>
      </w:pPr>
      <w:rPr>
        <w:rFonts w:ascii="Times New Roman" w:eastAsia="Times New Roman" w:hAnsi="Times New Roman"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797137A3"/>
    <w:multiLevelType w:val="hybridMultilevel"/>
    <w:tmpl w:val="42E844E4"/>
    <w:lvl w:ilvl="0" w:tplc="F4529748">
      <w:start w:val="5"/>
      <w:numFmt w:val="bullet"/>
      <w:lvlText w:val="-"/>
      <w:lvlJc w:val="left"/>
      <w:pPr>
        <w:ind w:left="720" w:hanging="360"/>
      </w:pPr>
      <w:rPr>
        <w:rFonts w:ascii="Times New Roman" w:eastAsia="Times New Roman" w:hAnsi="Times New Roman" w:cs="Times New Roman" w:hint="default"/>
      </w:rPr>
    </w:lvl>
    <w:lvl w:ilvl="1" w:tplc="0003040C" w:tentative="1">
      <w:start w:val="1"/>
      <w:numFmt w:val="bullet"/>
      <w:lvlText w:val="o"/>
      <w:lvlJc w:val="left"/>
      <w:pPr>
        <w:ind w:left="1440" w:hanging="360"/>
      </w:pPr>
      <w:rPr>
        <w:rFonts w:ascii="Courier New" w:hAnsi="Courier New" w:hint="default"/>
      </w:rPr>
    </w:lvl>
    <w:lvl w:ilvl="2" w:tplc="0005040C" w:tentative="1">
      <w:start w:val="1"/>
      <w:numFmt w:val="bullet"/>
      <w:lvlText w:val=""/>
      <w:lvlJc w:val="left"/>
      <w:pPr>
        <w:ind w:left="2160" w:hanging="360"/>
      </w:pPr>
      <w:rPr>
        <w:rFonts w:ascii="Wingdings" w:hAnsi="Wingdings" w:hint="default"/>
      </w:rPr>
    </w:lvl>
    <w:lvl w:ilvl="3" w:tplc="0001040C" w:tentative="1">
      <w:start w:val="1"/>
      <w:numFmt w:val="bullet"/>
      <w:lvlText w:val=""/>
      <w:lvlJc w:val="left"/>
      <w:pPr>
        <w:ind w:left="2880" w:hanging="360"/>
      </w:pPr>
      <w:rPr>
        <w:rFonts w:ascii="Symbol" w:hAnsi="Symbol" w:hint="default"/>
      </w:rPr>
    </w:lvl>
    <w:lvl w:ilvl="4" w:tplc="0003040C" w:tentative="1">
      <w:start w:val="1"/>
      <w:numFmt w:val="bullet"/>
      <w:lvlText w:val="o"/>
      <w:lvlJc w:val="left"/>
      <w:pPr>
        <w:ind w:left="3600" w:hanging="360"/>
      </w:pPr>
      <w:rPr>
        <w:rFonts w:ascii="Courier New" w:hAnsi="Courier New" w:hint="default"/>
      </w:rPr>
    </w:lvl>
    <w:lvl w:ilvl="5" w:tplc="0005040C" w:tentative="1">
      <w:start w:val="1"/>
      <w:numFmt w:val="bullet"/>
      <w:lvlText w:val=""/>
      <w:lvlJc w:val="left"/>
      <w:pPr>
        <w:ind w:left="4320" w:hanging="360"/>
      </w:pPr>
      <w:rPr>
        <w:rFonts w:ascii="Wingdings" w:hAnsi="Wingdings" w:hint="default"/>
      </w:rPr>
    </w:lvl>
    <w:lvl w:ilvl="6" w:tplc="0001040C" w:tentative="1">
      <w:start w:val="1"/>
      <w:numFmt w:val="bullet"/>
      <w:lvlText w:val=""/>
      <w:lvlJc w:val="left"/>
      <w:pPr>
        <w:ind w:left="5040" w:hanging="360"/>
      </w:pPr>
      <w:rPr>
        <w:rFonts w:ascii="Symbol" w:hAnsi="Symbol" w:hint="default"/>
      </w:rPr>
    </w:lvl>
    <w:lvl w:ilvl="7" w:tplc="0003040C" w:tentative="1">
      <w:start w:val="1"/>
      <w:numFmt w:val="bullet"/>
      <w:lvlText w:val="o"/>
      <w:lvlJc w:val="left"/>
      <w:pPr>
        <w:ind w:left="5760" w:hanging="360"/>
      </w:pPr>
      <w:rPr>
        <w:rFonts w:ascii="Courier New" w:hAnsi="Courier New" w:hint="default"/>
      </w:rPr>
    </w:lvl>
    <w:lvl w:ilvl="8" w:tplc="0005040C" w:tentative="1">
      <w:start w:val="1"/>
      <w:numFmt w:val="bullet"/>
      <w:lvlText w:val=""/>
      <w:lvlJc w:val="left"/>
      <w:pPr>
        <w:ind w:left="6480" w:hanging="360"/>
      </w:pPr>
      <w:rPr>
        <w:rFonts w:ascii="Wingdings" w:hAnsi="Wingdings" w:hint="default"/>
      </w:rPr>
    </w:lvl>
  </w:abstractNum>
  <w:abstractNum w:abstractNumId="31" w15:restartNumberingAfterBreak="0">
    <w:nsid w:val="7B3E512A"/>
    <w:multiLevelType w:val="hybridMultilevel"/>
    <w:tmpl w:val="15AE0360"/>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8"/>
  </w:num>
  <w:num w:numId="3">
    <w:abstractNumId w:val="20"/>
  </w:num>
  <w:num w:numId="4">
    <w:abstractNumId w:val="7"/>
  </w:num>
  <w:num w:numId="5">
    <w:abstractNumId w:val="5"/>
  </w:num>
  <w:num w:numId="6">
    <w:abstractNumId w:val="31"/>
  </w:num>
  <w:num w:numId="7">
    <w:abstractNumId w:val="2"/>
  </w:num>
  <w:num w:numId="8">
    <w:abstractNumId w:val="27"/>
  </w:num>
  <w:num w:numId="9">
    <w:abstractNumId w:val="21"/>
  </w:num>
  <w:num w:numId="10">
    <w:abstractNumId w:val="25"/>
  </w:num>
  <w:num w:numId="11">
    <w:abstractNumId w:val="26"/>
  </w:num>
  <w:num w:numId="12">
    <w:abstractNumId w:val="23"/>
  </w:num>
  <w:num w:numId="13">
    <w:abstractNumId w:val="4"/>
  </w:num>
  <w:num w:numId="14">
    <w:abstractNumId w:val="8"/>
  </w:num>
  <w:num w:numId="15">
    <w:abstractNumId w:val="3"/>
  </w:num>
  <w:num w:numId="16">
    <w:abstractNumId w:val="30"/>
  </w:num>
  <w:num w:numId="17">
    <w:abstractNumId w:val="11"/>
  </w:num>
  <w:num w:numId="18">
    <w:abstractNumId w:val="16"/>
  </w:num>
  <w:num w:numId="19">
    <w:abstractNumId w:val="24"/>
  </w:num>
  <w:num w:numId="20">
    <w:abstractNumId w:val="12"/>
  </w:num>
  <w:num w:numId="21">
    <w:abstractNumId w:val="0"/>
  </w:num>
  <w:num w:numId="22">
    <w:abstractNumId w:val="10"/>
  </w:num>
  <w:num w:numId="23">
    <w:abstractNumId w:val="6"/>
  </w:num>
  <w:num w:numId="24">
    <w:abstractNumId w:val="29"/>
  </w:num>
  <w:num w:numId="25">
    <w:abstractNumId w:val="14"/>
  </w:num>
  <w:num w:numId="26">
    <w:abstractNumId w:val="15"/>
  </w:num>
  <w:num w:numId="27">
    <w:abstractNumId w:val="15"/>
  </w:num>
  <w:num w:numId="28">
    <w:abstractNumId w:val="1"/>
  </w:num>
  <w:num w:numId="29">
    <w:abstractNumId w:val="1"/>
  </w:num>
  <w:num w:numId="30">
    <w:abstractNumId w:val="19"/>
  </w:num>
  <w:num w:numId="31">
    <w:abstractNumId w:val="18"/>
  </w:num>
  <w:num w:numId="32">
    <w:abstractNumId w:val="17"/>
  </w:num>
  <w:num w:numId="33">
    <w:abstractNumId w:val="13"/>
  </w:num>
  <w:num w:numId="34">
    <w:abstractNumId w:val="2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1b327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0CC7"/>
    <w:rsid w:val="00013F2C"/>
    <w:rsid w:val="00017F3D"/>
    <w:rsid w:val="00036EFF"/>
    <w:rsid w:val="000941FA"/>
    <w:rsid w:val="000974C4"/>
    <w:rsid w:val="000C0706"/>
    <w:rsid w:val="000C3987"/>
    <w:rsid w:val="000C565E"/>
    <w:rsid w:val="000D21E8"/>
    <w:rsid w:val="000E2B8E"/>
    <w:rsid w:val="000E53BB"/>
    <w:rsid w:val="001052AC"/>
    <w:rsid w:val="00114D63"/>
    <w:rsid w:val="00125217"/>
    <w:rsid w:val="00137F9D"/>
    <w:rsid w:val="00160B3C"/>
    <w:rsid w:val="001704F8"/>
    <w:rsid w:val="00182A1F"/>
    <w:rsid w:val="001A12BE"/>
    <w:rsid w:val="001B293F"/>
    <w:rsid w:val="001B3E53"/>
    <w:rsid w:val="001B3FE9"/>
    <w:rsid w:val="001C7E93"/>
    <w:rsid w:val="001E6150"/>
    <w:rsid w:val="001F0912"/>
    <w:rsid w:val="002227DA"/>
    <w:rsid w:val="00227651"/>
    <w:rsid w:val="00241ABE"/>
    <w:rsid w:val="0026251A"/>
    <w:rsid w:val="002706DC"/>
    <w:rsid w:val="002817D3"/>
    <w:rsid w:val="00287270"/>
    <w:rsid w:val="002941D6"/>
    <w:rsid w:val="00297D07"/>
    <w:rsid w:val="002B788B"/>
    <w:rsid w:val="002D03D3"/>
    <w:rsid w:val="002D2D4E"/>
    <w:rsid w:val="002E0D84"/>
    <w:rsid w:val="002F11BD"/>
    <w:rsid w:val="002F50FA"/>
    <w:rsid w:val="00314B44"/>
    <w:rsid w:val="00324437"/>
    <w:rsid w:val="00324CF7"/>
    <w:rsid w:val="0032651A"/>
    <w:rsid w:val="003274CD"/>
    <w:rsid w:val="0032754A"/>
    <w:rsid w:val="00336936"/>
    <w:rsid w:val="00345FE4"/>
    <w:rsid w:val="00355B01"/>
    <w:rsid w:val="003724AF"/>
    <w:rsid w:val="003752B8"/>
    <w:rsid w:val="0038116C"/>
    <w:rsid w:val="0038176B"/>
    <w:rsid w:val="00386A01"/>
    <w:rsid w:val="003963F9"/>
    <w:rsid w:val="003A003B"/>
    <w:rsid w:val="003C30A5"/>
    <w:rsid w:val="003C6DCD"/>
    <w:rsid w:val="003D3B81"/>
    <w:rsid w:val="003E7C86"/>
    <w:rsid w:val="003F52E2"/>
    <w:rsid w:val="004153DE"/>
    <w:rsid w:val="004254F6"/>
    <w:rsid w:val="00442A30"/>
    <w:rsid w:val="0045059A"/>
    <w:rsid w:val="00471722"/>
    <w:rsid w:val="004828AE"/>
    <w:rsid w:val="004839E6"/>
    <w:rsid w:val="004B2818"/>
    <w:rsid w:val="004B2C00"/>
    <w:rsid w:val="004B32F7"/>
    <w:rsid w:val="004B600B"/>
    <w:rsid w:val="004B7D5E"/>
    <w:rsid w:val="004C3BFE"/>
    <w:rsid w:val="004F0A39"/>
    <w:rsid w:val="004F0AE6"/>
    <w:rsid w:val="004F5AF3"/>
    <w:rsid w:val="00501489"/>
    <w:rsid w:val="00514576"/>
    <w:rsid w:val="005238F2"/>
    <w:rsid w:val="00532AD8"/>
    <w:rsid w:val="00550216"/>
    <w:rsid w:val="005575F6"/>
    <w:rsid w:val="00560C6F"/>
    <w:rsid w:val="005633BD"/>
    <w:rsid w:val="00566960"/>
    <w:rsid w:val="00572A90"/>
    <w:rsid w:val="00576711"/>
    <w:rsid w:val="00582948"/>
    <w:rsid w:val="00585020"/>
    <w:rsid w:val="005864A4"/>
    <w:rsid w:val="005A4B95"/>
    <w:rsid w:val="005C3E3B"/>
    <w:rsid w:val="005D1342"/>
    <w:rsid w:val="005D73B2"/>
    <w:rsid w:val="005E0685"/>
    <w:rsid w:val="0063783A"/>
    <w:rsid w:val="00641A37"/>
    <w:rsid w:val="00643805"/>
    <w:rsid w:val="00644B2B"/>
    <w:rsid w:val="00644B2C"/>
    <w:rsid w:val="00650CDC"/>
    <w:rsid w:val="00654AFB"/>
    <w:rsid w:val="00670122"/>
    <w:rsid w:val="006A20D7"/>
    <w:rsid w:val="006B756A"/>
    <w:rsid w:val="006C2BD9"/>
    <w:rsid w:val="006C3DF5"/>
    <w:rsid w:val="006D1176"/>
    <w:rsid w:val="006D1D8B"/>
    <w:rsid w:val="006D3AF1"/>
    <w:rsid w:val="006E040D"/>
    <w:rsid w:val="006E2AB4"/>
    <w:rsid w:val="006E60D2"/>
    <w:rsid w:val="00705376"/>
    <w:rsid w:val="007108D8"/>
    <w:rsid w:val="007108E0"/>
    <w:rsid w:val="00725116"/>
    <w:rsid w:val="00726F54"/>
    <w:rsid w:val="00730D6F"/>
    <w:rsid w:val="007314B9"/>
    <w:rsid w:val="00783DE8"/>
    <w:rsid w:val="00793F23"/>
    <w:rsid w:val="00794AD4"/>
    <w:rsid w:val="00795339"/>
    <w:rsid w:val="007A5BC2"/>
    <w:rsid w:val="007E3E87"/>
    <w:rsid w:val="007F0CC7"/>
    <w:rsid w:val="007F46C0"/>
    <w:rsid w:val="007F7DD7"/>
    <w:rsid w:val="00802E70"/>
    <w:rsid w:val="00817328"/>
    <w:rsid w:val="00827E21"/>
    <w:rsid w:val="00845044"/>
    <w:rsid w:val="00850318"/>
    <w:rsid w:val="00860381"/>
    <w:rsid w:val="008652FF"/>
    <w:rsid w:val="00875FFA"/>
    <w:rsid w:val="00893E2B"/>
    <w:rsid w:val="008A0862"/>
    <w:rsid w:val="008A1AE8"/>
    <w:rsid w:val="008A51C7"/>
    <w:rsid w:val="008B0A6D"/>
    <w:rsid w:val="008D28E9"/>
    <w:rsid w:val="008D7EBC"/>
    <w:rsid w:val="008F2208"/>
    <w:rsid w:val="008F343D"/>
    <w:rsid w:val="008F5613"/>
    <w:rsid w:val="008F7E1C"/>
    <w:rsid w:val="00927248"/>
    <w:rsid w:val="00927CF8"/>
    <w:rsid w:val="009374BF"/>
    <w:rsid w:val="009378DD"/>
    <w:rsid w:val="00944C43"/>
    <w:rsid w:val="00952D33"/>
    <w:rsid w:val="009537A5"/>
    <w:rsid w:val="00962013"/>
    <w:rsid w:val="00972E17"/>
    <w:rsid w:val="009746E3"/>
    <w:rsid w:val="009843DA"/>
    <w:rsid w:val="0099024D"/>
    <w:rsid w:val="0099386C"/>
    <w:rsid w:val="009A0990"/>
    <w:rsid w:val="009B45C5"/>
    <w:rsid w:val="009D698A"/>
    <w:rsid w:val="009E4F23"/>
    <w:rsid w:val="009E5A93"/>
    <w:rsid w:val="009F671E"/>
    <w:rsid w:val="00A21EA6"/>
    <w:rsid w:val="00A23635"/>
    <w:rsid w:val="00A401BA"/>
    <w:rsid w:val="00A54A9C"/>
    <w:rsid w:val="00A606F6"/>
    <w:rsid w:val="00A668CA"/>
    <w:rsid w:val="00A672F3"/>
    <w:rsid w:val="00A80405"/>
    <w:rsid w:val="00A838C7"/>
    <w:rsid w:val="00A90E93"/>
    <w:rsid w:val="00A922E0"/>
    <w:rsid w:val="00A94492"/>
    <w:rsid w:val="00AA31AF"/>
    <w:rsid w:val="00AA7C8B"/>
    <w:rsid w:val="00AD3FA5"/>
    <w:rsid w:val="00B04580"/>
    <w:rsid w:val="00B0787D"/>
    <w:rsid w:val="00B10EFF"/>
    <w:rsid w:val="00B53984"/>
    <w:rsid w:val="00B65197"/>
    <w:rsid w:val="00B7733C"/>
    <w:rsid w:val="00B8550F"/>
    <w:rsid w:val="00B92440"/>
    <w:rsid w:val="00B92E7E"/>
    <w:rsid w:val="00B93BD5"/>
    <w:rsid w:val="00BA3130"/>
    <w:rsid w:val="00BB014E"/>
    <w:rsid w:val="00BB1FAE"/>
    <w:rsid w:val="00BB505E"/>
    <w:rsid w:val="00BB531C"/>
    <w:rsid w:val="00BD6B75"/>
    <w:rsid w:val="00BE07BA"/>
    <w:rsid w:val="00C0203B"/>
    <w:rsid w:val="00C10AC4"/>
    <w:rsid w:val="00C1406F"/>
    <w:rsid w:val="00C20DA4"/>
    <w:rsid w:val="00C21627"/>
    <w:rsid w:val="00C24869"/>
    <w:rsid w:val="00C26583"/>
    <w:rsid w:val="00C27259"/>
    <w:rsid w:val="00C32939"/>
    <w:rsid w:val="00C36211"/>
    <w:rsid w:val="00C44D4E"/>
    <w:rsid w:val="00C566FA"/>
    <w:rsid w:val="00C64D6C"/>
    <w:rsid w:val="00C72156"/>
    <w:rsid w:val="00C90282"/>
    <w:rsid w:val="00C93EC3"/>
    <w:rsid w:val="00C95A96"/>
    <w:rsid w:val="00CB516A"/>
    <w:rsid w:val="00CC7BC4"/>
    <w:rsid w:val="00CD560E"/>
    <w:rsid w:val="00CE1635"/>
    <w:rsid w:val="00CE6350"/>
    <w:rsid w:val="00D41971"/>
    <w:rsid w:val="00D4368E"/>
    <w:rsid w:val="00D43FB1"/>
    <w:rsid w:val="00D64516"/>
    <w:rsid w:val="00D651EE"/>
    <w:rsid w:val="00D65D67"/>
    <w:rsid w:val="00D82E21"/>
    <w:rsid w:val="00D87672"/>
    <w:rsid w:val="00D92F95"/>
    <w:rsid w:val="00D979F7"/>
    <w:rsid w:val="00DA3409"/>
    <w:rsid w:val="00DB47C1"/>
    <w:rsid w:val="00DB6922"/>
    <w:rsid w:val="00DD25EC"/>
    <w:rsid w:val="00DE09EC"/>
    <w:rsid w:val="00DE3091"/>
    <w:rsid w:val="00DE4658"/>
    <w:rsid w:val="00DF333C"/>
    <w:rsid w:val="00DF3F81"/>
    <w:rsid w:val="00DF6C1F"/>
    <w:rsid w:val="00E04870"/>
    <w:rsid w:val="00E04C31"/>
    <w:rsid w:val="00E14A18"/>
    <w:rsid w:val="00E22835"/>
    <w:rsid w:val="00E3006E"/>
    <w:rsid w:val="00E30D65"/>
    <w:rsid w:val="00E34E12"/>
    <w:rsid w:val="00E403BF"/>
    <w:rsid w:val="00E56915"/>
    <w:rsid w:val="00E75892"/>
    <w:rsid w:val="00E93998"/>
    <w:rsid w:val="00E940D7"/>
    <w:rsid w:val="00EA2BF5"/>
    <w:rsid w:val="00EC4129"/>
    <w:rsid w:val="00ED0AD2"/>
    <w:rsid w:val="00ED20F8"/>
    <w:rsid w:val="00ED57D1"/>
    <w:rsid w:val="00ED6905"/>
    <w:rsid w:val="00EE148A"/>
    <w:rsid w:val="00EF33D6"/>
    <w:rsid w:val="00F1180D"/>
    <w:rsid w:val="00F136E4"/>
    <w:rsid w:val="00F178E8"/>
    <w:rsid w:val="00F42FC1"/>
    <w:rsid w:val="00F708BF"/>
    <w:rsid w:val="00F7130D"/>
    <w:rsid w:val="00F936D7"/>
    <w:rsid w:val="00F965D7"/>
    <w:rsid w:val="00FB7CF9"/>
    <w:rsid w:val="00FD0F7A"/>
    <w:rsid w:val="00FE2221"/>
    <w:rsid w:val="00FE5469"/>
    <w:rsid w:val="00FF76D1"/>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1b3278"/>
    </o:shapedefaults>
    <o:shapelayout v:ext="edit">
      <o:idmap v:ext="edit" data="1"/>
    </o:shapelayout>
  </w:shapeDefaults>
  <w:doNotEmbedSmartTags/>
  <w:decimalSymbol w:val=","/>
  <w:listSeparator w:val=";"/>
  <w14:docId w14:val="37237D41"/>
  <w15:docId w15:val="{0E080D74-F5A4-45DF-A68A-C8AC99FE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69"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50C7"/>
    <w:rPr>
      <w:sz w:val="24"/>
      <w:szCs w:val="24"/>
    </w:rPr>
  </w:style>
  <w:style w:type="paragraph" w:styleId="Titre1">
    <w:name w:val="heading 1"/>
    <w:basedOn w:val="Normal"/>
    <w:next w:val="Normal"/>
    <w:link w:val="Titre1Car"/>
    <w:qFormat/>
    <w:rsid w:val="00CC142D"/>
    <w:pPr>
      <w:keepNext/>
      <w:numPr>
        <w:numId w:val="1"/>
      </w:numPr>
      <w:spacing w:before="120" w:after="60"/>
      <w:outlineLvl w:val="0"/>
    </w:pPr>
    <w:rPr>
      <w:rFonts w:ascii="Times" w:eastAsia="Times" w:hAnsi="Times"/>
      <w:kern w:val="32"/>
      <w:sz w:val="32"/>
    </w:rPr>
  </w:style>
  <w:style w:type="paragraph" w:styleId="Titre2">
    <w:name w:val="heading 2"/>
    <w:basedOn w:val="Normal"/>
    <w:next w:val="Normal"/>
    <w:link w:val="Titre2Car"/>
    <w:qFormat/>
    <w:rsid w:val="00CC142D"/>
    <w:pPr>
      <w:keepNext/>
      <w:numPr>
        <w:ilvl w:val="1"/>
        <w:numId w:val="1"/>
      </w:numPr>
      <w:spacing w:before="240" w:after="60"/>
      <w:outlineLvl w:val="1"/>
    </w:pPr>
    <w:rPr>
      <w:rFonts w:ascii="Times" w:eastAsia="Times" w:hAnsi="Times"/>
      <w:sz w:val="28"/>
      <w:u w:val="single"/>
    </w:rPr>
  </w:style>
  <w:style w:type="paragraph" w:styleId="Titre3">
    <w:name w:val="heading 3"/>
    <w:basedOn w:val="Normal"/>
    <w:next w:val="Normal"/>
    <w:link w:val="Titre3Car"/>
    <w:qFormat/>
    <w:rsid w:val="00CC142D"/>
    <w:pPr>
      <w:keepNext/>
      <w:numPr>
        <w:ilvl w:val="2"/>
        <w:numId w:val="1"/>
      </w:numPr>
      <w:spacing w:before="240" w:after="60"/>
      <w:outlineLvl w:val="2"/>
    </w:pPr>
    <w:rPr>
      <w:rFonts w:eastAsia="Times"/>
    </w:rPr>
  </w:style>
  <w:style w:type="paragraph" w:styleId="Titre4">
    <w:name w:val="heading 4"/>
    <w:basedOn w:val="Normal"/>
    <w:next w:val="Normal"/>
    <w:link w:val="Titre4Car"/>
    <w:qFormat/>
    <w:rsid w:val="00CC142D"/>
    <w:pPr>
      <w:keepNext/>
      <w:numPr>
        <w:ilvl w:val="3"/>
        <w:numId w:val="1"/>
      </w:numPr>
      <w:spacing w:before="240" w:after="60"/>
      <w:outlineLvl w:val="3"/>
    </w:pPr>
    <w:rPr>
      <w:rFonts w:ascii="Times" w:eastAsia="Times" w:hAnsi="Times"/>
      <w:i/>
    </w:rPr>
  </w:style>
  <w:style w:type="paragraph" w:styleId="Titre5">
    <w:name w:val="heading 5"/>
    <w:basedOn w:val="Normal"/>
    <w:next w:val="Normal"/>
    <w:link w:val="Titre5Car"/>
    <w:qFormat/>
    <w:rsid w:val="00CC142D"/>
    <w:pPr>
      <w:numPr>
        <w:ilvl w:val="4"/>
        <w:numId w:val="1"/>
      </w:numPr>
      <w:spacing w:before="240" w:after="60"/>
      <w:outlineLvl w:val="4"/>
    </w:pPr>
    <w:rPr>
      <w:rFonts w:ascii="Times" w:eastAsia="Times" w:hAnsi="Times"/>
      <w:b/>
      <w:i/>
      <w:sz w:val="26"/>
    </w:rPr>
  </w:style>
  <w:style w:type="paragraph" w:styleId="Titre6">
    <w:name w:val="heading 6"/>
    <w:basedOn w:val="Normal"/>
    <w:next w:val="Normal"/>
    <w:link w:val="Titre6Car"/>
    <w:qFormat/>
    <w:rsid w:val="00CC142D"/>
    <w:pPr>
      <w:numPr>
        <w:ilvl w:val="5"/>
        <w:numId w:val="1"/>
      </w:numPr>
      <w:spacing w:before="240" w:after="60"/>
      <w:outlineLvl w:val="5"/>
    </w:pPr>
    <w:rPr>
      <w:rFonts w:ascii="Times" w:eastAsia="Times" w:hAnsi="Times"/>
      <w:b/>
      <w:sz w:val="22"/>
    </w:rPr>
  </w:style>
  <w:style w:type="paragraph" w:styleId="Titre7">
    <w:name w:val="heading 7"/>
    <w:basedOn w:val="Normal"/>
    <w:next w:val="Normal"/>
    <w:link w:val="Titre7Car"/>
    <w:qFormat/>
    <w:rsid w:val="00CC142D"/>
    <w:pPr>
      <w:numPr>
        <w:ilvl w:val="6"/>
        <w:numId w:val="1"/>
      </w:numPr>
      <w:spacing w:before="240" w:after="60"/>
      <w:outlineLvl w:val="6"/>
    </w:pPr>
    <w:rPr>
      <w:rFonts w:ascii="Times" w:eastAsia="Times" w:hAnsi="Times"/>
    </w:rPr>
  </w:style>
  <w:style w:type="paragraph" w:styleId="Titre8">
    <w:name w:val="heading 8"/>
    <w:basedOn w:val="Normal"/>
    <w:next w:val="Normal"/>
    <w:link w:val="Titre8Car"/>
    <w:qFormat/>
    <w:rsid w:val="00CC142D"/>
    <w:pPr>
      <w:numPr>
        <w:ilvl w:val="7"/>
        <w:numId w:val="1"/>
      </w:numPr>
      <w:spacing w:before="240" w:after="60"/>
      <w:outlineLvl w:val="7"/>
    </w:pPr>
    <w:rPr>
      <w:rFonts w:ascii="Times" w:eastAsia="Times" w:hAnsi="Times"/>
      <w:i/>
    </w:rPr>
  </w:style>
  <w:style w:type="paragraph" w:styleId="Titre9">
    <w:name w:val="heading 9"/>
    <w:basedOn w:val="Normal"/>
    <w:next w:val="Normal"/>
    <w:link w:val="Titre9Car"/>
    <w:qFormat/>
    <w:rsid w:val="00CC142D"/>
    <w:pPr>
      <w:numPr>
        <w:ilvl w:val="8"/>
        <w:numId w:val="1"/>
      </w:numPr>
      <w:spacing w:before="240" w:after="60"/>
      <w:outlineLvl w:val="8"/>
    </w:pPr>
    <w:rPr>
      <w:rFonts w:ascii="Helvetica" w:eastAsia="Times" w:hAnsi="Helvetic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E5F5C"/>
    <w:rPr>
      <w:rFonts w:ascii="Times" w:eastAsia="Times" w:hAnsi="Times"/>
      <w:kern w:val="32"/>
      <w:sz w:val="32"/>
      <w:lang w:eastAsia="fr-FR"/>
    </w:rPr>
  </w:style>
  <w:style w:type="character" w:customStyle="1" w:styleId="Titre2Car">
    <w:name w:val="Titre 2 Car"/>
    <w:link w:val="Titre2"/>
    <w:rsid w:val="00C74331"/>
    <w:rPr>
      <w:rFonts w:ascii="Times" w:eastAsia="Times" w:hAnsi="Times"/>
      <w:sz w:val="28"/>
      <w:u w:val="single"/>
      <w:lang w:eastAsia="fr-FR"/>
    </w:rPr>
  </w:style>
  <w:style w:type="character" w:customStyle="1" w:styleId="Titre3Car">
    <w:name w:val="Titre 3 Car"/>
    <w:link w:val="Titre3"/>
    <w:rsid w:val="00BE5F5C"/>
    <w:rPr>
      <w:rFonts w:eastAsia="Times"/>
      <w:lang w:eastAsia="fr-FR"/>
    </w:rPr>
  </w:style>
  <w:style w:type="character" w:customStyle="1" w:styleId="Titre4Car">
    <w:name w:val="Titre 4 Car"/>
    <w:link w:val="Titre4"/>
    <w:rsid w:val="00BE5F5C"/>
    <w:rPr>
      <w:rFonts w:ascii="Times" w:eastAsia="Times" w:hAnsi="Times"/>
      <w:i/>
      <w:lang w:eastAsia="fr-FR"/>
    </w:rPr>
  </w:style>
  <w:style w:type="character" w:customStyle="1" w:styleId="Titre5Car">
    <w:name w:val="Titre 5 Car"/>
    <w:link w:val="Titre5"/>
    <w:rsid w:val="00BE5F5C"/>
    <w:rPr>
      <w:rFonts w:ascii="Times" w:eastAsia="Times" w:hAnsi="Times"/>
      <w:b/>
      <w:i/>
      <w:sz w:val="26"/>
      <w:lang w:eastAsia="fr-FR"/>
    </w:rPr>
  </w:style>
  <w:style w:type="character" w:customStyle="1" w:styleId="Titre6Car">
    <w:name w:val="Titre 6 Car"/>
    <w:link w:val="Titre6"/>
    <w:rsid w:val="00BE5F5C"/>
    <w:rPr>
      <w:rFonts w:ascii="Times" w:eastAsia="Times" w:hAnsi="Times"/>
      <w:b/>
      <w:sz w:val="22"/>
      <w:lang w:eastAsia="fr-FR"/>
    </w:rPr>
  </w:style>
  <w:style w:type="character" w:customStyle="1" w:styleId="Titre7Car">
    <w:name w:val="Titre 7 Car"/>
    <w:link w:val="Titre7"/>
    <w:rsid w:val="00BE5F5C"/>
    <w:rPr>
      <w:rFonts w:ascii="Times" w:eastAsia="Times" w:hAnsi="Times"/>
      <w:lang w:eastAsia="fr-FR"/>
    </w:rPr>
  </w:style>
  <w:style w:type="character" w:customStyle="1" w:styleId="Titre8Car">
    <w:name w:val="Titre 8 Car"/>
    <w:link w:val="Titre8"/>
    <w:rsid w:val="00BE5F5C"/>
    <w:rPr>
      <w:rFonts w:ascii="Times" w:eastAsia="Times" w:hAnsi="Times"/>
      <w:i/>
      <w:lang w:eastAsia="fr-FR"/>
    </w:rPr>
  </w:style>
  <w:style w:type="character" w:customStyle="1" w:styleId="Titre9Car">
    <w:name w:val="Titre 9 Car"/>
    <w:link w:val="Titre9"/>
    <w:rsid w:val="00BE5F5C"/>
    <w:rPr>
      <w:rFonts w:ascii="Helvetica" w:eastAsia="Times" w:hAnsi="Helvetica"/>
      <w:sz w:val="22"/>
      <w:lang w:eastAsia="fr-FR"/>
    </w:rPr>
  </w:style>
  <w:style w:type="paragraph" w:styleId="En-tte">
    <w:name w:val="header"/>
    <w:basedOn w:val="Normal"/>
    <w:link w:val="En-tteCar"/>
    <w:rsid w:val="001A50C7"/>
    <w:pPr>
      <w:tabs>
        <w:tab w:val="center" w:pos="4536"/>
        <w:tab w:val="right" w:pos="9072"/>
      </w:tabs>
    </w:pPr>
  </w:style>
  <w:style w:type="character" w:customStyle="1" w:styleId="En-tteCar">
    <w:name w:val="En-tête Car"/>
    <w:link w:val="En-tte"/>
    <w:rsid w:val="003C5879"/>
    <w:rPr>
      <w:lang w:eastAsia="fr-FR"/>
    </w:rPr>
  </w:style>
  <w:style w:type="paragraph" w:styleId="Pieddepage">
    <w:name w:val="footer"/>
    <w:basedOn w:val="Normal"/>
    <w:rsid w:val="001A50C7"/>
    <w:pPr>
      <w:tabs>
        <w:tab w:val="center" w:pos="4536"/>
        <w:tab w:val="right" w:pos="9072"/>
      </w:tabs>
    </w:pPr>
  </w:style>
  <w:style w:type="character" w:styleId="Lienhypertexte">
    <w:name w:val="Hyperlink"/>
    <w:rsid w:val="001A50C7"/>
    <w:rPr>
      <w:color w:val="0000FF"/>
      <w:u w:val="single"/>
    </w:rPr>
  </w:style>
  <w:style w:type="paragraph" w:styleId="Explorateurdedocuments">
    <w:name w:val="Document Map"/>
    <w:basedOn w:val="Normal"/>
    <w:semiHidden/>
    <w:rsid w:val="007F0CC7"/>
    <w:pPr>
      <w:shd w:val="clear" w:color="auto" w:fill="C6D5EC"/>
    </w:pPr>
    <w:rPr>
      <w:rFonts w:ascii="Lucida Grande" w:hAnsi="Lucida Grande"/>
    </w:rPr>
  </w:style>
  <w:style w:type="paragraph" w:styleId="Lgende">
    <w:name w:val="caption"/>
    <w:basedOn w:val="Normal"/>
    <w:next w:val="Normal"/>
    <w:qFormat/>
    <w:rsid w:val="00CC142D"/>
    <w:pPr>
      <w:spacing w:before="120" w:after="120"/>
      <w:jc w:val="center"/>
    </w:pPr>
    <w:rPr>
      <w:b/>
    </w:rPr>
  </w:style>
  <w:style w:type="table" w:styleId="Grilledutableau">
    <w:name w:val="Table Grid"/>
    <w:basedOn w:val="TableauNormal"/>
    <w:uiPriority w:val="59"/>
    <w:rsid w:val="000B7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CC142D"/>
  </w:style>
  <w:style w:type="paragraph" w:styleId="Corpsdetexte2">
    <w:name w:val="Body Text 2"/>
    <w:basedOn w:val="Normal"/>
    <w:link w:val="Corpsdetexte2Car"/>
    <w:rsid w:val="006F173A"/>
    <w:pPr>
      <w:jc w:val="both"/>
    </w:pPr>
    <w:rPr>
      <w:rFonts w:ascii="Times" w:eastAsia="Times" w:hAnsi="Times"/>
    </w:rPr>
  </w:style>
  <w:style w:type="character" w:customStyle="1" w:styleId="Corpsdetexte2Car">
    <w:name w:val="Corps de texte 2 Car"/>
    <w:link w:val="Corpsdetexte2"/>
    <w:rsid w:val="00393134"/>
    <w:rPr>
      <w:rFonts w:ascii="Times" w:eastAsia="Times" w:hAnsi="Times"/>
      <w:sz w:val="24"/>
      <w:lang w:eastAsia="fr-FR"/>
    </w:rPr>
  </w:style>
  <w:style w:type="paragraph" w:customStyle="1" w:styleId="Grilleclaire-Accent31">
    <w:name w:val="Grille claire - Accent 31"/>
    <w:basedOn w:val="Normal"/>
    <w:uiPriority w:val="34"/>
    <w:qFormat/>
    <w:rsid w:val="006B22D0"/>
    <w:pPr>
      <w:ind w:left="720"/>
      <w:contextualSpacing/>
      <w:jc w:val="center"/>
    </w:pPr>
    <w:rPr>
      <w:rFonts w:ascii="Cambria" w:eastAsia="Cambria" w:hAnsi="Cambria"/>
      <w:sz w:val="22"/>
      <w:szCs w:val="22"/>
    </w:rPr>
  </w:style>
  <w:style w:type="paragraph" w:styleId="TM1">
    <w:name w:val="toc 1"/>
    <w:basedOn w:val="Normal"/>
    <w:next w:val="Normal"/>
    <w:autoRedefine/>
    <w:uiPriority w:val="39"/>
    <w:rsid w:val="00262FC4"/>
  </w:style>
  <w:style w:type="paragraph" w:styleId="TM2">
    <w:name w:val="toc 2"/>
    <w:basedOn w:val="Normal"/>
    <w:next w:val="Normal"/>
    <w:autoRedefine/>
    <w:uiPriority w:val="39"/>
    <w:rsid w:val="00262FC4"/>
    <w:pPr>
      <w:ind w:left="200"/>
    </w:pPr>
  </w:style>
  <w:style w:type="paragraph" w:styleId="TM3">
    <w:name w:val="toc 3"/>
    <w:basedOn w:val="Normal"/>
    <w:next w:val="Normal"/>
    <w:autoRedefine/>
    <w:uiPriority w:val="39"/>
    <w:rsid w:val="00262FC4"/>
    <w:pPr>
      <w:ind w:left="400"/>
    </w:pPr>
  </w:style>
  <w:style w:type="paragraph" w:styleId="TM4">
    <w:name w:val="toc 4"/>
    <w:basedOn w:val="Normal"/>
    <w:next w:val="Normal"/>
    <w:autoRedefine/>
    <w:uiPriority w:val="39"/>
    <w:rsid w:val="00262FC4"/>
    <w:pPr>
      <w:ind w:left="600"/>
    </w:pPr>
  </w:style>
  <w:style w:type="paragraph" w:styleId="TM5">
    <w:name w:val="toc 5"/>
    <w:basedOn w:val="Normal"/>
    <w:next w:val="Normal"/>
    <w:autoRedefine/>
    <w:uiPriority w:val="39"/>
    <w:rsid w:val="00262FC4"/>
    <w:pPr>
      <w:ind w:left="800"/>
    </w:pPr>
  </w:style>
  <w:style w:type="paragraph" w:styleId="TM6">
    <w:name w:val="toc 6"/>
    <w:basedOn w:val="Normal"/>
    <w:next w:val="Normal"/>
    <w:autoRedefine/>
    <w:uiPriority w:val="39"/>
    <w:rsid w:val="00262FC4"/>
    <w:pPr>
      <w:ind w:left="1000"/>
    </w:pPr>
  </w:style>
  <w:style w:type="paragraph" w:styleId="TM7">
    <w:name w:val="toc 7"/>
    <w:basedOn w:val="Normal"/>
    <w:next w:val="Normal"/>
    <w:autoRedefine/>
    <w:uiPriority w:val="39"/>
    <w:rsid w:val="00262FC4"/>
    <w:pPr>
      <w:ind w:left="1200"/>
    </w:pPr>
  </w:style>
  <w:style w:type="paragraph" w:styleId="TM8">
    <w:name w:val="toc 8"/>
    <w:basedOn w:val="Normal"/>
    <w:next w:val="Normal"/>
    <w:autoRedefine/>
    <w:uiPriority w:val="39"/>
    <w:rsid w:val="00262FC4"/>
    <w:pPr>
      <w:ind w:left="1400"/>
    </w:pPr>
  </w:style>
  <w:style w:type="paragraph" w:styleId="TM9">
    <w:name w:val="toc 9"/>
    <w:basedOn w:val="Normal"/>
    <w:next w:val="Normal"/>
    <w:autoRedefine/>
    <w:uiPriority w:val="39"/>
    <w:rsid w:val="00262FC4"/>
    <w:pPr>
      <w:ind w:left="1600"/>
    </w:pPr>
  </w:style>
  <w:style w:type="paragraph" w:styleId="Liste2">
    <w:name w:val="List 2"/>
    <w:basedOn w:val="Normal"/>
    <w:rsid w:val="00FF50D6"/>
    <w:pPr>
      <w:ind w:left="566" w:hanging="283"/>
    </w:pPr>
  </w:style>
  <w:style w:type="paragraph" w:styleId="Corpsdetexte">
    <w:name w:val="Body Text"/>
    <w:basedOn w:val="Normal"/>
    <w:link w:val="CorpsdetexteCar"/>
    <w:rsid w:val="009B627D"/>
    <w:pPr>
      <w:spacing w:after="120"/>
    </w:pPr>
  </w:style>
  <w:style w:type="character" w:customStyle="1" w:styleId="CorpsdetexteCar">
    <w:name w:val="Corps de texte Car"/>
    <w:link w:val="Corpsdetexte"/>
    <w:rsid w:val="009B627D"/>
    <w:rPr>
      <w:lang w:eastAsia="fr-FR"/>
    </w:rPr>
  </w:style>
  <w:style w:type="paragraph" w:styleId="Textedebulles">
    <w:name w:val="Balloon Text"/>
    <w:basedOn w:val="Normal"/>
    <w:link w:val="TextedebullesCar"/>
    <w:rsid w:val="0023472A"/>
    <w:rPr>
      <w:rFonts w:ascii="Lucida Grande" w:hAnsi="Lucida Grande"/>
      <w:sz w:val="18"/>
      <w:szCs w:val="18"/>
    </w:rPr>
  </w:style>
  <w:style w:type="character" w:customStyle="1" w:styleId="TextedebullesCar">
    <w:name w:val="Texte de bulles Car"/>
    <w:link w:val="Textedebulles"/>
    <w:rsid w:val="0023472A"/>
    <w:rPr>
      <w:rFonts w:ascii="Lucida Grande" w:hAnsi="Lucida Grande"/>
      <w:sz w:val="18"/>
      <w:szCs w:val="18"/>
      <w:lang w:eastAsia="fr-FR"/>
    </w:rPr>
  </w:style>
  <w:style w:type="paragraph" w:customStyle="1" w:styleId="Tramemoyenne1-Accent11">
    <w:name w:val="Trame moyenne 1 - Accent 11"/>
    <w:link w:val="Tramemoyenne1-Accent1Car"/>
    <w:qFormat/>
    <w:rsid w:val="00D236E1"/>
    <w:rPr>
      <w:rFonts w:ascii="PMingLiU" w:hAnsi="PMingLiU"/>
      <w:sz w:val="22"/>
      <w:szCs w:val="22"/>
      <w:lang w:val="en-US" w:eastAsia="en-US"/>
    </w:rPr>
  </w:style>
  <w:style w:type="character" w:customStyle="1" w:styleId="Tramemoyenne1-Accent1Car">
    <w:name w:val="Trame moyenne 1 - Accent 1 Car"/>
    <w:link w:val="Tramemoyenne1-Accent11"/>
    <w:rsid w:val="00D236E1"/>
    <w:rPr>
      <w:rFonts w:ascii="PMingLiU" w:hAnsi="PMingLiU"/>
      <w:sz w:val="22"/>
      <w:szCs w:val="22"/>
      <w:lang w:val="en-US" w:eastAsia="en-US" w:bidi="ar-SA"/>
    </w:rPr>
  </w:style>
  <w:style w:type="paragraph" w:styleId="Retraitcorpsdetexte">
    <w:name w:val="Body Text Indent"/>
    <w:basedOn w:val="Normal"/>
    <w:link w:val="RetraitcorpsdetexteCar"/>
    <w:rsid w:val="00D236E1"/>
    <w:pPr>
      <w:ind w:left="720"/>
    </w:pPr>
    <w:rPr>
      <w:sz w:val="22"/>
    </w:rPr>
  </w:style>
  <w:style w:type="character" w:customStyle="1" w:styleId="RetraitcorpsdetexteCar">
    <w:name w:val="Retrait corps de texte Car"/>
    <w:link w:val="Retraitcorpsdetexte"/>
    <w:rsid w:val="00D236E1"/>
    <w:rPr>
      <w:sz w:val="22"/>
      <w:lang w:eastAsia="fr-FR"/>
    </w:rPr>
  </w:style>
  <w:style w:type="paragraph" w:styleId="Retraitcorpsdetexte2">
    <w:name w:val="Body Text Indent 2"/>
    <w:basedOn w:val="Normal"/>
    <w:link w:val="Retraitcorpsdetexte2Car"/>
    <w:rsid w:val="00D236E1"/>
    <w:pPr>
      <w:ind w:left="720"/>
      <w:jc w:val="both"/>
    </w:pPr>
    <w:rPr>
      <w:sz w:val="22"/>
    </w:rPr>
  </w:style>
  <w:style w:type="character" w:customStyle="1" w:styleId="Retraitcorpsdetexte2Car">
    <w:name w:val="Retrait corps de texte 2 Car"/>
    <w:link w:val="Retraitcorpsdetexte2"/>
    <w:rsid w:val="00D236E1"/>
    <w:rPr>
      <w:sz w:val="22"/>
      <w:lang w:eastAsia="fr-FR"/>
    </w:rPr>
  </w:style>
  <w:style w:type="character" w:styleId="Titredulivre">
    <w:name w:val="Book Title"/>
    <w:uiPriority w:val="69"/>
    <w:qFormat/>
    <w:rsid w:val="003E7C86"/>
    <w:rPr>
      <w:b/>
      <w:bCs/>
      <w:smallCaps/>
      <w:spacing w:val="5"/>
    </w:rPr>
  </w:style>
  <w:style w:type="paragraph" w:styleId="Paragraphedeliste">
    <w:name w:val="List Paragraph"/>
    <w:basedOn w:val="Normal"/>
    <w:qFormat/>
    <w:rsid w:val="003E7C86"/>
    <w:pPr>
      <w:ind w:left="720"/>
      <w:contextualSpacing/>
    </w:pPr>
  </w:style>
  <w:style w:type="paragraph" w:customStyle="1" w:styleId="Default">
    <w:name w:val="Default"/>
    <w:rsid w:val="00BB505E"/>
    <w:pPr>
      <w:widowControl w:val="0"/>
      <w:autoSpaceDE w:val="0"/>
      <w:autoSpaceDN w:val="0"/>
      <w:adjustRightInd w:val="0"/>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1014">
      <w:bodyDiv w:val="1"/>
      <w:marLeft w:val="0"/>
      <w:marRight w:val="0"/>
      <w:marTop w:val="0"/>
      <w:marBottom w:val="0"/>
      <w:divBdr>
        <w:top w:val="none" w:sz="0" w:space="0" w:color="auto"/>
        <w:left w:val="none" w:sz="0" w:space="0" w:color="auto"/>
        <w:bottom w:val="none" w:sz="0" w:space="0" w:color="auto"/>
        <w:right w:val="none" w:sz="0" w:space="0" w:color="auto"/>
      </w:divBdr>
    </w:div>
    <w:div w:id="538324645">
      <w:bodyDiv w:val="1"/>
      <w:marLeft w:val="0"/>
      <w:marRight w:val="0"/>
      <w:marTop w:val="0"/>
      <w:marBottom w:val="0"/>
      <w:divBdr>
        <w:top w:val="none" w:sz="0" w:space="0" w:color="auto"/>
        <w:left w:val="none" w:sz="0" w:space="0" w:color="auto"/>
        <w:bottom w:val="none" w:sz="0" w:space="0" w:color="auto"/>
        <w:right w:val="none" w:sz="0" w:space="0" w:color="auto"/>
      </w:divBdr>
    </w:div>
    <w:div w:id="699166881">
      <w:bodyDiv w:val="1"/>
      <w:marLeft w:val="0"/>
      <w:marRight w:val="0"/>
      <w:marTop w:val="0"/>
      <w:marBottom w:val="0"/>
      <w:divBdr>
        <w:top w:val="none" w:sz="0" w:space="0" w:color="auto"/>
        <w:left w:val="none" w:sz="0" w:space="0" w:color="auto"/>
        <w:bottom w:val="none" w:sz="0" w:space="0" w:color="auto"/>
        <w:right w:val="none" w:sz="0" w:space="0" w:color="auto"/>
      </w:divBdr>
    </w:div>
    <w:div w:id="773669176">
      <w:bodyDiv w:val="1"/>
      <w:marLeft w:val="0"/>
      <w:marRight w:val="0"/>
      <w:marTop w:val="0"/>
      <w:marBottom w:val="0"/>
      <w:divBdr>
        <w:top w:val="none" w:sz="0" w:space="0" w:color="auto"/>
        <w:left w:val="none" w:sz="0" w:space="0" w:color="auto"/>
        <w:bottom w:val="none" w:sz="0" w:space="0" w:color="auto"/>
        <w:right w:val="none" w:sz="0" w:space="0" w:color="auto"/>
      </w:divBdr>
    </w:div>
    <w:div w:id="869029613">
      <w:bodyDiv w:val="1"/>
      <w:marLeft w:val="0"/>
      <w:marRight w:val="0"/>
      <w:marTop w:val="0"/>
      <w:marBottom w:val="0"/>
      <w:divBdr>
        <w:top w:val="none" w:sz="0" w:space="0" w:color="auto"/>
        <w:left w:val="none" w:sz="0" w:space="0" w:color="auto"/>
        <w:bottom w:val="none" w:sz="0" w:space="0" w:color="auto"/>
        <w:right w:val="none" w:sz="0" w:space="0" w:color="auto"/>
      </w:divBdr>
    </w:div>
    <w:div w:id="1018847338">
      <w:bodyDiv w:val="1"/>
      <w:marLeft w:val="0"/>
      <w:marRight w:val="0"/>
      <w:marTop w:val="0"/>
      <w:marBottom w:val="0"/>
      <w:divBdr>
        <w:top w:val="none" w:sz="0" w:space="0" w:color="auto"/>
        <w:left w:val="none" w:sz="0" w:space="0" w:color="auto"/>
        <w:bottom w:val="none" w:sz="0" w:space="0" w:color="auto"/>
        <w:right w:val="none" w:sz="0" w:space="0" w:color="auto"/>
      </w:divBdr>
    </w:div>
    <w:div w:id="1591086352">
      <w:bodyDiv w:val="1"/>
      <w:marLeft w:val="0"/>
      <w:marRight w:val="0"/>
      <w:marTop w:val="0"/>
      <w:marBottom w:val="0"/>
      <w:divBdr>
        <w:top w:val="none" w:sz="0" w:space="0" w:color="auto"/>
        <w:left w:val="none" w:sz="0" w:space="0" w:color="auto"/>
        <w:bottom w:val="none" w:sz="0" w:space="0" w:color="auto"/>
        <w:right w:val="none" w:sz="0" w:space="0" w:color="auto"/>
      </w:divBdr>
    </w:div>
    <w:div w:id="2121142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hyperlink" Target="http://www.cementys.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0EB3-7D9E-F34A-B927-819D52590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ENS Cachan</Company>
  <LinksUpToDate>false</LinksUpToDate>
  <CharactersWithSpaces>2560</CharactersWithSpaces>
  <SharedDoc>false</SharedDoc>
  <HLinks>
    <vt:vector size="18" baseType="variant">
      <vt:variant>
        <vt:i4>2752611</vt:i4>
      </vt:variant>
      <vt:variant>
        <vt:i4>0</vt:i4>
      </vt:variant>
      <vt:variant>
        <vt:i4>0</vt:i4>
      </vt:variant>
      <vt:variant>
        <vt:i4>5</vt:i4>
      </vt:variant>
      <vt:variant>
        <vt:lpwstr>mailto:recrutement@cementys.com</vt:lpwstr>
      </vt:variant>
      <vt:variant>
        <vt:lpwstr/>
      </vt:variant>
      <vt:variant>
        <vt:i4>7536729</vt:i4>
      </vt:variant>
      <vt:variant>
        <vt:i4>0</vt:i4>
      </vt:variant>
      <vt:variant>
        <vt:i4>0</vt:i4>
      </vt:variant>
      <vt:variant>
        <vt:i4>5</vt:i4>
      </vt:variant>
      <vt:variant>
        <vt:lpwstr>http://www.cementys.com</vt:lpwstr>
      </vt:variant>
      <vt:variant>
        <vt:lpwstr/>
      </vt:variant>
      <vt:variant>
        <vt:i4>65651</vt:i4>
      </vt:variant>
      <vt:variant>
        <vt:i4>-1</vt:i4>
      </vt:variant>
      <vt:variant>
        <vt:i4>2052</vt:i4>
      </vt:variant>
      <vt:variant>
        <vt:i4>1</vt:i4>
      </vt:variant>
      <vt:variant>
        <vt:lpwstr>PIED DE PAGE - 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DGC</dc:creator>
  <cp:keywords/>
  <dc:description/>
  <cp:lastModifiedBy>RLE</cp:lastModifiedBy>
  <cp:revision>62</cp:revision>
  <cp:lastPrinted>2020-07-22T12:46:00Z</cp:lastPrinted>
  <dcterms:created xsi:type="dcterms:W3CDTF">2020-07-22T13:04:00Z</dcterms:created>
  <dcterms:modified xsi:type="dcterms:W3CDTF">2020-08-24T09:38:00Z</dcterms:modified>
</cp:coreProperties>
</file>