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44.png" ContentType="image/png"/>
  <Override PartName="/word/media/rId63.png" ContentType="image/png"/>
  <Override PartName="/word/media/rId15.png" ContentType="image/png"/>
  <Override PartName="/word/media/rId31.png" ContentType="image/png"/>
  <Override PartName="/word/media/rId23.png" ContentType="image/png"/>
  <Override PartName="/word/media/rId40.png" ContentType="image/png"/>
  <Override PartName="/word/media/rId27.png" ContentType="image/png"/>
  <Override PartName="/word/media/rId35.png" ContentType="image/png"/>
  <Override PartName="/word/media/rId49.png" ContentType="image/png"/>
  <Override PartName="/word/media/rId11.png" ContentType="image/png"/>
  <Override PartName="/word/media/rId19.png" ContentType="image/png"/>
  <Override PartName="/word/media/rId67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SKILL_CHECK_3</w:t>
      </w:r>
    </w:p>
    <w:p>
      <w:pPr>
        <w:pStyle w:val="Author"/>
      </w:pPr>
      <w:r>
        <w:t xml:space="preserve">OMARE_MOKAYA</w:t>
      </w:r>
    </w:p>
    <w:p>
      <w:pPr>
        <w:pStyle w:val="Date"/>
      </w:pPr>
      <w:r>
        <w:t xml:space="preserve">2026-07-27</w:t>
      </w:r>
    </w:p>
    <w:bookmarkStart w:id="9" w:name="loading-packages"/>
    <w:p>
      <w:pPr>
        <w:pStyle w:val="Heading2"/>
      </w:pPr>
      <w:r>
        <w:t xml:space="preserve">1&amp;2 Loading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(tinytex)</w:t>
      </w:r>
    </w:p>
    <w:bookmarkEnd w:id="9"/>
    <w:bookmarkStart w:id="10" w:name="loading-data"/>
    <w:p>
      <w:pPr>
        <w:pStyle w:val="Heading2"/>
      </w:pPr>
      <w:r>
        <w:t xml:space="preserve">3 Loading Data</w:t>
      </w:r>
    </w:p>
    <w:p>
      <w:pPr>
        <w:pStyle w:val="SourceCode"/>
      </w:pPr>
      <w:r>
        <w:rPr>
          <w:rStyle w:val="NormalTok"/>
        </w:rPr>
        <w:t xml:space="preserve">gapminder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Omare Collins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Downloads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gapminder_data.csv"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(gapminder)</w:t>
      </w:r>
    </w:p>
    <w:p>
      <w:pPr>
        <w:pStyle w:val="SourceCode"/>
      </w:pPr>
      <w:r>
        <w:rPr>
          <w:rStyle w:val="VerbatimChar"/>
        </w:rPr>
        <w:t xml:space="preserve">## Rows: 1,704</w:t>
      </w:r>
      <w:r>
        <w:br/>
      </w:r>
      <w:r>
        <w:rPr>
          <w:rStyle w:val="VerbatimChar"/>
        </w:rPr>
        <w:t xml:space="preserve">## Columns: 9</w:t>
      </w:r>
      <w:r>
        <w:br/>
      </w:r>
      <w:r>
        <w:rPr>
          <w:rStyle w:val="VerbatimChar"/>
        </w:rPr>
        <w:t xml:space="preserve">## $ X            &lt;int&gt; 1, 2, 3, 4, 5, 6, 7, 8, 9, 10, 11, 12, 13, 14, 15, 16, 17…</w:t>
      </w:r>
      <w:r>
        <w:br/>
      </w:r>
      <w:r>
        <w:rPr>
          <w:rStyle w:val="VerbatimChar"/>
        </w:rPr>
        <w:t xml:space="preserve">## $ country      &lt;chr&gt; "Afghanistan", "Afghanistan", "Afghanistan", "Afghanistan…</w:t>
      </w:r>
      <w:r>
        <w:br/>
      </w:r>
      <w:r>
        <w:rPr>
          <w:rStyle w:val="VerbatimChar"/>
        </w:rPr>
        <w:t xml:space="preserve">## $ continent    &lt;chr&gt; "Asia", "Asia", "Asia", "Asia", "Asia", "Asia", "Asia", "…</w:t>
      </w:r>
      <w:r>
        <w:br/>
      </w:r>
      <w:r>
        <w:rPr>
          <w:rStyle w:val="VerbatimChar"/>
        </w:rPr>
        <w:t xml:space="preserve">## $ year         &lt;int&gt; 1952, 1957, 1962, 1967, 1972, 1977, 1982, 1987, 1992, 199…</w:t>
      </w:r>
      <w:r>
        <w:br/>
      </w:r>
      <w:r>
        <w:rPr>
          <w:rStyle w:val="VerbatimChar"/>
        </w:rPr>
        <w:t xml:space="preserve">## $ lifeExp      &lt;dbl&gt; 28.801, 30.332, 31.997, 34.020, 36.088, 38.438, 39.854, 4…</w:t>
      </w:r>
      <w:r>
        <w:br/>
      </w:r>
      <w:r>
        <w:rPr>
          <w:rStyle w:val="VerbatimChar"/>
        </w:rPr>
        <w:t xml:space="preserve">## $ pop          &lt;int&gt; 8425333, 9240934, 10267083, 11537966, 13079460, 14880372,…</w:t>
      </w:r>
      <w:r>
        <w:br/>
      </w:r>
      <w:r>
        <w:rPr>
          <w:rStyle w:val="VerbatimChar"/>
        </w:rPr>
        <w:t xml:space="preserve">## $ gdpPercap    &lt;dbl&gt; 779.4453, 820.8530, 853.1007, 836.1971, 739.9811, 786.113…</w:t>
      </w:r>
      <w:r>
        <w:br/>
      </w:r>
      <w:r>
        <w:rPr>
          <w:rStyle w:val="VerbatimChar"/>
        </w:rPr>
        <w:t xml:space="preserve">## $ diff_lifeExp &lt;dbl&gt; 0.000, 1.531, 1.665, 2.023, 2.068, 2.350, 1.416, 0.968, 0…</w:t>
      </w:r>
      <w:r>
        <w:br/>
      </w:r>
      <w:r>
        <w:rPr>
          <w:rStyle w:val="VerbatimChar"/>
        </w:rPr>
        <w:t xml:space="preserve">## $ diff_pop     &lt;int&gt; 0, 815601, 1026149, 1270883, 1541494, 1800912, -1998556, …</w:t>
      </w:r>
    </w:p>
    <w:bookmarkEnd w:id="10"/>
    <w:bookmarkStart w:id="14" w:name="scatter-plot-of-lifeexp-vs-gdppercap"/>
    <w:p>
      <w:pPr>
        <w:pStyle w:val="Heading2"/>
      </w:pPr>
      <w:r>
        <w:t xml:space="preserve">4 Scatter plot of lifeExp vs gdpPercap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(gapminder,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gdpPercap,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lifeExp))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scatter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colour-by-continent"/>
    <w:p>
      <w:pPr>
        <w:pStyle w:val="Heading2"/>
      </w:pPr>
      <w:r>
        <w:t xml:space="preserve">5 Colour by Continent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gdpPercap,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lifeExp,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continent))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colour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2" w:name="trasforming-the-y-axis"/>
    <w:p>
      <w:pPr>
        <w:pStyle w:val="Heading2"/>
      </w:pPr>
      <w:r>
        <w:t xml:space="preserve">6 Trasforming the Y axis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(gdpPercap),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lifeExp,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continent))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transform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facet-by-continent"/>
    <w:p>
      <w:pPr>
        <w:pStyle w:val="Heading2"/>
      </w:pPr>
      <w:r>
        <w:t xml:space="preserve">7: Facet by continent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(gdpPercap),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lifeExp,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continent))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continent)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face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theme-as-plot1"/>
    <w:p>
      <w:pPr>
        <w:pStyle w:val="Heading2"/>
      </w:pPr>
      <w:r>
        <w:t xml:space="preserve">8: Theme as plot1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(gdpPercap),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lifeExp,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continent))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continent)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plot1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plot1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X11847d5e21887fe614a6f557c0b42a8557f5d1d"/>
    <w:p>
      <w:pPr>
        <w:pStyle w:val="Heading2"/>
      </w:pPr>
      <w:r>
        <w:t xml:space="preserve">9: Density plot of life expectancy by continent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lifeExp,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continent))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density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X27b3c134020bcf4a3c1ebc92e7c151c53080d31"/>
    <w:p>
      <w:pPr>
        <w:pStyle w:val="Heading2"/>
      </w:pPr>
      <w:r>
        <w:t xml:space="preserve">10: Life expectancy vs year, coloured by country, as plot2</w:t>
      </w:r>
    </w:p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lifeExp,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country))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plot2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40dc99a5c1d4dc595ab48dc6b847af7d1a8729c"/>
    <w:p>
      <w:pPr>
        <w:pStyle w:val="Heading2"/>
      </w:pPr>
      <w:r>
        <w:t xml:space="preserve">11: gapminder_2007 - mean gdpPercap by continent</w:t>
      </w:r>
    </w:p>
    <w:p>
      <w:pPr>
        <w:pStyle w:val="SourceCode"/>
      </w:pPr>
      <w:r>
        <w:rPr>
          <w:rStyle w:val="NormalTok"/>
        </w:rPr>
        <w:t xml:space="preserve">gapminder_2007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mean_gdpPercap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(gdpPercap))</w:t>
      </w:r>
      <w:r>
        <w:br/>
      </w:r>
      <w:r>
        <w:br/>
      </w:r>
      <w:r>
        <w:rPr>
          <w:rStyle w:val="NormalTok"/>
        </w:rPr>
        <w:t xml:space="preserve">gapminder_2007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continent mean_gdpPercap</w:t>
      </w:r>
      <w:r>
        <w:br/>
      </w:r>
      <w:r>
        <w:rPr>
          <w:rStyle w:val="VerbatimChar"/>
        </w:rPr>
        <w:t xml:space="preserve">##   &lt;chr&gt;              &lt;dbl&gt;</w:t>
      </w:r>
      <w:r>
        <w:br/>
      </w:r>
      <w:r>
        <w:rPr>
          <w:rStyle w:val="VerbatimChar"/>
        </w:rPr>
        <w:t xml:space="preserve">## 1 Africa             3089.</w:t>
      </w:r>
      <w:r>
        <w:br/>
      </w:r>
      <w:r>
        <w:rPr>
          <w:rStyle w:val="VerbatimChar"/>
        </w:rPr>
        <w:t xml:space="preserve">## 2 Americas          11003.</w:t>
      </w:r>
      <w:r>
        <w:br/>
      </w:r>
      <w:r>
        <w:rPr>
          <w:rStyle w:val="VerbatimChar"/>
        </w:rPr>
        <w:t xml:space="preserve">## 3 Asia              12473.</w:t>
      </w:r>
      <w:r>
        <w:br/>
      </w:r>
      <w:r>
        <w:rPr>
          <w:rStyle w:val="VerbatimChar"/>
        </w:rPr>
        <w:t xml:space="preserve">## 4 Europe            25054.</w:t>
      </w:r>
      <w:r>
        <w:br/>
      </w:r>
      <w:r>
        <w:rPr>
          <w:rStyle w:val="VerbatimChar"/>
        </w:rPr>
        <w:t xml:space="preserve">## 5 Oceania           29810.</w:t>
      </w:r>
    </w:p>
    <w:p>
      <w:pPr>
        <w:pStyle w:val="SourceCode"/>
      </w:pPr>
      <w:r>
        <w:rPr>
          <w:rStyle w:val="CommentTok"/>
        </w:rPr>
        <w:t xml:space="preserve"># Oceania had the highest mean GDP per capita in 2007 (~$29,810),</w:t>
      </w:r>
      <w:r>
        <w:br/>
      </w:r>
      <w:r>
        <w:rPr>
          <w:rStyle w:val="CommentTok"/>
        </w:rPr>
        <w:t xml:space="preserve"># followed by Europe (~$25,054). Africa had the lowest (~$3,089).</w:t>
      </w:r>
    </w:p>
    <w:bookmarkEnd w:id="39"/>
    <w:bookmarkStart w:id="43" w:name="X4048fae00f087ae4e2b38ca4c24f2e70c0c1899"/>
    <w:p>
      <w:pPr>
        <w:pStyle w:val="Heading2"/>
      </w:pPr>
      <w:r>
        <w:t xml:space="preserve">12: Point plot of continent vs mean GDP per capita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(gapminder_2007,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continent,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mean_gdpPercap,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continent))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plot of ct vs gdp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bar-plot-with-labels-and-theme"/>
    <w:p>
      <w:pPr>
        <w:pStyle w:val="Heading2"/>
      </w:pPr>
      <w:r>
        <w:t xml:space="preserve">13: Bar plot with labels and theme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(gapminder_2007,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continent,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mean_gdpPercap,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continent))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GDP per Capita (2007)"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GDP per Capita by Continent (2007)"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bar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X36cc89254b34a7a910e285960a5fdc4b7faaf5d"/>
    <w:p>
      <w:pPr>
        <w:pStyle w:val="Heading2"/>
      </w:pPr>
      <w:r>
        <w:t xml:space="preserve">14: gapminder_summary - mean gdpPercap and lifeExp by continent/year</w:t>
      </w:r>
    </w:p>
    <w:p>
      <w:pPr>
        <w:pStyle w:val="SourceCode"/>
      </w:pPr>
      <w:r>
        <w:rPr>
          <w:rStyle w:val="NormalTok"/>
        </w:rPr>
        <w:t xml:space="preserve">gapminder_summary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(continent, 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mean_gdpPercap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(gdpPercap),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mean_lifeExp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(lifeExp),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gapminder_summary</w:t>
      </w:r>
    </w:p>
    <w:p>
      <w:pPr>
        <w:pStyle w:val="SourceCode"/>
      </w:pPr>
      <w:r>
        <w:rPr>
          <w:rStyle w:val="VerbatimChar"/>
        </w:rPr>
        <w:t xml:space="preserve">## # A tibble: 60 × 4</w:t>
      </w:r>
      <w:r>
        <w:br/>
      </w:r>
      <w:r>
        <w:rPr>
          <w:rStyle w:val="VerbatimChar"/>
        </w:rPr>
        <w:t xml:space="preserve">##    continent  year mean_gdpPercap mean_lifeExp</w:t>
      </w:r>
      <w:r>
        <w:br/>
      </w:r>
      <w:r>
        <w:rPr>
          <w:rStyle w:val="VerbatimChar"/>
        </w:rPr>
        <w:t xml:space="preserve">##    &lt;chr&gt;     &lt;int&gt;          &lt;dbl&gt;        &lt;dbl&gt;</w:t>
      </w:r>
      <w:r>
        <w:br/>
      </w:r>
      <w:r>
        <w:rPr>
          <w:rStyle w:val="VerbatimChar"/>
        </w:rPr>
        <w:t xml:space="preserve">##  1 Africa     1952          1253.         39.1</w:t>
      </w:r>
      <w:r>
        <w:br/>
      </w:r>
      <w:r>
        <w:rPr>
          <w:rStyle w:val="VerbatimChar"/>
        </w:rPr>
        <w:t xml:space="preserve">##  2 Africa     1957          1385.         41.3</w:t>
      </w:r>
      <w:r>
        <w:br/>
      </w:r>
      <w:r>
        <w:rPr>
          <w:rStyle w:val="VerbatimChar"/>
        </w:rPr>
        <w:t xml:space="preserve">##  3 Africa     1962          1598.         43.3</w:t>
      </w:r>
      <w:r>
        <w:br/>
      </w:r>
      <w:r>
        <w:rPr>
          <w:rStyle w:val="VerbatimChar"/>
        </w:rPr>
        <w:t xml:space="preserve">##  4 Africa     1967          2050.         45.3</w:t>
      </w:r>
      <w:r>
        <w:br/>
      </w:r>
      <w:r>
        <w:rPr>
          <w:rStyle w:val="VerbatimChar"/>
        </w:rPr>
        <w:t xml:space="preserve">##  5 Africa     1972          2340.         47.5</w:t>
      </w:r>
      <w:r>
        <w:br/>
      </w:r>
      <w:r>
        <w:rPr>
          <w:rStyle w:val="VerbatimChar"/>
        </w:rPr>
        <w:t xml:space="preserve">##  6 Africa     1977          2586.         49.6</w:t>
      </w:r>
      <w:r>
        <w:br/>
      </w:r>
      <w:r>
        <w:rPr>
          <w:rStyle w:val="VerbatimChar"/>
        </w:rPr>
        <w:t xml:space="preserve">##  7 Africa     1982          2482.         51.6</w:t>
      </w:r>
      <w:r>
        <w:br/>
      </w:r>
      <w:r>
        <w:rPr>
          <w:rStyle w:val="VerbatimChar"/>
        </w:rPr>
        <w:t xml:space="preserve">##  8 Africa     1987          2283.         53.3</w:t>
      </w:r>
      <w:r>
        <w:br/>
      </w:r>
      <w:r>
        <w:rPr>
          <w:rStyle w:val="VerbatimChar"/>
        </w:rPr>
        <w:t xml:space="preserve">##  9 Africa     1992          2282.         53.6</w:t>
      </w:r>
      <w:r>
        <w:br/>
      </w:r>
      <w:r>
        <w:rPr>
          <w:rStyle w:val="VerbatimChar"/>
        </w:rPr>
        <w:t xml:space="preserve">## 10 Africa     1997          2379.         53.6</w:t>
      </w:r>
      <w:r>
        <w:br/>
      </w:r>
      <w:r>
        <w:rPr>
          <w:rStyle w:val="VerbatimChar"/>
        </w:rPr>
        <w:t xml:space="preserve">## # ℹ 50 more rows</w:t>
      </w:r>
    </w:p>
    <w:bookmarkEnd w:id="48"/>
    <w:bookmarkStart w:id="52" w:name="X2dfcda00ddc126026325170fe0d2fb8f253467b"/>
    <w:p>
      <w:pPr>
        <w:pStyle w:val="Heading2"/>
      </w:pPr>
      <w:r>
        <w:t xml:space="preserve">15: Line + point plot of year vs mean life expectancy</w:t>
      </w:r>
    </w:p>
    <w:p>
      <w:pPr>
        <w:pStyle w:val="SourceCode"/>
      </w:pPr>
      <w:r>
        <w:rPr>
          <w:rStyle w:val="NormalTok"/>
        </w:rPr>
        <w:t xml:space="preserve">plot3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(gapminder_summary,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mean_lifeExp,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continent))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plot3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plot3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kenya_gapminder"/>
    <w:p>
      <w:pPr>
        <w:pStyle w:val="Heading2"/>
      </w:pPr>
      <w:r>
        <w:t xml:space="preserve">16: kenya_gapminder</w:t>
      </w:r>
    </w:p>
    <w:p>
      <w:pPr>
        <w:pStyle w:val="SourceCode"/>
      </w:pPr>
      <w:r>
        <w:rPr>
          <w:rStyle w:val="NormalTok"/>
        </w:rPr>
        <w:t xml:space="preserve">kenya_gapminder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"Kenya"</w:t>
      </w:r>
      <w:r>
        <w:rPr>
          <w:rStyle w:val="NormalTok"/>
        </w:rPr>
        <w:t xml:space="preserve">)</w:t>
      </w:r>
    </w:p>
    <w:bookmarkEnd w:id="53"/>
    <w:bookmarkStart w:id="57" w:name="year-vs-gdp-per-capita-for-kenya"/>
    <w:p>
      <w:pPr>
        <w:pStyle w:val="Heading2"/>
      </w:pPr>
      <w:r>
        <w:t xml:space="preserve">17: Year vs GDP per capita for Kenya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(kenya_gapminder,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gdpPercap))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"Kenya: GDP per Capita Over 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year v gdp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gapminder_decline"/>
    <w:p>
      <w:pPr>
        <w:pStyle w:val="Heading2"/>
      </w:pPr>
      <w:r>
        <w:t xml:space="preserve">18: gapminder_decline</w:t>
      </w:r>
    </w:p>
    <w:p>
      <w:pPr>
        <w:pStyle w:val="SourceCode"/>
      </w:pPr>
      <w:r>
        <w:rPr>
          <w:rStyle w:val="NormalTok"/>
        </w:rPr>
        <w:t xml:space="preserve">gapminder_decline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gapminder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), diff_lifeExp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58"/>
    <w:bookmarkStart w:id="62" w:name="bar-plot-of-decline-faceted-by-year"/>
    <w:p>
      <w:pPr>
        <w:pStyle w:val="Heading2"/>
      </w:pPr>
      <w:r>
        <w:t xml:space="preserve">19: Bar plot of decline, faceted by year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(gapminder_decline,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diff_lifeExp))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bar plot decline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#The countries with the greatest reduction in life expectancy were:</w:t>
      </w:r>
      <w:r>
        <w:br/>
      </w:r>
      <w:r>
        <w:rPr>
          <w:rStyle w:val="CommentTok"/>
        </w:rPr>
        <w:t xml:space="preserve"># 1997 - Zimbabwe (-13.57 years)</w:t>
      </w:r>
      <w:r>
        <w:br/>
      </w:r>
      <w:r>
        <w:rPr>
          <w:rStyle w:val="CommentTok"/>
        </w:rPr>
        <w:t xml:space="preserve"># 2002 - Lesotho (-10.97 years)</w:t>
      </w:r>
      <w:r>
        <w:br/>
      </w:r>
      <w:r>
        <w:rPr>
          <w:rStyle w:val="CommentTok"/>
        </w:rPr>
        <w:t xml:space="preserve"># 2007 - Swaziland (-4.26 years)</w:t>
      </w:r>
    </w:p>
    <w:bookmarkEnd w:id="62"/>
    <w:bookmarkStart w:id="66" w:name="X61e0db576ecb11c6f001aebb2bc2bbd42d59673"/>
    <w:p>
      <w:pPr>
        <w:pStyle w:val="Heading2"/>
      </w:pPr>
      <w:r>
        <w:t xml:space="preserve">20: Colour by country, remove legend, label axes, add theme, saved as plot4</w:t>
      </w:r>
    </w:p>
    <w:p>
      <w:pPr>
        <w:pStyle w:val="SourceCode"/>
      </w:pPr>
      <w:r>
        <w:rPr>
          <w:rStyle w:val="NormalTok"/>
        </w:rPr>
        <w:t xml:space="preserve">plot4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(gapminder_decline,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diff_lifeExp,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country))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 in Life Expectancy"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"Countries with Declining Life Expectancy (1997, 2002, 2007)"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plot4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colour by country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X4aac5ae2e8c9b835281a87990e151461147b573"/>
    <w:p>
      <w:pPr>
        <w:pStyle w:val="Heading2"/>
      </w:pPr>
      <w:r>
        <w:t xml:space="preserve">21: Combining plot1-4 with patchwork (2 on top, 2 on bottom)</w:t>
      </w:r>
    </w:p>
    <w:p>
      <w:pPr>
        <w:pStyle w:val="SourceCode"/>
      </w:pPr>
      <w:r>
        <w:rPr>
          <w:rStyle w:val="NormalTok"/>
        </w:rPr>
        <w:t xml:space="preserve">(plot1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plot2)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(plot3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plot4)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T3_SKILL_CHECK_files/T3_SKILL_CHECK_files/figure-docx/unnamed-chunk-2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9" Target="media/rId59.png" /><Relationship Type="http://schemas.openxmlformats.org/officeDocument/2006/relationships/image" Id="rId44" Target="media/rId44.png" /><Relationship Type="http://schemas.openxmlformats.org/officeDocument/2006/relationships/image" Id="rId63" Target="media/rId63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9" Target="media/rId49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67" Target="media/rId67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SKILL_CHECK_3</dc:title>
  <dc:creator>OMARE_MOKAYA</dc:creator>
  <cp:keywords/>
  <dcterms:created xsi:type="dcterms:W3CDTF">2026-07-27T12:48:47Z</dcterms:created>
  <dcterms:modified xsi:type="dcterms:W3CDTF">2026-07-27T12:48:47Z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2026-07-27</vt:lpwstr>
  </property>
  <property fmtid="{D5CDD505-2E9C-101B-9397-08002B2CF9AE}" pid="3" name="output">
    <vt:lpwstr/>
  </property>
</Properties>
</file>