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Act report</w:t>
      </w:r>
    </w:p>
    <w:p>
      <w:pPr>
        <w:rPr>
          <w:rFonts w:hint="default"/>
          <w:lang w:val="en-US"/>
        </w:rPr>
      </w:pPr>
      <w:r>
        <w:rPr>
          <w:rFonts w:hint="default"/>
          <w:lang w:val="en-US"/>
        </w:rPr>
        <w:t>The analysis on the We rate dogs Data</w:t>
      </w:r>
    </w:p>
    <w:p>
      <w:pPr>
        <w:rPr>
          <w:rFonts w:hint="default"/>
          <w:lang w:val="en-US"/>
        </w:rPr>
      </w:pPr>
    </w:p>
    <w:p>
      <w:pPr>
        <w:rPr>
          <w:rFonts w:hint="default"/>
          <w:lang w:val="en-US"/>
        </w:rPr>
      </w:pPr>
      <w:r>
        <w:rPr>
          <w:rFonts w:hint="default"/>
          <w:lang w:val="en-US"/>
        </w:rPr>
        <w:t xml:space="preserve">The source below shows adecrease in early months for the number of tweets  and finally there is a rise increase in the trends   </w:t>
      </w:r>
      <w:r>
        <w:rPr>
          <w:rFonts w:hint="default"/>
          <w:lang w:val="en-US"/>
        </w:rPr>
        <w:drawing>
          <wp:inline distT="0" distB="0" distL="114300" distR="114300">
            <wp:extent cx="5266690" cy="3950335"/>
            <wp:effectExtent l="0" t="0" r="0" b="0"/>
            <wp:docPr id="3" name="Picture 3" descr="tweet_tren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weet_trend3"/>
                    <pic:cNvPicPr>
                      <a:picLocks noChangeAspect="1"/>
                    </pic:cNvPicPr>
                  </pic:nvPicPr>
                  <pic:blipFill>
                    <a:blip r:embed="rId4"/>
                    <a:stretch>
                      <a:fillRect/>
                    </a:stretch>
                  </pic:blipFill>
                  <pic:spPr>
                    <a:xfrm>
                      <a:off x="0" y="0"/>
                      <a:ext cx="5266690" cy="3950335"/>
                    </a:xfrm>
                    <a:prstGeom prst="rect">
                      <a:avLst/>
                    </a:prstGeom>
                  </pic:spPr>
                </pic:pic>
              </a:graphicData>
            </a:graphic>
          </wp:inline>
        </w:drawing>
      </w:r>
    </w:p>
    <w:p>
      <w:pPr>
        <w:rPr>
          <w:rFonts w:hint="default"/>
          <w:lang w:val="en-US"/>
        </w:rPr>
      </w:pPr>
    </w:p>
    <w:p>
      <w:pPr>
        <w:rPr>
          <w:rFonts w:hint="default"/>
          <w:lang w:val="en-US"/>
        </w:rPr>
      </w:pPr>
      <w:r>
        <w:rPr>
          <w:rFonts w:hint="default"/>
          <w:lang w:val="en-US"/>
        </w:rPr>
        <w:t xml:space="preserve">As we can see the month of November shows the highest rate of re tweets with the arrival of the Christmas time  as shown in the below figure </w:t>
      </w:r>
    </w:p>
    <w:p>
      <w:pPr>
        <w:rPr>
          <w:rFonts w:hint="default"/>
          <w:lang w:val="en-US"/>
        </w:rPr>
      </w:pPr>
      <w:r>
        <w:rPr>
          <w:rFonts w:hint="default"/>
          <w:lang w:val="en-US"/>
        </w:rPr>
        <w:drawing>
          <wp:inline distT="0" distB="0" distL="114300" distR="114300">
            <wp:extent cx="5266690" cy="3950335"/>
            <wp:effectExtent l="0" t="0" r="0" b="0"/>
            <wp:docPr id="1" name="Picture 1" descr="tweet_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weet_trend"/>
                    <pic:cNvPicPr>
                      <a:picLocks noChangeAspect="1"/>
                    </pic:cNvPicPr>
                  </pic:nvPicPr>
                  <pic:blipFill>
                    <a:blip r:embed="rId5"/>
                    <a:stretch>
                      <a:fillRect/>
                    </a:stretch>
                  </pic:blipFill>
                  <pic:spPr>
                    <a:xfrm>
                      <a:off x="0" y="0"/>
                      <a:ext cx="5266690" cy="3950335"/>
                    </a:xfrm>
                    <a:prstGeom prst="rect">
                      <a:avLst/>
                    </a:prstGeom>
                  </pic:spPr>
                </pic:pic>
              </a:graphicData>
            </a:graphic>
          </wp:inline>
        </w:drawing>
      </w:r>
    </w:p>
    <w:p>
      <w:pPr>
        <w:rPr>
          <w:rFonts w:hint="default"/>
          <w:lang w:val="en-US"/>
        </w:rPr>
      </w:pPr>
      <w:r>
        <w:rPr>
          <w:rFonts w:hint="default"/>
          <w:lang w:val="en-US"/>
        </w:rPr>
        <w:t xml:space="preserve">  </w:t>
      </w:r>
    </w:p>
    <w:p>
      <w:pPr>
        <w:rPr>
          <w:rFonts w:hint="default"/>
          <w:lang w:val="en-US"/>
        </w:rPr>
      </w:pPr>
      <w:r>
        <w:rPr>
          <w:rFonts w:hint="default"/>
          <w:lang w:val="en-US"/>
        </w:rPr>
        <w:t xml:space="preserve">The number pf favoured accounts as well behave in the same manner also , with the approach of Christmas time , there is an increase trend on favouring dog photos.  </w:t>
      </w:r>
      <w:r>
        <w:rPr>
          <w:rFonts w:hint="default"/>
          <w:lang w:val="en-US"/>
        </w:rPr>
        <w:drawing>
          <wp:inline distT="0" distB="0" distL="114300" distR="114300">
            <wp:extent cx="5266690" cy="3950335"/>
            <wp:effectExtent l="0" t="0" r="0" b="0"/>
            <wp:docPr id="2" name="Picture 2" descr="tweet_tre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weet_trend2"/>
                    <pic:cNvPicPr>
                      <a:picLocks noChangeAspect="1"/>
                    </pic:cNvPicPr>
                  </pic:nvPicPr>
                  <pic:blipFill>
                    <a:blip r:embed="rId6"/>
                    <a:stretch>
                      <a:fillRect/>
                    </a:stretch>
                  </pic:blipFill>
                  <pic:spPr>
                    <a:xfrm>
                      <a:off x="0" y="0"/>
                      <a:ext cx="5266690" cy="3950335"/>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 xml:space="preserve"> The source usage for the tweets, as clearly indicated below, shows that the most used source for tweeting is the iphone  then comes in ascending order the vine, twitter web client , and tweet-deck  </w:t>
      </w:r>
    </w:p>
    <w:p>
      <w:pPr>
        <w:rPr>
          <w:rFonts w:hint="default"/>
          <w:lang w:val="en-US"/>
        </w:rPr>
      </w:pPr>
      <w:r>
        <w:rPr>
          <w:rFonts w:hint="default"/>
          <w:lang w:val="en-US"/>
        </w:rPr>
        <w:drawing>
          <wp:inline distT="0" distB="0" distL="114300" distR="114300">
            <wp:extent cx="5266690" cy="3950335"/>
            <wp:effectExtent l="0" t="0" r="0" b="0"/>
            <wp:docPr id="4" name="Picture 4" descr="twitter_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witter_source"/>
                    <pic:cNvPicPr>
                      <a:picLocks noChangeAspect="1"/>
                    </pic:cNvPicPr>
                  </pic:nvPicPr>
                  <pic:blipFill>
                    <a:blip r:embed="rId7"/>
                    <a:stretch>
                      <a:fillRect/>
                    </a:stretch>
                  </pic:blipFill>
                  <pic:spPr>
                    <a:xfrm>
                      <a:off x="0" y="0"/>
                      <a:ext cx="5266690" cy="3950335"/>
                    </a:xfrm>
                    <a:prstGeom prst="rect">
                      <a:avLst/>
                    </a:prstGeom>
                  </pic:spPr>
                </pic:pic>
              </a:graphicData>
            </a:graphic>
          </wp:inline>
        </w:drawing>
      </w:r>
    </w:p>
    <w:p>
      <w:pPr>
        <w:rPr>
          <w:rFonts w:hint="default"/>
          <w:lang w:val="en-US"/>
        </w:rPr>
      </w:pPr>
      <w:r>
        <w:rPr>
          <w:rFonts w:hint="default"/>
          <w:lang w:val="en-US"/>
        </w:rPr>
        <w:t xml:space="preserve">The most common 6 names used for dogs is Phineas , Tilly  , Archie , Daria , Franklin , Jax and Finally Zoey , lot of Dogs on the other hand were not tweeted </w:t>
      </w:r>
    </w:p>
    <w:p>
      <w:pPr>
        <w:rPr>
          <w:rFonts w:hint="default"/>
          <w:lang w:val="en-US"/>
        </w:rPr>
      </w:pPr>
    </w:p>
    <w:p>
      <w:pPr>
        <w:rPr>
          <w:rFonts w:hint="default"/>
          <w:lang w:val="en-US"/>
        </w:rPr>
      </w:pPr>
      <w:r>
        <w:rPr>
          <w:rFonts w:hint="default"/>
          <w:lang w:val="en-US"/>
        </w:rPr>
        <w:drawing>
          <wp:inline distT="0" distB="0" distL="114300" distR="114300">
            <wp:extent cx="5266690" cy="3950335"/>
            <wp:effectExtent l="0" t="0" r="0" b="0"/>
            <wp:docPr id="8" name="Picture 8" descr="dog_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og_names"/>
                    <pic:cNvPicPr>
                      <a:picLocks noChangeAspect="1"/>
                    </pic:cNvPicPr>
                  </pic:nvPicPr>
                  <pic:blipFill>
                    <a:blip r:embed="rId8"/>
                    <a:stretch>
                      <a:fillRect/>
                    </a:stretch>
                  </pic:blipFill>
                  <pic:spPr>
                    <a:xfrm>
                      <a:off x="0" y="0"/>
                      <a:ext cx="5266690" cy="3950335"/>
                    </a:xfrm>
                    <a:prstGeom prst="rect">
                      <a:avLst/>
                    </a:prstGeom>
                  </pic:spPr>
                </pic:pic>
              </a:graphicData>
            </a:graphic>
          </wp:inline>
        </w:drawing>
      </w:r>
    </w:p>
    <w:p>
      <w:pPr>
        <w:rPr>
          <w:rFonts w:hint="default"/>
          <w:lang w:val="en-US"/>
        </w:rPr>
      </w:pPr>
    </w:p>
    <w:p>
      <w:pPr>
        <w:rPr>
          <w:rFonts w:hint="default"/>
          <w:lang w:val="en-US"/>
        </w:rPr>
      </w:pPr>
      <w:r>
        <w:rPr>
          <w:rFonts w:hint="default"/>
          <w:lang w:val="en-US"/>
        </w:rPr>
        <w:t>The number of tweets follow the same pattern as the retweets for months , it shows the decrease in early months then the increase in the final months for the tweets.</w:t>
      </w:r>
    </w:p>
    <w:p>
      <w:pPr>
        <w:rPr>
          <w:rFonts w:hint="default"/>
          <w:lang w:val="en-US"/>
        </w:rPr>
      </w:pPr>
    </w:p>
    <w:p>
      <w:pPr>
        <w:rPr>
          <w:rFonts w:hint="default"/>
          <w:lang w:val="en-US"/>
        </w:rPr>
      </w:pPr>
      <w:r>
        <w:rPr>
          <w:rFonts w:hint="default"/>
          <w:lang w:val="en-US"/>
        </w:rPr>
        <w:drawing>
          <wp:inline distT="0" distB="0" distL="114300" distR="114300">
            <wp:extent cx="5266690" cy="3950335"/>
            <wp:effectExtent l="0" t="0" r="0" b="0"/>
            <wp:docPr id="9" name="Picture 9" descr="tweet_tren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weet_trend3"/>
                    <pic:cNvPicPr>
                      <a:picLocks noChangeAspect="1"/>
                    </pic:cNvPicPr>
                  </pic:nvPicPr>
                  <pic:blipFill>
                    <a:blip r:embed="rId4"/>
                    <a:stretch>
                      <a:fillRect/>
                    </a:stretch>
                  </pic:blipFill>
                  <pic:spPr>
                    <a:xfrm>
                      <a:off x="0" y="0"/>
                      <a:ext cx="5266690" cy="3950335"/>
                    </a:xfrm>
                    <a:prstGeom prst="rect">
                      <a:avLst/>
                    </a:prstGeom>
                  </pic:spPr>
                </pic:pic>
              </a:graphicData>
            </a:graphic>
          </wp:inline>
        </w:drawing>
      </w:r>
    </w:p>
    <w:p>
      <w:pPr>
        <w:rPr>
          <w:rFonts w:hint="default"/>
          <w:lang w:val="en-US"/>
        </w:rPr>
      </w:pPr>
      <w:r>
        <w:rPr>
          <w:rFonts w:hint="default"/>
          <w:lang w:val="en-US"/>
        </w:rPr>
        <w:t xml:space="preserve">The dog phases analysis shows that the highest dog phase recordedwas the Doggo, then floofer , then Poopo, Doogo .However  some cases were recorded multiple as well. </w:t>
      </w:r>
    </w:p>
    <w:p>
      <w:pPr>
        <w:rPr>
          <w:rFonts w:hint="default"/>
          <w:lang w:val="en-US"/>
        </w:rPr>
      </w:pPr>
      <w:r>
        <w:rPr>
          <w:rFonts w:hint="default"/>
          <w:lang w:val="en-US"/>
        </w:rPr>
        <w:drawing>
          <wp:inline distT="0" distB="0" distL="114300" distR="114300">
            <wp:extent cx="5266690" cy="3950335"/>
            <wp:effectExtent l="0" t="0" r="0" b="0"/>
            <wp:docPr id="10" name="Picture 10" descr="Dog 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og phase"/>
                    <pic:cNvPicPr>
                      <a:picLocks noChangeAspect="1"/>
                    </pic:cNvPicPr>
                  </pic:nvPicPr>
                  <pic:blipFill>
                    <a:blip r:embed="rId9"/>
                    <a:stretch>
                      <a:fillRect/>
                    </a:stretch>
                  </pic:blipFill>
                  <pic:spPr>
                    <a:xfrm>
                      <a:off x="0" y="0"/>
                      <a:ext cx="5266690" cy="3950335"/>
                    </a:xfrm>
                    <a:prstGeom prst="rect">
                      <a:avLst/>
                    </a:prstGeom>
                  </pic:spPr>
                </pic:pic>
              </a:graphicData>
            </a:graphic>
          </wp:inline>
        </w:drawing>
      </w:r>
    </w:p>
    <w:p>
      <w:pPr>
        <w:rPr>
          <w:rFonts w:hint="default"/>
          <w:lang w:val="en-US"/>
        </w:rPr>
      </w:pPr>
    </w:p>
    <w:p>
      <w:pPr>
        <w:rPr>
          <w:rFonts w:hint="default"/>
          <w:lang w:val="en-US"/>
        </w:rPr>
      </w:pPr>
      <w:r>
        <w:rPr>
          <w:rFonts w:hint="default"/>
          <w:lang w:val="en-US"/>
        </w:rPr>
        <w:t>The figure below shows the most common breed, it was proved to be Pug, French bulldog, Chow, Viz</w:t>
      </w:r>
      <w:bookmarkStart w:id="0" w:name="_GoBack"/>
      <w:bookmarkEnd w:id="0"/>
      <w:r>
        <w:rPr>
          <w:rFonts w:hint="default"/>
          <w:lang w:val="en-US"/>
        </w:rPr>
        <w:t>sla , basset,m pembrokr, Semoyed, Pug . however there was alot of dogs who were tweeted without name</w:t>
      </w:r>
    </w:p>
    <w:p>
      <w:pPr>
        <w:rPr>
          <w:rFonts w:hint="default"/>
          <w:lang w:val="en-US"/>
        </w:rPr>
      </w:pPr>
      <w:r>
        <w:rPr>
          <w:rFonts w:hint="default"/>
          <w:lang w:val="en-US"/>
        </w:rPr>
        <w:drawing>
          <wp:inline distT="0" distB="0" distL="114300" distR="114300">
            <wp:extent cx="5266690" cy="3950335"/>
            <wp:effectExtent l="0" t="0" r="0" b="0"/>
            <wp:docPr id="11" name="Picture 11" descr="dog_bre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og_breeds"/>
                    <pic:cNvPicPr>
                      <a:picLocks noChangeAspect="1"/>
                    </pic:cNvPicPr>
                  </pic:nvPicPr>
                  <pic:blipFill>
                    <a:blip r:embed="rId10"/>
                    <a:stretch>
                      <a:fillRect/>
                    </a:stretch>
                  </pic:blipFill>
                  <pic:spPr>
                    <a:xfrm>
                      <a:off x="0" y="0"/>
                      <a:ext cx="5266690" cy="395033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F93B8F"/>
    <w:rsid w:val="25002DD8"/>
    <w:rsid w:val="3ACB6BFE"/>
    <w:rsid w:val="63185853"/>
    <w:rsid w:val="6B831D55"/>
    <w:rsid w:val="74707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252</Words>
  <Characters>1106</Characters>
  <Lines>0</Lines>
  <Paragraphs>0</Paragraphs>
  <TotalTime>31</TotalTime>
  <ScaleCrop>false</ScaleCrop>
  <LinksUpToDate>false</LinksUpToDate>
  <CharactersWithSpaces>1366</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2020-10-14T19:27:32Z</dcterms:created>
  <dc:creator>omar.elfarouk</dc:creator>
  <cp:lastModifiedBy>omar Elfarouk</cp:lastModifiedBy>
  <dcterms:modified xsi:type="dcterms:W3CDTF">2020-10-14T20:07:00Z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