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814"/>
          <w:spacing w:val="40"/>
          <w:sz w:val="40"/>
          <w:szCs w:val="40"/>
        </w:rPr>
        <w:t xml:space="preserve">OMAR SERRANO</w:t>
      </w:r>
    </w:p>
    <w:p>
      <w:pPr>
        <w:spacing w:after="60"/>
      </w:pPr>
      <w:r>
        <w:rPr>
          <w:rFonts w:ascii="Calibri" w:cs="Calibri" w:eastAsia="Calibri" w:hAnsi="Calibri"/>
          <w:color w:val="C96A4A"/>
          <w:sz w:val="24"/>
          <w:szCs w:val="24"/>
        </w:rPr>
        <w:t xml:space="preserve">AI &amp; Automation Developer · Full-Stack Engineer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Toronto, ON, Canada · </w:t>
      </w:r>
      <w:r>
        <w:rPr>
          <w:rFonts w:ascii="Calibri" w:cs="Calibri" w:eastAsia="Calibri" w:hAnsi="Calibri"/>
          <w:sz w:val="20"/>
          <w:szCs w:val="20"/>
        </w:rPr>
        <w:t xml:space="preserve">+1 437-660-1074 · </w:t>
      </w:r>
      <w:hyperlink w:history="1" r:id="rIdcm1njyhzrusdk3nslxn12">
        <w:r>
          <w:rPr>
            <w:rFonts w:ascii="Calibri" w:cs="Calibri" w:eastAsia="Calibri" w:hAnsi="Calibri"/>
            <w:color w:val="C96A4A"/>
            <w:sz w:val="22"/>
            <w:szCs w:val="22"/>
            <w:u w:val="single"/>
          </w:rPr>
          <w:t xml:space="preserve">omarion.montoya@gmail.com</w:t>
        </w:r>
      </w:hyperlink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Portfolio: </w:t>
      </w:r>
      <w:hyperlink w:history="1" r:id="rIdkogvttqmhxj7fced-tkuu">
        <w:r>
          <w:rPr>
            <w:rFonts w:ascii="Calibri" w:cs="Calibri" w:eastAsia="Calibri" w:hAnsi="Calibri"/>
            <w:color w:val="C96A4A"/>
            <w:sz w:val="22"/>
            <w:szCs w:val="22"/>
            <w:u w:val="single"/>
          </w:rPr>
          <w:t xml:space="preserve">omarserrano.ca</w:t>
        </w:r>
      </w:hyperlink>
      <w:r>
        <w:rPr>
          <w:rFonts w:ascii="Calibri" w:cs="Calibri" w:eastAsia="Calibri" w:hAnsi="Calibri"/>
          <w:sz w:val="20"/>
          <w:szCs w:val="20"/>
        </w:rPr>
        <w:t xml:space="preserve"> · LinkedIn: </w:t>
      </w:r>
      <w:hyperlink w:history="1" r:id="rIdivyrh7rzy3xebdxxokny5">
        <w:r>
          <w:rPr>
            <w:rFonts w:ascii="Calibri" w:cs="Calibri" w:eastAsia="Calibri" w:hAnsi="Calibri"/>
            <w:color w:val="C96A4A"/>
            <w:sz w:val="22"/>
            <w:szCs w:val="22"/>
            <w:u w:val="single"/>
          </w:rPr>
          <w:t xml:space="preserve">linkedin.com/in/omar-serrano-toronto</w:t>
        </w:r>
      </w:hyperlink>
      <w:r>
        <w:rPr>
          <w:rFonts w:ascii="Calibri" w:cs="Calibri" w:eastAsia="Calibri" w:hAnsi="Calibri"/>
          <w:sz w:val="20"/>
          <w:szCs w:val="20"/>
        </w:rPr>
        <w:t xml:space="preserve"> · GitHub: </w:t>
      </w:r>
      <w:hyperlink w:history="1" r:id="rId4ivz7lzfrklnojma6j6b5">
        <w:r>
          <w:rPr>
            <w:rFonts w:ascii="Calibri" w:cs="Calibri" w:eastAsia="Calibri" w:hAnsi="Calibri"/>
            <w:color w:val="C96A4A"/>
            <w:sz w:val="22"/>
            <w:szCs w:val="22"/>
            <w:u w:val="single"/>
          </w:rPr>
          <w:t xml:space="preserve">github.com/Omarion9000</w:t>
        </w:r>
      </w:hyperlink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Bilingual EN/ES full-stack developer specialized in AI integration and workflow automation. Currently building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Francaisia</w:t>
      </w:r>
      <w:r>
        <w:rPr>
          <w:rFonts w:ascii="Calibri" w:cs="Calibri" w:eastAsia="Calibri" w:hAnsi="Calibri"/>
          <w:sz w:val="22"/>
          <w:szCs w:val="22"/>
        </w:rPr>
        <w:t xml:space="preserve"> (TEF Canada French exam prep platform, soft-launch July 2026)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PRAVÉ</w:t>
      </w:r>
      <w:r>
        <w:rPr>
          <w:rFonts w:ascii="Calibri" w:cs="Calibri" w:eastAsia="Calibri" w:hAnsi="Calibri"/>
          <w:sz w:val="22"/>
          <w:szCs w:val="22"/>
        </w:rPr>
        <w:t xml:space="preserve"> (live production SaaS for Canadian Express Entry CRS simulation with Stripe subscription billing). Experienced with AI virtual assistants using Anthropic Claude API. Microsoft Azure Fundamentals certified. I help businesses save 10+ hours per week with chatbots, voice agents, and custom web applications. Toronto-based, available for remote work worldwide.</w:t>
      </w:r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Next.js (App Router), React, TypeScript, Tailwind CSS, framer-motion, XState,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Node.js, Express, REST APIs, PostgreSQL, Supabase (auth, database, RLS)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&amp; Automation: </w:t>
      </w:r>
      <w:r>
        <w:rPr>
          <w:rFonts w:ascii="Calibri" w:cs="Calibri" w:eastAsia="Calibri" w:hAnsi="Calibri"/>
          <w:sz w:val="22"/>
          <w:szCs w:val="22"/>
        </w:rPr>
        <w:t xml:space="preserve">Anthropic Claude API, OpenAI API, Prompt Engineering, Conversational AI, n8n, Make, Vapi, Twilio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&amp; DevOps: </w:t>
      </w:r>
      <w:r>
        <w:rPr>
          <w:rFonts w:ascii="Calibri" w:cs="Calibri" w:eastAsia="Calibri" w:hAnsi="Calibri"/>
          <w:sz w:val="22"/>
          <w:szCs w:val="22"/>
        </w:rPr>
        <w:t xml:space="preserve">Microsoft Azure (AZ-900 certified), Vercel, Stripe, Render, Git, GitHub, Linux, Agile / 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Python (AI scripts), CI/CD basics, i18n (EN/ES/FR), Testing (Vitest, RTL), Cross-functional collaboration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English (Fluent) · Spanish (Native) · French (Basic, building toward B2)</w:t>
      </w:r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FEATURED 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Francaisia — TEF Canada French Exam Prep Platform</w:t>
      </w:r>
      <w:r>
        <w:rPr>
          <w:rFonts w:ascii="Calibri" w:cs="Calibri" w:eastAsia="Calibri" w:hAnsi="Calibri"/>
          <w:color w:val="5C544A"/>
          <w:sz w:val="20"/>
          <w:szCs w:val="20"/>
        </w:rPr>
        <w:t xml:space="preserve">  francaisia.com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Solo-built · Pre-launch · Soft launch July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Production-grade French learning platform targeting B2 / CLB7 readiness for the TEF Canada exam, with 92 lessons across A0–B2 levels and a full Quebec narrative arc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Built with Next.js 16 App Router, Supabase (Postgres + RLS), Stripe live billing, and Anthropic Claude API for content generation; deployed on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Designed lesson engine with custom progression logic, ~890 AI-generated voice audio files (Pierre voice), and full i18n (EN/ES/FR)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Pedagogical decisions evaluated against B2 / CLB7 exam readiness throughout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PRAVÉ — Express Entry CRS Simulation Platform</w:t>
      </w:r>
      <w:r>
        <w:rPr>
          <w:rFonts w:ascii="Calibri" w:cs="Calibri" w:eastAsia="Calibri" w:hAnsi="Calibri"/>
          <w:color w:val="5C544A"/>
          <w:sz w:val="20"/>
          <w:szCs w:val="20"/>
        </w:rPr>
        <w:t xml:space="preserve">  pravepath.ca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Solo-built production SaaS · Subscription-based ($9.99 CAD/month)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Architected full-stack platform with Next.js App Router, Supabase (auth + database + Row-Level Security), and Stripe billing integration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Designed bilingual EN/ES interface with custom CRS calculation engine covering FSW, CEC, and PNP pathways across 11 provinces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Implemented AI-powered scenario analysis layer using Anthropic Claude API for personalized score-improvement recommendations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Full CICC legal compliance audit (PIPEDA disclosures for Supabase and OpenAI); deployed and maintained on Vercel with monitoring, custom domain, and SSL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Sofia — Bilingual AI Receptionist</w:t>
      </w:r>
      <w:r>
        <w:rPr>
          <w:rFonts w:ascii="Calibri" w:cs="Calibri" w:eastAsia="Calibri" w:hAnsi="Calibri"/>
          <w:color w:val="5C544A"/>
          <w:sz w:val="20"/>
          <w:szCs w:val="20"/>
        </w:rPr>
        <w:t xml:space="preserve">  omarserrano.ca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Live demo for service businesses (dental, salons, clinics)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Built conversational agent with Anthropic Claude API featuring 20-message conversation context and bilingual EN/ES auto-detection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Implemented serverless API on Vercel with rate limiting (10 messages/hour per visitor) and friendly bilingual error handling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Cost-controlled architecture using Claude Haiku model; operates under $2/month at projected traffic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Pokémon Battle Arena</w:t>
      </w:r>
      <w:r>
        <w:rPr>
          <w:rFonts w:ascii="Calibri" w:cs="Calibri" w:eastAsia="Calibri" w:hAnsi="Calibri"/>
          <w:color w:val="5C544A"/>
          <w:sz w:val="20"/>
          <w:szCs w:val="20"/>
        </w:rPr>
        <w:t xml:space="preserve">  pokemon.omarserrano.ca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Open-source portfolio project · github.com/Omarion9000/pokemon-arena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Gen 1 turn-based battle simulator with TCG-style holographic card UI; 151 Pokémon prerendered as Server Components for sub-100ms TTFB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Built battle engine with XState v5 (PP, priority, speed ordering, Struggle, forced switch) and pure damage calculation with full Gen 1 type chart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Stack: Next.js 14 App Router, TypeScript strict mode, Tailwind, XState v5, Zod validation, Vitest — 77 tests passing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Jesse Merineau — Music Artist Website</w:t>
      </w:r>
      <w:r>
        <w:rPr>
          <w:rFonts w:ascii="Calibri" w:cs="Calibri" w:eastAsia="Calibri" w:hAnsi="Calibri"/>
          <w:color w:val="5C544A"/>
          <w:sz w:val="20"/>
          <w:szCs w:val="20"/>
        </w:rPr>
        <w:t xml:space="preserve">  jessemerineau.omarserrano.ca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Client work delivered via Meraki Creative Lab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Built responsive multi-page site (Home, About, Gallery, Songs, Videos, News) with React Router, Spotify embed integration, and YouTube featured video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Stack: Vite + React + TypeScript + Tailwind CSS; deployed on Vercel with Git LFS for heavy assets</w:t>
      </w:r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Founder</w:t>
      </w:r>
      <w:r>
        <w:rPr>
          <w:rFonts w:ascii="Calibri" w:cs="Calibri" w:eastAsia="Calibri" w:hAnsi="Calibri"/>
          <w:color w:val="1A1814"/>
          <w:sz w:val="22"/>
          <w:szCs w:val="22"/>
        </w:rPr>
        <w:t xml:space="preserve"> — PRAVÉ &amp; Francaisia (Self-employed)</w:t>
      </w: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	May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Toronto, ON, Canada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Founded and built two production-grade SaaS platforms end-to-end: PRAVÉ (Canadian immigration CRS optimization, live with Stripe billing) and Francaisia (TEF Canada French exam prep, soft-launch July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Architected full product stack: Next.js 16 App Router, Supabase (auth + Postgres + RLS), Stripe live integration, Anthropic Claude API for AI features, deployed on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Designed and shipped trilingual UX (EN/ES/FR) with i18n middleware, custom CRS calculation engine, and AI-powered scenario analysis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Owned full business operations: product strategy, legal/compliance (PIPEDA, CICC), payment infrastructure, content production, and pre-launch marketing</w:t>
      </w:r>
    </w:p>
    <w:p>
      <w:pPr>
        <w:tabs>
          <w:tab w:val="right" w:pos="10512"/>
        </w:tabs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color w:val="1A1814"/>
          <w:sz w:val="22"/>
          <w:szCs w:val="22"/>
        </w:rPr>
        <w:t xml:space="preserve"> — Meraki Creative Lab</w:t>
      </w: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	Mar 2023 – Apr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Remote · Mexico City, Mexico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Led development on client web projects using Next.js, React, TypeScript, and Node.js, delivering multiple production websites end-to-end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Designed and implemented REST APIs and database schemas with Node.js, Express, and PostgreSQL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Collaborated in Agile environment with Git workflow and continuous deployment via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Coordinated scope, timelines, and revisions directly with clients in both English and Spanish</w:t>
      </w:r>
    </w:p>
    <w:p>
      <w:pPr>
        <w:tabs>
          <w:tab w:val="right" w:pos="10512"/>
        </w:tabs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Customer Service Associate (part-time)</w:t>
      </w:r>
      <w:r>
        <w:rPr>
          <w:rFonts w:ascii="Calibri" w:cs="Calibri" w:eastAsia="Calibri" w:hAnsi="Calibri"/>
          <w:color w:val="1A1814"/>
          <w:sz w:val="22"/>
          <w:szCs w:val="22"/>
        </w:rPr>
        <w:t xml:space="preserve"> — The Rec Room</w:t>
      </w: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	Aug 2023 –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Toronto, ON, Canada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Provided bilingual EN/ES customer service in a high-volume entertainment venue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Maintained alongside full-time studies and developer roles; demonstrated reliability and time management</w:t>
      </w:r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Diploma in Computer Programming</w:t>
      </w:r>
      <w:r>
        <w:rPr>
          <w:rFonts w:ascii="Calibri" w:cs="Calibri" w:eastAsia="Calibri" w:hAnsi="Calibri"/>
          <w:color w:val="1A1814"/>
          <w:sz w:val="22"/>
          <w:szCs w:val="22"/>
        </w:rPr>
        <w:t xml:space="preserve"> — Georgian College</w:t>
      </w: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	Sept 2023 – Apr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Toronto, ON, Canada</w:t>
      </w:r>
    </w:p>
    <w:p>
      <w:pPr>
        <w:tabs>
          <w:tab w:val="right" w:pos="10512"/>
        </w:tabs>
        <w:spacing w:after="0" w:before="80"/>
      </w:pPr>
      <w:r>
        <w:rPr>
          <w:rFonts w:ascii="Calibri" w:cs="Calibri" w:eastAsia="Calibri" w:hAnsi="Calibri"/>
          <w:b/>
          <w:bCs/>
          <w:color w:val="1A1814"/>
          <w:sz w:val="22"/>
          <w:szCs w:val="22"/>
        </w:rPr>
        <w:t xml:space="preserve">Bachelor in International Trade</w:t>
      </w:r>
      <w:r>
        <w:rPr>
          <w:rFonts w:ascii="Calibri" w:cs="Calibri" w:eastAsia="Calibri" w:hAnsi="Calibri"/>
          <w:color w:val="1A1814"/>
          <w:sz w:val="22"/>
          <w:szCs w:val="22"/>
        </w:rPr>
        <w:t xml:space="preserve"> — ESCI University</w:t>
      </w: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	2018 –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C544A"/>
          <w:sz w:val="20"/>
          <w:szCs w:val="20"/>
        </w:rPr>
        <w:t xml:space="preserve">Mexico</w:t>
      </w:r>
    </w:p>
    <w:p>
      <w:pPr>
        <w:pBdr>
          <w:bottom w:val="single" w:color="C96A4A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1814"/>
          <w:spacing w:val="3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Microsoft Certified: Azure Fundamentals (AZ-900) — Microsoft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Frontend Developer Diploma — freeCodeCamp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JavaScript Algorithms and Data Structures — freeCodeCamp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Responsive Web Design — freeCodeCamp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m1njyhzrusdk3nslxn12" Type="http://schemas.openxmlformats.org/officeDocument/2006/relationships/hyperlink" Target="mailto:omarion.montoya@gmail.com" TargetMode="External"/><Relationship Id="rIdkogvttqmhxj7fced-tkuu" Type="http://schemas.openxmlformats.org/officeDocument/2006/relationships/hyperlink" Target="https://www.omarserrano.ca" TargetMode="External"/><Relationship Id="rIdivyrh7rzy3xebdxxokny5" Type="http://schemas.openxmlformats.org/officeDocument/2006/relationships/hyperlink" Target="https://www.linkedin.com/in/omar-serrano-toronto" TargetMode="External"/><Relationship Id="rId4ivz7lzfrklnojma6j6b5" Type="http://schemas.openxmlformats.org/officeDocument/2006/relationships/hyperlink" Target="https://github.com/Omarion900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Omar Serrano — Resume</dc:title>
  <dc:creator>Omar Serrano</dc:creator>
  <cp:lastModifiedBy>Un-named</cp:lastModifiedBy>
  <cp:revision>1</cp:revision>
  <dcterms:created xsi:type="dcterms:W3CDTF">2026-05-30T18:57:22.752Z</dcterms:created>
  <dcterms:modified xsi:type="dcterms:W3CDTF">2026-05-30T18:57:22.752Z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