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01E10" w14:textId="77777777" w:rsidR="00580641" w:rsidRPr="00580641" w:rsidRDefault="00580641" w:rsidP="00580641">
      <w:pPr>
        <w:shd w:val="clear" w:color="auto" w:fill="FCFCFC"/>
        <w:spacing w:before="360" w:after="120"/>
        <w:outlineLvl w:val="3"/>
        <w:rPr>
          <w:rFonts w:ascii="Helvetica Neue" w:eastAsia="Times New Roman" w:hAnsi="Helvetica Neue" w:cs="Times New Roman"/>
          <w:color w:val="323E4F" w:themeColor="text2" w:themeShade="BF"/>
          <w:sz w:val="56"/>
          <w:szCs w:val="56"/>
        </w:rPr>
      </w:pPr>
      <w:r w:rsidRPr="00580641">
        <w:rPr>
          <w:rFonts w:ascii="Helvetica Neue" w:eastAsia="Times New Roman" w:hAnsi="Helvetica Neue" w:cs="Times New Roman"/>
          <w:b/>
          <w:bCs/>
          <w:color w:val="323E4F" w:themeColor="text2" w:themeShade="BF"/>
          <w:sz w:val="56"/>
          <w:szCs w:val="56"/>
        </w:rPr>
        <w:t xml:space="preserve">Level 2 </w:t>
      </w:r>
      <w:proofErr w:type="spellStart"/>
      <w:r w:rsidRPr="00580641">
        <w:rPr>
          <w:rFonts w:ascii="Helvetica Neue" w:eastAsia="Times New Roman" w:hAnsi="Helvetica Neue" w:cs="Times New Roman"/>
          <w:b/>
          <w:bCs/>
          <w:color w:val="323E4F" w:themeColor="text2" w:themeShade="BF"/>
          <w:sz w:val="56"/>
          <w:szCs w:val="56"/>
        </w:rPr>
        <w:t>Process</w:t>
      </w:r>
      <w:proofErr w:type="spellEnd"/>
    </w:p>
    <w:p w14:paraId="065E46D9" w14:textId="1EFF49E6" w:rsidR="00580641" w:rsidRPr="00580641" w:rsidRDefault="00580641" w:rsidP="00580641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In your own words, describe what JavaScript Code Style is.</w:t>
      </w:r>
    </w:p>
    <w:p w14:paraId="42C2B354" w14:textId="25E3765A" w:rsidR="00580641" w:rsidRPr="00580641" w:rsidRDefault="00580641" w:rsidP="00580641">
      <w:pPr>
        <w:shd w:val="clear" w:color="auto" w:fill="FCFCFC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It a </w:t>
      </w:r>
      <w:proofErr w:type="gramStart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>multiple statements</w:t>
      </w:r>
      <w:proofErr w:type="gramEnd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 on one line.it can also be grouped together in code block. You can break a code line after an operator or a comma and</w:t>
      </w:r>
      <w:proofErr w:type="gramStart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 ..</w:t>
      </w:r>
      <w:proofErr w:type="gramEnd"/>
    </w:p>
    <w:p w14:paraId="69D0B032" w14:textId="3425657B" w:rsidR="00580641" w:rsidRDefault="00580641" w:rsidP="00580641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What is a Regular Expression?</w:t>
      </w:r>
    </w:p>
    <w:p w14:paraId="19B2FA93" w14:textId="36F3B47C" w:rsidR="00580641" w:rsidRPr="00580641" w:rsidRDefault="00580641" w:rsidP="00580641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0D0D0D" w:themeColor="text1" w:themeTint="F2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Regular expression is also known regex are pattern that can be performed on strings. They have special code like this </w:t>
      </w:r>
      <w:r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(</w:t>
      </w:r>
      <w:r>
        <w:rPr>
          <w:rFonts w:ascii="Helvetica Neue" w:eastAsia="Times New Roman" w:hAnsi="Helvetica Neue" w:cs="Times New Roman"/>
          <w:color w:val="C00000"/>
          <w:sz w:val="40"/>
          <w:szCs w:val="40"/>
          <w:lang w:val="en-US"/>
        </w:rPr>
        <w:t>/^d+$/</w:t>
      </w:r>
      <w:r>
        <w:rPr>
          <w:rFonts w:ascii="Helvetica Neue" w:eastAsia="Times New Roman" w:hAnsi="Helvetica Neue" w:cs="Times New Roman"/>
          <w:color w:val="0D0D0D" w:themeColor="text1" w:themeTint="F2"/>
          <w:sz w:val="40"/>
          <w:szCs w:val="40"/>
          <w:lang w:val="en-US"/>
        </w:rPr>
        <w:t>).</w:t>
      </w:r>
    </w:p>
    <w:p w14:paraId="0604654E" w14:textId="3E5FC7F2" w:rsidR="00580641" w:rsidRDefault="00580641" w:rsidP="00580641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 xml:space="preserve">What does </w:t>
      </w:r>
      <w:proofErr w:type="gramStart"/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the .random</w:t>
      </w:r>
      <w:proofErr w:type="gramEnd"/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() method do?</w:t>
      </w:r>
    </w:p>
    <w:p w14:paraId="7B867304" w14:textId="1956566A" w:rsidR="00580641" w:rsidRPr="00580641" w:rsidRDefault="00580641" w:rsidP="00580641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It returns a </w:t>
      </w:r>
      <w:proofErr w:type="spellStart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>ramdom</w:t>
      </w:r>
      <w:proofErr w:type="spellEnd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 number.</w:t>
      </w:r>
    </w:p>
    <w:p w14:paraId="71AF0D77" w14:textId="203DED76" w:rsidR="00580641" w:rsidRDefault="00580641" w:rsidP="00580641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 xml:space="preserve">What does </w:t>
      </w:r>
      <w:proofErr w:type="gramStart"/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the .sort</w:t>
      </w:r>
      <w:proofErr w:type="gramEnd"/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() method do?</w:t>
      </w:r>
    </w:p>
    <w:p w14:paraId="02CB9041" w14:textId="2C5230BB" w:rsidR="00580641" w:rsidRPr="00580641" w:rsidRDefault="00580641" w:rsidP="00580641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The sort method sorts items of </w:t>
      </w:r>
      <w:proofErr w:type="gramStart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>a</w:t>
      </w:r>
      <w:proofErr w:type="gramEnd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 array and can be either alphabetic or numeric.</w:t>
      </w:r>
    </w:p>
    <w:p w14:paraId="63A48DE8" w14:textId="682433BF" w:rsidR="00580641" w:rsidRDefault="00580641" w:rsidP="00580641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 xml:space="preserve">What does </w:t>
      </w:r>
      <w:proofErr w:type="gramStart"/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the .reverse</w:t>
      </w:r>
      <w:proofErr w:type="gramEnd"/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() method do?</w:t>
      </w:r>
    </w:p>
    <w:p w14:paraId="4FE220F8" w14:textId="2490FC7A" w:rsidR="00580641" w:rsidRPr="00580641" w:rsidRDefault="00580641" w:rsidP="00580641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>Reverses the order of the elements in an array.</w:t>
      </w:r>
    </w:p>
    <w:p w14:paraId="3AE4EAE7" w14:textId="64A25C1A" w:rsidR="00580641" w:rsidRDefault="00580641" w:rsidP="00580641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List two examples of bad JavaScript code.</w:t>
      </w:r>
    </w:p>
    <w:p w14:paraId="5642243B" w14:textId="4C1E86F9" w:rsidR="00580641" w:rsidRPr="00580641" w:rsidRDefault="00580641" w:rsidP="00580641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</w:pPr>
      <w:proofErr w:type="gramStart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>If(</w:t>
      </w:r>
      <w:proofErr w:type="gramEnd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‘8’ == 8) return true;  </w:t>
      </w:r>
    </w:p>
    <w:p w14:paraId="3D8E449E" w14:textId="4A2CCC28" w:rsidR="00580641" w:rsidRPr="00580641" w:rsidRDefault="00580641" w:rsidP="00580641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lastRenderedPageBreak/>
        <w:t>Var x = 7; (rather Var apple = 7;)</w:t>
      </w:r>
    </w:p>
    <w:p w14:paraId="7B146FCA" w14:textId="43E24C4B" w:rsidR="00580641" w:rsidRDefault="00580641" w:rsidP="00580641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What data types can a JSON object contain?</w:t>
      </w:r>
    </w:p>
    <w:p w14:paraId="5B95BFD2" w14:textId="0154FAC7" w:rsidR="00580641" w:rsidRPr="00580641" w:rsidRDefault="00580641" w:rsidP="00580641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>Arrays, Objects, strings, Booleans, null, numbers.</w:t>
      </w:r>
    </w:p>
    <w:p w14:paraId="5A118A59" w14:textId="57AF2EF7" w:rsidR="00580641" w:rsidRDefault="00580641" w:rsidP="00580641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What is minifying JavaScript Code?</w:t>
      </w:r>
    </w:p>
    <w:p w14:paraId="76A9AC85" w14:textId="45F919BF" w:rsidR="00580641" w:rsidRPr="00580641" w:rsidRDefault="00580641" w:rsidP="00580641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>It</w:t>
      </w:r>
      <w:r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 </w:t>
      </w:r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>remov</w:t>
      </w:r>
      <w:r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>es</w:t>
      </w:r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 all unnecessary characters from source code without changing its functionality.</w:t>
      </w:r>
    </w:p>
    <w:p w14:paraId="6DF55CCF" w14:textId="005D9C9E" w:rsidR="00580641" w:rsidRDefault="00580641" w:rsidP="00580641">
      <w:pPr>
        <w:numPr>
          <w:ilvl w:val="0"/>
          <w:numId w:val="1"/>
        </w:numPr>
        <w:shd w:val="clear" w:color="auto" w:fill="FCFCFC"/>
        <w:spacing w:before="100" w:beforeAutospacing="1" w:after="100" w:afterAutospacing="1"/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</w:pPr>
      <w:r w:rsidRPr="00580641">
        <w:rPr>
          <w:rFonts w:ascii="Helvetica Neue" w:eastAsia="Times New Roman" w:hAnsi="Helvetica Neue" w:cs="Times New Roman"/>
          <w:color w:val="323E4F" w:themeColor="text2" w:themeShade="BF"/>
          <w:sz w:val="40"/>
          <w:szCs w:val="40"/>
          <w:lang w:val="en-US"/>
        </w:rPr>
        <w:t>What is a global variable?</w:t>
      </w:r>
    </w:p>
    <w:p w14:paraId="224DFFEA" w14:textId="4EBEBA97" w:rsidR="00580641" w:rsidRPr="00580641" w:rsidRDefault="00580641" w:rsidP="00580641">
      <w:pPr>
        <w:shd w:val="clear" w:color="auto" w:fill="FCFCFC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</w:pPr>
      <w:bookmarkStart w:id="0" w:name="_GoBack"/>
      <w:proofErr w:type="spellStart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>Globel</w:t>
      </w:r>
      <w:proofErr w:type="spellEnd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 scope that can be defined anywhere in the </w:t>
      </w:r>
      <w:proofErr w:type="spellStart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>Javascript</w:t>
      </w:r>
      <w:proofErr w:type="spellEnd"/>
      <w:r w:rsidRPr="00580641">
        <w:rPr>
          <w:rFonts w:ascii="Helvetica Neue" w:eastAsia="Times New Roman" w:hAnsi="Helvetica Neue" w:cs="Times New Roman"/>
          <w:color w:val="7030A0"/>
          <w:sz w:val="40"/>
          <w:szCs w:val="40"/>
          <w:lang w:val="en-US"/>
        </w:rPr>
        <w:t xml:space="preserve"> code. </w:t>
      </w:r>
    </w:p>
    <w:bookmarkEnd w:id="0"/>
    <w:p w14:paraId="78F6614A" w14:textId="77777777" w:rsidR="00580641" w:rsidRPr="00580641" w:rsidRDefault="00580641" w:rsidP="00580641">
      <w:pPr>
        <w:rPr>
          <w:rFonts w:ascii="Times New Roman" w:eastAsia="Times New Roman" w:hAnsi="Times New Roman" w:cs="Times New Roman"/>
          <w:lang w:val="en-US"/>
        </w:rPr>
      </w:pPr>
    </w:p>
    <w:p w14:paraId="224F3E0C" w14:textId="77777777" w:rsidR="00580641" w:rsidRPr="00580641" w:rsidRDefault="00580641">
      <w:pPr>
        <w:rPr>
          <w:lang w:val="en-US"/>
        </w:rPr>
      </w:pPr>
    </w:p>
    <w:sectPr w:rsidR="00580641" w:rsidRPr="00580641" w:rsidSect="00F758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56B89"/>
    <w:multiLevelType w:val="multilevel"/>
    <w:tmpl w:val="85BA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41"/>
    <w:rsid w:val="00580641"/>
    <w:rsid w:val="00F7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50FD01"/>
  <w15:chartTrackingRefBased/>
  <w15:docId w15:val="{FC65B79C-BD03-8D4E-8F2E-A8138443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8064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0641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580641"/>
    <w:rPr>
      <w:b/>
      <w:bCs/>
    </w:rPr>
  </w:style>
  <w:style w:type="paragraph" w:styleId="ListParagraph">
    <w:name w:val="List Paragraph"/>
    <w:basedOn w:val="Normal"/>
    <w:uiPriority w:val="34"/>
    <w:qFormat/>
    <w:rsid w:val="00580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0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Nur</dc:creator>
  <cp:keywords/>
  <dc:description/>
  <cp:lastModifiedBy>Omar Nur</cp:lastModifiedBy>
  <cp:revision>1</cp:revision>
  <dcterms:created xsi:type="dcterms:W3CDTF">2019-02-17T19:08:00Z</dcterms:created>
  <dcterms:modified xsi:type="dcterms:W3CDTF">2019-02-17T20:24:00Z</dcterms:modified>
</cp:coreProperties>
</file>